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D1688" w14:textId="5D75FD41" w:rsidR="00EC62B1" w:rsidRDefault="00E24E25" w:rsidP="00385ADA">
      <w:pPr>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 xml:space="preserve">Información complementaria para orden del día </w:t>
      </w:r>
      <w:r w:rsidR="00385ADA">
        <w:rPr>
          <w:rFonts w:ascii="Times New Roman" w:hAnsi="Times New Roman" w:cs="Times New Roman"/>
          <w:b/>
          <w:sz w:val="24"/>
          <w:szCs w:val="24"/>
          <w:lang w:val="es-MX"/>
        </w:rPr>
        <w:t>n°48</w:t>
      </w:r>
      <w:r w:rsidR="00753891">
        <w:rPr>
          <w:rFonts w:ascii="Times New Roman" w:hAnsi="Times New Roman" w:cs="Times New Roman"/>
          <w:b/>
          <w:sz w:val="24"/>
          <w:szCs w:val="24"/>
          <w:lang w:val="es-MX"/>
        </w:rPr>
        <w:t>7</w:t>
      </w:r>
      <w:r w:rsidR="00385ADA">
        <w:rPr>
          <w:rFonts w:ascii="Times New Roman" w:hAnsi="Times New Roman" w:cs="Times New Roman"/>
          <w:b/>
          <w:sz w:val="24"/>
          <w:szCs w:val="24"/>
          <w:lang w:val="es-MX"/>
        </w:rPr>
        <w:t xml:space="preserve">, </w:t>
      </w:r>
      <w:r>
        <w:rPr>
          <w:rFonts w:ascii="Times New Roman" w:hAnsi="Times New Roman" w:cs="Times New Roman"/>
          <w:b/>
          <w:sz w:val="24"/>
          <w:szCs w:val="24"/>
          <w:lang w:val="es-MX"/>
        </w:rPr>
        <w:t xml:space="preserve">de la sesión plenaria del Consejo Departamental que se realizará por la plataforma Zoom, el </w:t>
      </w:r>
      <w:r w:rsidR="00E21B62">
        <w:rPr>
          <w:rFonts w:ascii="Times New Roman" w:hAnsi="Times New Roman" w:cs="Times New Roman"/>
          <w:b/>
          <w:sz w:val="24"/>
          <w:szCs w:val="24"/>
          <w:lang w:val="es-MX"/>
        </w:rPr>
        <w:t>2</w:t>
      </w:r>
      <w:r w:rsidR="00753891">
        <w:rPr>
          <w:rFonts w:ascii="Times New Roman" w:hAnsi="Times New Roman" w:cs="Times New Roman"/>
          <w:b/>
          <w:sz w:val="24"/>
          <w:szCs w:val="24"/>
          <w:lang w:val="es-MX"/>
        </w:rPr>
        <w:t>8</w:t>
      </w:r>
      <w:r w:rsidR="009F20D8">
        <w:rPr>
          <w:rFonts w:ascii="Times New Roman" w:hAnsi="Times New Roman" w:cs="Times New Roman"/>
          <w:b/>
          <w:sz w:val="24"/>
          <w:szCs w:val="24"/>
          <w:lang w:val="es-MX"/>
        </w:rPr>
        <w:t xml:space="preserve"> de </w:t>
      </w:r>
      <w:r w:rsidR="00753891">
        <w:rPr>
          <w:rFonts w:ascii="Times New Roman" w:hAnsi="Times New Roman" w:cs="Times New Roman"/>
          <w:b/>
          <w:sz w:val="24"/>
          <w:szCs w:val="24"/>
          <w:lang w:val="es-MX"/>
        </w:rPr>
        <w:t xml:space="preserve">agosto </w:t>
      </w:r>
      <w:r w:rsidR="00EC62B1">
        <w:rPr>
          <w:rFonts w:ascii="Times New Roman" w:hAnsi="Times New Roman" w:cs="Times New Roman"/>
          <w:b/>
          <w:sz w:val="24"/>
          <w:szCs w:val="24"/>
          <w:lang w:val="es-MX"/>
        </w:rPr>
        <w:t>de 2020, a las 1</w:t>
      </w:r>
      <w:r w:rsidR="00C12A16">
        <w:rPr>
          <w:rFonts w:ascii="Times New Roman" w:hAnsi="Times New Roman" w:cs="Times New Roman"/>
          <w:b/>
          <w:sz w:val="24"/>
          <w:szCs w:val="24"/>
          <w:lang w:val="es-MX"/>
        </w:rPr>
        <w:t>4</w:t>
      </w:r>
      <w:r w:rsidR="00EC62B1">
        <w:rPr>
          <w:rFonts w:ascii="Times New Roman" w:hAnsi="Times New Roman" w:cs="Times New Roman"/>
          <w:b/>
          <w:sz w:val="24"/>
          <w:szCs w:val="24"/>
          <w:lang w:val="es-MX"/>
        </w:rPr>
        <w:t>:00hs:</w:t>
      </w:r>
    </w:p>
    <w:p w14:paraId="0C589418" w14:textId="3D360A20" w:rsidR="00E21B62" w:rsidRDefault="00E21B62" w:rsidP="00385ADA">
      <w:pPr>
        <w:spacing w:after="0" w:line="240" w:lineRule="auto"/>
        <w:jc w:val="both"/>
        <w:rPr>
          <w:rFonts w:ascii="Times New Roman" w:hAnsi="Times New Roman" w:cs="Times New Roman"/>
          <w:b/>
          <w:sz w:val="24"/>
          <w:szCs w:val="24"/>
          <w:lang w:val="es-MX"/>
        </w:rPr>
      </w:pPr>
    </w:p>
    <w:p w14:paraId="56FD4472" w14:textId="79A90E70" w:rsidR="00753891" w:rsidRDefault="00753891" w:rsidP="00753891">
      <w:pPr>
        <w:pStyle w:val="Sangradetextonormal"/>
        <w:numPr>
          <w:ilvl w:val="0"/>
          <w:numId w:val="2"/>
        </w:numPr>
        <w:tabs>
          <w:tab w:val="clear" w:pos="720"/>
          <w:tab w:val="num" w:pos="426"/>
        </w:tabs>
        <w:ind w:left="0" w:firstLine="0"/>
        <w:rPr>
          <w:b/>
          <w:bCs/>
        </w:rPr>
      </w:pPr>
      <w:r w:rsidRPr="00753891">
        <w:rPr>
          <w:b/>
          <w:bCs/>
        </w:rPr>
        <w:t>Tratamiento del Acta Nº 486</w:t>
      </w:r>
    </w:p>
    <w:p w14:paraId="659BCE1B" w14:textId="77777777" w:rsidR="00753891" w:rsidRPr="00753891" w:rsidRDefault="00753891" w:rsidP="00753891">
      <w:pPr>
        <w:pStyle w:val="Sangradetextonormal"/>
        <w:ind w:left="0"/>
        <w:rPr>
          <w:b/>
          <w:bCs/>
        </w:rPr>
      </w:pPr>
    </w:p>
    <w:p w14:paraId="4D37A86C" w14:textId="253EBF8C" w:rsidR="00753891" w:rsidRDefault="00753891" w:rsidP="00753891">
      <w:pPr>
        <w:pStyle w:val="Sangradetextonormal"/>
        <w:numPr>
          <w:ilvl w:val="0"/>
          <w:numId w:val="2"/>
        </w:numPr>
        <w:tabs>
          <w:tab w:val="clear" w:pos="720"/>
          <w:tab w:val="num" w:pos="426"/>
        </w:tabs>
        <w:ind w:left="0" w:firstLine="0"/>
        <w:rPr>
          <w:b/>
          <w:bCs/>
        </w:rPr>
      </w:pPr>
      <w:r w:rsidRPr="00753891">
        <w:rPr>
          <w:b/>
          <w:bCs/>
        </w:rPr>
        <w:t>Informes de la Directora Decana</w:t>
      </w:r>
    </w:p>
    <w:p w14:paraId="73471A40" w14:textId="77777777" w:rsidR="00753891" w:rsidRPr="00753891" w:rsidRDefault="00753891" w:rsidP="00753891">
      <w:pPr>
        <w:pStyle w:val="Sangradetextonormal"/>
        <w:ind w:left="0"/>
        <w:rPr>
          <w:b/>
          <w:bCs/>
        </w:rPr>
      </w:pPr>
    </w:p>
    <w:p w14:paraId="6B451D5C" w14:textId="09C6F287" w:rsidR="00753891" w:rsidRDefault="00753891" w:rsidP="00753891">
      <w:pPr>
        <w:pStyle w:val="Sangradetextonormal"/>
        <w:numPr>
          <w:ilvl w:val="0"/>
          <w:numId w:val="2"/>
        </w:numPr>
        <w:tabs>
          <w:tab w:val="clear" w:pos="720"/>
          <w:tab w:val="num" w:pos="426"/>
        </w:tabs>
        <w:ind w:left="0" w:firstLine="0"/>
        <w:rPr>
          <w:b/>
          <w:bCs/>
        </w:rPr>
      </w:pPr>
      <w:r w:rsidRPr="00753891">
        <w:rPr>
          <w:b/>
          <w:bCs/>
        </w:rPr>
        <w:t xml:space="preserve">Aprobación Curso de Posgrado </w:t>
      </w:r>
      <w:r w:rsidRPr="00753891">
        <w:rPr>
          <w:b/>
          <w:bCs/>
          <w:szCs w:val="24"/>
          <w:lang w:val="es-MX"/>
        </w:rPr>
        <w:t>Derechos Colectivos y Humanos de los Pueblos Indígenas</w:t>
      </w:r>
      <w:r w:rsidRPr="00753891">
        <w:rPr>
          <w:b/>
          <w:bCs/>
        </w:rPr>
        <w:t xml:space="preserve"> (Dictamen Comisión de Investigación y Posgrado, </w:t>
      </w:r>
      <w:proofErr w:type="spellStart"/>
      <w:r w:rsidRPr="00753891">
        <w:rPr>
          <w:b/>
          <w:bCs/>
        </w:rPr>
        <w:t>expte</w:t>
      </w:r>
      <w:proofErr w:type="spellEnd"/>
      <w:r w:rsidRPr="00753891">
        <w:rPr>
          <w:b/>
          <w:bCs/>
        </w:rPr>
        <w:t>. interno 6855/20)</w:t>
      </w:r>
    </w:p>
    <w:p w14:paraId="3052E076" w14:textId="4482019B" w:rsidR="00753891" w:rsidRPr="00447AE8" w:rsidRDefault="00447AE8" w:rsidP="00753891">
      <w:pPr>
        <w:pStyle w:val="Sangradetextonormal"/>
        <w:ind w:left="0"/>
      </w:pPr>
      <w:r w:rsidRPr="00447AE8">
        <w:t xml:space="preserve">Profesora </w:t>
      </w:r>
      <w:r>
        <w:t>Silvina Ramírez.</w:t>
      </w:r>
    </w:p>
    <w:p w14:paraId="1BB1F3B6" w14:textId="77777777" w:rsidR="00447AE8" w:rsidRPr="00753891" w:rsidRDefault="00447AE8" w:rsidP="00753891">
      <w:pPr>
        <w:pStyle w:val="Sangradetextonormal"/>
        <w:ind w:left="0"/>
        <w:rPr>
          <w:b/>
          <w:bCs/>
        </w:rPr>
      </w:pPr>
    </w:p>
    <w:p w14:paraId="5584425D" w14:textId="4A847B7D" w:rsidR="00753891" w:rsidRDefault="00753891" w:rsidP="00753891">
      <w:pPr>
        <w:pStyle w:val="Sangradetextonormal"/>
        <w:numPr>
          <w:ilvl w:val="0"/>
          <w:numId w:val="2"/>
        </w:numPr>
        <w:tabs>
          <w:tab w:val="clear" w:pos="720"/>
          <w:tab w:val="num" w:pos="426"/>
        </w:tabs>
        <w:ind w:left="0" w:firstLine="0"/>
        <w:rPr>
          <w:b/>
          <w:bCs/>
        </w:rPr>
      </w:pPr>
      <w:r w:rsidRPr="00753891">
        <w:rPr>
          <w:b/>
          <w:bCs/>
        </w:rPr>
        <w:t xml:space="preserve">Distribución de Fondos Subsidios PGI (Dictamen Comisión de Investigación y Posgrado, </w:t>
      </w:r>
      <w:proofErr w:type="spellStart"/>
      <w:r w:rsidRPr="00753891">
        <w:rPr>
          <w:b/>
          <w:bCs/>
        </w:rPr>
        <w:t>expte</w:t>
      </w:r>
      <w:proofErr w:type="spellEnd"/>
      <w:r w:rsidRPr="00753891">
        <w:rPr>
          <w:b/>
          <w:bCs/>
        </w:rPr>
        <w:t>. interno 6858/20)</w:t>
      </w:r>
    </w:p>
    <w:p w14:paraId="57823EA1" w14:textId="5DF9D187" w:rsidR="00447AE8" w:rsidRPr="00447AE8" w:rsidRDefault="00447AE8" w:rsidP="00447AE8">
      <w:pPr>
        <w:pStyle w:val="Sangradetextonormal"/>
        <w:ind w:left="0"/>
      </w:pPr>
      <w:r w:rsidRPr="00447AE8">
        <w:t xml:space="preserve">Remanente </w:t>
      </w:r>
      <w:r>
        <w:t xml:space="preserve">para distribuir para </w:t>
      </w:r>
      <w:proofErr w:type="spellStart"/>
      <w:r>
        <w:t>PGIs</w:t>
      </w:r>
      <w:proofErr w:type="spellEnd"/>
      <w:r>
        <w:t xml:space="preserve"> del año 2019. Se adjunta proyecto de resolución.</w:t>
      </w:r>
    </w:p>
    <w:p w14:paraId="3E1D96B6" w14:textId="77777777" w:rsidR="00753891" w:rsidRPr="00753891" w:rsidRDefault="00753891" w:rsidP="00753891">
      <w:pPr>
        <w:pStyle w:val="Sangradetextonormal"/>
        <w:ind w:left="0"/>
        <w:rPr>
          <w:b/>
          <w:bCs/>
        </w:rPr>
      </w:pPr>
    </w:p>
    <w:p w14:paraId="4DF2D203" w14:textId="2E1239C5" w:rsidR="00753891" w:rsidRDefault="00753891" w:rsidP="00753891">
      <w:pPr>
        <w:pStyle w:val="Sangradetextonormal"/>
        <w:numPr>
          <w:ilvl w:val="0"/>
          <w:numId w:val="2"/>
        </w:numPr>
        <w:tabs>
          <w:tab w:val="clear" w:pos="720"/>
          <w:tab w:val="num" w:pos="426"/>
        </w:tabs>
        <w:ind w:left="0" w:firstLine="0"/>
        <w:rPr>
          <w:b/>
          <w:bCs/>
        </w:rPr>
      </w:pPr>
      <w:r w:rsidRPr="00753891">
        <w:rPr>
          <w:b/>
          <w:bCs/>
        </w:rPr>
        <w:t xml:space="preserve">Solicitud dictado asignaturas para el segundo cuatrimestre – Consejeros Departamentales (Dictamen Comisión de Enseñanza, </w:t>
      </w:r>
      <w:proofErr w:type="spellStart"/>
      <w:r w:rsidRPr="00753891">
        <w:rPr>
          <w:b/>
          <w:bCs/>
        </w:rPr>
        <w:t>expte</w:t>
      </w:r>
      <w:proofErr w:type="spellEnd"/>
      <w:r w:rsidRPr="00753891">
        <w:rPr>
          <w:b/>
          <w:bCs/>
        </w:rPr>
        <w:t>. interno 6820/20)</w:t>
      </w:r>
    </w:p>
    <w:p w14:paraId="0C3F110A" w14:textId="3ED56C25" w:rsidR="00671C9F" w:rsidRPr="00671C9F" w:rsidRDefault="00671C9F" w:rsidP="00671C9F">
      <w:pPr>
        <w:pStyle w:val="Sangradetextonormal"/>
        <w:ind w:left="0"/>
      </w:pPr>
      <w:r>
        <w:t xml:space="preserve">Introducción al Derecho, Evolución Institucional del Derecho, Derecho Constitucional, Derecho de los Contratos, </w:t>
      </w:r>
      <w:r w:rsidRPr="00671C9F">
        <w:t>Derecho</w:t>
      </w:r>
      <w:r>
        <w:t xml:space="preserve">s Reales, Derechos Humanos y Derecho Procesal Civil. </w:t>
      </w:r>
    </w:p>
    <w:p w14:paraId="72D0A343" w14:textId="77777777" w:rsidR="00753891" w:rsidRPr="00753891" w:rsidRDefault="00753891" w:rsidP="00753891">
      <w:pPr>
        <w:pStyle w:val="Sangradetextonormal"/>
        <w:ind w:left="0"/>
        <w:rPr>
          <w:b/>
          <w:bCs/>
        </w:rPr>
      </w:pPr>
    </w:p>
    <w:p w14:paraId="776F89F7" w14:textId="1CA2906D" w:rsidR="00753891" w:rsidRDefault="00753891" w:rsidP="00753891">
      <w:pPr>
        <w:pStyle w:val="Sangradetextonormal"/>
        <w:numPr>
          <w:ilvl w:val="0"/>
          <w:numId w:val="2"/>
        </w:numPr>
        <w:tabs>
          <w:tab w:val="clear" w:pos="720"/>
          <w:tab w:val="num" w:pos="426"/>
        </w:tabs>
        <w:ind w:left="0" w:firstLine="0"/>
        <w:rPr>
          <w:b/>
          <w:bCs/>
        </w:rPr>
      </w:pPr>
      <w:r w:rsidRPr="00753891">
        <w:rPr>
          <w:b/>
          <w:bCs/>
        </w:rPr>
        <w:t xml:space="preserve">Denuncias presunta copia en examen final de Instituciones del Derecho – Mariano </w:t>
      </w:r>
      <w:proofErr w:type="spellStart"/>
      <w:r w:rsidRPr="00753891">
        <w:rPr>
          <w:b/>
          <w:bCs/>
        </w:rPr>
        <w:t>Serralunga</w:t>
      </w:r>
      <w:proofErr w:type="spellEnd"/>
      <w:r w:rsidRPr="00753891">
        <w:rPr>
          <w:b/>
          <w:bCs/>
        </w:rPr>
        <w:t xml:space="preserve"> (Dictámenes Comisión de Interpretación y Reglamento, </w:t>
      </w:r>
      <w:proofErr w:type="spellStart"/>
      <w:r w:rsidRPr="00753891">
        <w:rPr>
          <w:b/>
          <w:bCs/>
        </w:rPr>
        <w:t>exptes</w:t>
      </w:r>
      <w:proofErr w:type="spellEnd"/>
      <w:r w:rsidRPr="00753891">
        <w:rPr>
          <w:b/>
          <w:bCs/>
        </w:rPr>
        <w:t>. internos 6850/20 y 6851/20)</w:t>
      </w:r>
    </w:p>
    <w:p w14:paraId="238B55EE" w14:textId="5C0EDE2E" w:rsidR="00671C9F" w:rsidRPr="00671C9F" w:rsidRDefault="00671C9F" w:rsidP="00671C9F">
      <w:pPr>
        <w:pStyle w:val="Sangradetextonormal"/>
        <w:ind w:left="0"/>
      </w:pPr>
      <w:r w:rsidRPr="00671C9F">
        <w:t xml:space="preserve">Se adjunta </w:t>
      </w:r>
      <w:r>
        <w:t>nota de denuncia.</w:t>
      </w:r>
    </w:p>
    <w:p w14:paraId="26D31DE3" w14:textId="77777777" w:rsidR="00753891" w:rsidRPr="00753891" w:rsidRDefault="00753891" w:rsidP="00753891">
      <w:pPr>
        <w:pStyle w:val="Sangradetextonormal"/>
        <w:ind w:left="0"/>
        <w:rPr>
          <w:b/>
          <w:bCs/>
        </w:rPr>
      </w:pPr>
    </w:p>
    <w:p w14:paraId="0D0CB082" w14:textId="77257522" w:rsidR="00753891" w:rsidRDefault="00753891" w:rsidP="00753891">
      <w:pPr>
        <w:pStyle w:val="Sangradetextonormal"/>
        <w:numPr>
          <w:ilvl w:val="0"/>
          <w:numId w:val="2"/>
        </w:numPr>
        <w:tabs>
          <w:tab w:val="clear" w:pos="720"/>
          <w:tab w:val="num" w:pos="426"/>
        </w:tabs>
        <w:ind w:left="0" w:firstLine="0"/>
        <w:rPr>
          <w:b/>
          <w:bCs/>
        </w:rPr>
      </w:pPr>
      <w:r w:rsidRPr="00753891">
        <w:rPr>
          <w:b/>
          <w:bCs/>
        </w:rPr>
        <w:t xml:space="preserve">Solicitudes de Excepción a las Correlatividades: </w:t>
      </w:r>
      <w:proofErr w:type="spellStart"/>
      <w:r w:rsidRPr="00753891">
        <w:rPr>
          <w:b/>
          <w:bCs/>
        </w:rPr>
        <w:t>exptes</w:t>
      </w:r>
      <w:proofErr w:type="spellEnd"/>
      <w:r w:rsidRPr="00753891">
        <w:rPr>
          <w:b/>
          <w:bCs/>
        </w:rPr>
        <w:t xml:space="preserve">. internos 6808/20 Florencia </w:t>
      </w:r>
      <w:proofErr w:type="spellStart"/>
      <w:r w:rsidRPr="00753891">
        <w:rPr>
          <w:b/>
          <w:bCs/>
        </w:rPr>
        <w:t>Natalí</w:t>
      </w:r>
      <w:proofErr w:type="spellEnd"/>
      <w:r w:rsidRPr="00753891">
        <w:rPr>
          <w:b/>
          <w:bCs/>
        </w:rPr>
        <w:t xml:space="preserve"> </w:t>
      </w:r>
      <w:proofErr w:type="spellStart"/>
      <w:r w:rsidRPr="00753891">
        <w:rPr>
          <w:b/>
          <w:bCs/>
        </w:rPr>
        <w:t>Seron</w:t>
      </w:r>
      <w:proofErr w:type="spellEnd"/>
      <w:r w:rsidRPr="00753891">
        <w:rPr>
          <w:b/>
          <w:bCs/>
        </w:rPr>
        <w:t>; 6821/20 Anahí Escalante (Dictámenes Comisión de Enseñanza)</w:t>
      </w:r>
    </w:p>
    <w:p w14:paraId="730B882B" w14:textId="1C73CC57" w:rsidR="00671C9F" w:rsidRDefault="00671C9F" w:rsidP="00671C9F">
      <w:pPr>
        <w:pStyle w:val="Sangradetextonormal"/>
        <w:ind w:left="0"/>
        <w:rPr>
          <w:b/>
          <w:bCs/>
        </w:rPr>
      </w:pPr>
    </w:p>
    <w:p w14:paraId="4E88C618" w14:textId="0BB86BAA" w:rsidR="00671C9F" w:rsidRPr="007F4561" w:rsidRDefault="00671C9F" w:rsidP="00671C9F">
      <w:pPr>
        <w:spacing w:after="0"/>
        <w:jc w:val="both"/>
        <w:rPr>
          <w:rFonts w:ascii="Times New Roman" w:hAnsi="Times New Roman" w:cs="Times New Roman"/>
          <w:b/>
          <w:i/>
          <w:sz w:val="24"/>
          <w:szCs w:val="24"/>
          <w:lang w:val="es-MX"/>
        </w:rPr>
      </w:pPr>
      <w:r w:rsidRPr="007F4561">
        <w:rPr>
          <w:rFonts w:ascii="Times New Roman" w:hAnsi="Times New Roman" w:cs="Times New Roman"/>
          <w:b/>
          <w:i/>
          <w:sz w:val="24"/>
          <w:szCs w:val="24"/>
          <w:lang w:val="es-MX"/>
        </w:rPr>
        <w:t xml:space="preserve">Escalante, Anahí, LU 95812 </w:t>
      </w:r>
    </w:p>
    <w:p w14:paraId="70245A1C" w14:textId="77777777" w:rsidR="00671C9F" w:rsidRPr="007F4561" w:rsidRDefault="00671C9F" w:rsidP="00671C9F">
      <w:pPr>
        <w:spacing w:after="0"/>
        <w:jc w:val="both"/>
        <w:rPr>
          <w:rFonts w:ascii="Times New Roman" w:hAnsi="Times New Roman" w:cs="Times New Roman"/>
          <w:sz w:val="24"/>
          <w:szCs w:val="24"/>
          <w:lang w:val="es-MX"/>
        </w:rPr>
      </w:pPr>
      <w:r w:rsidRPr="007F4561">
        <w:rPr>
          <w:rFonts w:ascii="Times New Roman" w:hAnsi="Times New Roman" w:cs="Times New Roman"/>
          <w:sz w:val="24"/>
          <w:szCs w:val="24"/>
          <w:lang w:val="es-MX"/>
        </w:rPr>
        <w:t>Se anotó para cursar Derecho Constitucional. Alega haber aprobado ambos parciales. No tiene la cursada de Introducción al Derecho. No está anotada para cursarla.</w:t>
      </w:r>
    </w:p>
    <w:p w14:paraId="3DA1EABE" w14:textId="77777777" w:rsidR="00671C9F" w:rsidRPr="007F4561" w:rsidRDefault="00671C9F" w:rsidP="00671C9F">
      <w:pPr>
        <w:pStyle w:val="Sangradetextonormal"/>
        <w:tabs>
          <w:tab w:val="num" w:pos="1276"/>
        </w:tabs>
        <w:ind w:left="0"/>
        <w:rPr>
          <w:b/>
          <w:bCs/>
          <w:szCs w:val="24"/>
        </w:rPr>
      </w:pPr>
    </w:p>
    <w:p w14:paraId="07B75D8F" w14:textId="3D0705A4" w:rsidR="00671C9F" w:rsidRPr="007F4561" w:rsidRDefault="00671C9F" w:rsidP="00671C9F">
      <w:pPr>
        <w:spacing w:after="0"/>
        <w:jc w:val="both"/>
        <w:rPr>
          <w:rFonts w:ascii="Times New Roman" w:hAnsi="Times New Roman" w:cs="Times New Roman"/>
          <w:b/>
          <w:i/>
          <w:sz w:val="24"/>
          <w:szCs w:val="24"/>
          <w:lang w:val="es-MX"/>
        </w:rPr>
      </w:pPr>
      <w:proofErr w:type="spellStart"/>
      <w:r w:rsidRPr="007F4561">
        <w:rPr>
          <w:rFonts w:ascii="Times New Roman" w:hAnsi="Times New Roman" w:cs="Times New Roman"/>
          <w:b/>
          <w:i/>
          <w:sz w:val="24"/>
          <w:szCs w:val="24"/>
          <w:lang w:val="es-MX"/>
        </w:rPr>
        <w:t>Seron</w:t>
      </w:r>
      <w:proofErr w:type="spellEnd"/>
      <w:r w:rsidRPr="007F4561">
        <w:rPr>
          <w:rFonts w:ascii="Times New Roman" w:hAnsi="Times New Roman" w:cs="Times New Roman"/>
          <w:b/>
          <w:i/>
          <w:sz w:val="24"/>
          <w:szCs w:val="24"/>
          <w:lang w:val="es-MX"/>
        </w:rPr>
        <w:t xml:space="preserve">, Florencia </w:t>
      </w:r>
      <w:proofErr w:type="spellStart"/>
      <w:r w:rsidRPr="007F4561">
        <w:rPr>
          <w:rFonts w:ascii="Times New Roman" w:hAnsi="Times New Roman" w:cs="Times New Roman"/>
          <w:b/>
          <w:i/>
          <w:sz w:val="24"/>
          <w:szCs w:val="24"/>
          <w:lang w:val="es-MX"/>
        </w:rPr>
        <w:t>Natalí</w:t>
      </w:r>
      <w:proofErr w:type="spellEnd"/>
      <w:r w:rsidRPr="007F4561">
        <w:rPr>
          <w:rFonts w:ascii="Times New Roman" w:hAnsi="Times New Roman" w:cs="Times New Roman"/>
          <w:b/>
          <w:i/>
          <w:sz w:val="24"/>
          <w:szCs w:val="24"/>
          <w:lang w:val="es-MX"/>
        </w:rPr>
        <w:t xml:space="preserve">, LU 109954 </w:t>
      </w:r>
    </w:p>
    <w:p w14:paraId="208CE4F5" w14:textId="77777777" w:rsidR="00671C9F" w:rsidRPr="007F4561" w:rsidRDefault="00671C9F" w:rsidP="00671C9F">
      <w:pPr>
        <w:pStyle w:val="Sangradetextonormal"/>
        <w:tabs>
          <w:tab w:val="left" w:pos="0"/>
        </w:tabs>
        <w:ind w:left="0"/>
      </w:pPr>
      <w:r w:rsidRPr="007F4561">
        <w:t>Se adjunta nota.</w:t>
      </w:r>
    </w:p>
    <w:p w14:paraId="583852B6" w14:textId="77777777" w:rsidR="00671C9F" w:rsidRPr="007F4561" w:rsidRDefault="00671C9F" w:rsidP="00671C9F">
      <w:pPr>
        <w:pStyle w:val="Sangradetextonormal"/>
        <w:tabs>
          <w:tab w:val="left" w:pos="0"/>
        </w:tabs>
        <w:ind w:left="0"/>
      </w:pPr>
      <w:r w:rsidRPr="007F4561">
        <w:t>Resumen:</w:t>
      </w:r>
    </w:p>
    <w:p w14:paraId="03C9E371" w14:textId="77777777" w:rsidR="00671C9F" w:rsidRPr="007F4561" w:rsidRDefault="00671C9F" w:rsidP="00671C9F">
      <w:pPr>
        <w:pStyle w:val="Sangradetextonormal"/>
        <w:tabs>
          <w:tab w:val="left" w:pos="0"/>
        </w:tabs>
        <w:ind w:left="0"/>
      </w:pPr>
      <w:r w:rsidRPr="007F4561">
        <w:t xml:space="preserve">Solicita excepciones a correlativas del 2do cuatrimestre 2019 y del 1er cuatrimestre 2020, porque detectó el problema ahora. </w:t>
      </w:r>
    </w:p>
    <w:p w14:paraId="732718ED" w14:textId="13454D4D" w:rsidR="00671C9F" w:rsidRDefault="00671C9F" w:rsidP="00671C9F">
      <w:pPr>
        <w:pStyle w:val="Sangradetextonormal"/>
        <w:tabs>
          <w:tab w:val="left" w:pos="0"/>
        </w:tabs>
        <w:ind w:left="0"/>
      </w:pPr>
      <w:r w:rsidRPr="007F4561">
        <w:t>Funda el pedido en que durante el año pasado tramitó una serie de pedidos de equivalencias que algunas le fueron otorgadas y otras no por materias que realizó por intercambio en la Universidad de Montevideo, Uruguay.</w:t>
      </w:r>
    </w:p>
    <w:p w14:paraId="64B34E46" w14:textId="1AB8BF25" w:rsidR="00671C9F" w:rsidRPr="007F4561" w:rsidRDefault="00671C9F" w:rsidP="00671C9F">
      <w:pPr>
        <w:pStyle w:val="Sangradetextonormal"/>
        <w:tabs>
          <w:tab w:val="left" w:pos="0"/>
        </w:tabs>
        <w:ind w:left="0"/>
      </w:pPr>
      <w:r>
        <w:t>Aprobó la equivalencia de Derecho de los Contratos el 18 de agosto de 2020.</w:t>
      </w:r>
    </w:p>
    <w:p w14:paraId="3DF422C0" w14:textId="77777777" w:rsidR="00671C9F" w:rsidRPr="007F4561" w:rsidRDefault="00671C9F" w:rsidP="00671C9F">
      <w:pPr>
        <w:spacing w:after="0"/>
        <w:jc w:val="both"/>
        <w:rPr>
          <w:rFonts w:ascii="Times New Roman" w:hAnsi="Times New Roman" w:cs="Times New Roman"/>
          <w:b/>
          <w:sz w:val="24"/>
          <w:szCs w:val="24"/>
          <w:lang w:val="es-MX"/>
        </w:rPr>
      </w:pPr>
      <w:r w:rsidRPr="007F4561">
        <w:rPr>
          <w:rFonts w:ascii="Times New Roman" w:hAnsi="Times New Roman" w:cs="Times New Roman"/>
          <w:b/>
          <w:sz w:val="24"/>
          <w:szCs w:val="24"/>
          <w:lang w:val="es-MX"/>
        </w:rPr>
        <w:t>a) Excepción que solicita para el 2do cuatrimestre 2019</w:t>
      </w:r>
    </w:p>
    <w:p w14:paraId="59E5F3E5" w14:textId="77777777" w:rsidR="00671C9F" w:rsidRPr="007F4561" w:rsidRDefault="00671C9F" w:rsidP="00671C9F">
      <w:pPr>
        <w:spacing w:after="0"/>
        <w:jc w:val="both"/>
        <w:rPr>
          <w:rFonts w:ascii="Times New Roman" w:hAnsi="Times New Roman" w:cs="Times New Roman"/>
          <w:bCs/>
          <w:sz w:val="24"/>
          <w:szCs w:val="24"/>
          <w:lang w:val="es-MX"/>
        </w:rPr>
      </w:pPr>
      <w:r w:rsidRPr="007F4561">
        <w:rPr>
          <w:rFonts w:ascii="Times New Roman" w:hAnsi="Times New Roman" w:cs="Times New Roman"/>
          <w:bCs/>
          <w:sz w:val="24"/>
          <w:szCs w:val="24"/>
          <w:lang w:val="es-MX"/>
        </w:rPr>
        <w:t>-Derecho Administrativo I: Le falta la cursada de Derecho de los Contratos y la cursada de Derecho Procesal Civil.</w:t>
      </w:r>
    </w:p>
    <w:p w14:paraId="65CA715B" w14:textId="77777777" w:rsidR="00671C9F" w:rsidRPr="007F4561" w:rsidRDefault="00671C9F" w:rsidP="00671C9F">
      <w:pPr>
        <w:spacing w:after="0"/>
        <w:jc w:val="both"/>
        <w:rPr>
          <w:rFonts w:ascii="Times New Roman" w:hAnsi="Times New Roman" w:cs="Times New Roman"/>
          <w:b/>
          <w:bCs/>
          <w:sz w:val="24"/>
          <w:szCs w:val="24"/>
          <w:lang w:val="es-MX"/>
        </w:rPr>
      </w:pPr>
      <w:r w:rsidRPr="007F4561">
        <w:rPr>
          <w:rFonts w:ascii="Times New Roman" w:hAnsi="Times New Roman" w:cs="Times New Roman"/>
          <w:b/>
          <w:bCs/>
          <w:sz w:val="24"/>
          <w:szCs w:val="24"/>
          <w:lang w:val="es-MX"/>
        </w:rPr>
        <w:t>b) Excepciones que solicita para 1er cuatrimestre 2020</w:t>
      </w:r>
    </w:p>
    <w:p w14:paraId="226B8FBF" w14:textId="77777777" w:rsidR="00671C9F" w:rsidRPr="007F4561" w:rsidRDefault="00671C9F" w:rsidP="00671C9F">
      <w:pPr>
        <w:spacing w:after="0"/>
        <w:jc w:val="both"/>
        <w:rPr>
          <w:rFonts w:ascii="Times New Roman" w:hAnsi="Times New Roman" w:cs="Times New Roman"/>
          <w:bCs/>
          <w:sz w:val="24"/>
          <w:szCs w:val="24"/>
          <w:lang w:val="es-MX"/>
        </w:rPr>
      </w:pPr>
      <w:r w:rsidRPr="007F4561">
        <w:rPr>
          <w:rFonts w:ascii="Times New Roman" w:hAnsi="Times New Roman" w:cs="Times New Roman"/>
          <w:bCs/>
          <w:sz w:val="24"/>
          <w:szCs w:val="24"/>
          <w:lang w:val="es-MX"/>
        </w:rPr>
        <w:t>-Derecho del Trabajo y la Seguridad Social D: Le falta la cursada de Derecho de los Contratos.</w:t>
      </w:r>
    </w:p>
    <w:p w14:paraId="13764424" w14:textId="77777777" w:rsidR="00671C9F" w:rsidRPr="007F4561" w:rsidRDefault="00671C9F" w:rsidP="00671C9F">
      <w:pPr>
        <w:spacing w:after="0"/>
        <w:jc w:val="both"/>
        <w:rPr>
          <w:rFonts w:ascii="Times New Roman" w:hAnsi="Times New Roman" w:cs="Times New Roman"/>
          <w:bCs/>
          <w:sz w:val="24"/>
          <w:szCs w:val="24"/>
          <w:lang w:val="es-MX"/>
        </w:rPr>
      </w:pPr>
      <w:r w:rsidRPr="007F4561">
        <w:rPr>
          <w:rFonts w:ascii="Times New Roman" w:hAnsi="Times New Roman" w:cs="Times New Roman"/>
          <w:bCs/>
          <w:sz w:val="24"/>
          <w:szCs w:val="24"/>
          <w:lang w:val="es-MX"/>
        </w:rPr>
        <w:lastRenderedPageBreak/>
        <w:t>-Derecho Administrativo II: Le falta la cursada de Derecho Administrativo I.</w:t>
      </w:r>
    </w:p>
    <w:p w14:paraId="3B20E3EF" w14:textId="77777777" w:rsidR="00671C9F" w:rsidRPr="007F4561" w:rsidRDefault="00671C9F" w:rsidP="00671C9F">
      <w:pPr>
        <w:spacing w:after="0"/>
        <w:jc w:val="both"/>
        <w:rPr>
          <w:rFonts w:ascii="Times New Roman" w:hAnsi="Times New Roman" w:cs="Times New Roman"/>
          <w:bCs/>
          <w:sz w:val="24"/>
          <w:szCs w:val="24"/>
          <w:lang w:val="es-MX"/>
        </w:rPr>
      </w:pPr>
      <w:r w:rsidRPr="007F4561">
        <w:rPr>
          <w:rFonts w:ascii="Times New Roman" w:hAnsi="Times New Roman" w:cs="Times New Roman"/>
          <w:bCs/>
          <w:sz w:val="24"/>
          <w:szCs w:val="24"/>
          <w:lang w:val="es-MX"/>
        </w:rPr>
        <w:t>-Derecho Tributario y Aduanero: Le falta la cursada de Derecho Administrativo I.</w:t>
      </w:r>
    </w:p>
    <w:p w14:paraId="77D50CE8" w14:textId="77777777" w:rsidR="00671C9F" w:rsidRPr="007F4561" w:rsidRDefault="00671C9F" w:rsidP="00671C9F">
      <w:pPr>
        <w:spacing w:after="0"/>
        <w:jc w:val="both"/>
        <w:rPr>
          <w:rFonts w:ascii="Times New Roman" w:hAnsi="Times New Roman" w:cs="Times New Roman"/>
          <w:bCs/>
          <w:sz w:val="24"/>
          <w:szCs w:val="24"/>
          <w:lang w:val="es-MX"/>
        </w:rPr>
      </w:pPr>
      <w:r w:rsidRPr="007F4561">
        <w:rPr>
          <w:rFonts w:ascii="Times New Roman" w:hAnsi="Times New Roman" w:cs="Times New Roman"/>
          <w:bCs/>
          <w:sz w:val="24"/>
          <w:szCs w:val="24"/>
          <w:lang w:val="es-MX"/>
        </w:rPr>
        <w:t>-Derecho Procesal Civil: Le falta la cursada de Derecho de los Contratos.</w:t>
      </w:r>
    </w:p>
    <w:p w14:paraId="435D0C41" w14:textId="77777777" w:rsidR="00671C9F" w:rsidRPr="007F4561" w:rsidRDefault="00671C9F" w:rsidP="00671C9F">
      <w:pPr>
        <w:spacing w:after="0"/>
        <w:jc w:val="both"/>
        <w:rPr>
          <w:rFonts w:ascii="Times New Roman" w:hAnsi="Times New Roman" w:cs="Times New Roman"/>
          <w:b/>
          <w:sz w:val="24"/>
          <w:szCs w:val="24"/>
          <w:lang w:val="es-MX"/>
        </w:rPr>
      </w:pPr>
      <w:r w:rsidRPr="007F4561">
        <w:rPr>
          <w:rFonts w:ascii="Times New Roman" w:hAnsi="Times New Roman" w:cs="Times New Roman"/>
          <w:b/>
          <w:sz w:val="24"/>
          <w:szCs w:val="24"/>
          <w:lang w:val="es-MX"/>
        </w:rPr>
        <w:t>Materias por las que se le otorgó equivalencia:</w:t>
      </w:r>
    </w:p>
    <w:p w14:paraId="63ABE9B6" w14:textId="77777777" w:rsidR="00671C9F" w:rsidRPr="007F4561" w:rsidRDefault="00671C9F" w:rsidP="00671C9F">
      <w:pPr>
        <w:spacing w:after="0"/>
        <w:jc w:val="both"/>
        <w:rPr>
          <w:rFonts w:ascii="Times New Roman" w:hAnsi="Times New Roman" w:cs="Times New Roman"/>
          <w:bCs/>
          <w:sz w:val="24"/>
          <w:szCs w:val="24"/>
          <w:lang w:val="es-MX"/>
        </w:rPr>
      </w:pPr>
      <w:r w:rsidRPr="007F4561">
        <w:rPr>
          <w:rFonts w:ascii="Times New Roman" w:hAnsi="Times New Roman" w:cs="Times New Roman"/>
          <w:bCs/>
          <w:sz w:val="24"/>
          <w:szCs w:val="24"/>
          <w:lang w:val="es-MX"/>
        </w:rPr>
        <w:t>Total: Derecho Internacional Público.</w:t>
      </w:r>
    </w:p>
    <w:p w14:paraId="5531CBA0" w14:textId="77777777" w:rsidR="00671C9F" w:rsidRDefault="00671C9F" w:rsidP="00671C9F">
      <w:pPr>
        <w:spacing w:after="0"/>
        <w:jc w:val="both"/>
        <w:rPr>
          <w:rFonts w:ascii="Times New Roman" w:hAnsi="Times New Roman" w:cs="Times New Roman"/>
          <w:sz w:val="24"/>
          <w:szCs w:val="24"/>
          <w:lang w:val="es-MX"/>
        </w:rPr>
      </w:pPr>
      <w:r w:rsidRPr="007F4561">
        <w:rPr>
          <w:rFonts w:ascii="Times New Roman" w:hAnsi="Times New Roman" w:cs="Times New Roman"/>
          <w:bCs/>
          <w:sz w:val="24"/>
          <w:szCs w:val="24"/>
          <w:lang w:val="es-MX"/>
        </w:rPr>
        <w:t xml:space="preserve">Parcial: </w:t>
      </w:r>
      <w:r w:rsidRPr="007F4561">
        <w:rPr>
          <w:rFonts w:ascii="Times New Roman" w:hAnsi="Times New Roman" w:cs="Times New Roman"/>
          <w:sz w:val="24"/>
          <w:szCs w:val="24"/>
          <w:lang w:val="es-MX"/>
        </w:rPr>
        <w:t>Derechos Reales e Intelectuales, Derecho de los Contratos y Derecho de Daños.</w:t>
      </w:r>
    </w:p>
    <w:p w14:paraId="725D912A" w14:textId="77777777" w:rsidR="00671C9F" w:rsidRDefault="00671C9F" w:rsidP="00671C9F">
      <w:pPr>
        <w:spacing w:after="0"/>
        <w:ind w:left="708" w:hanging="708"/>
        <w:rPr>
          <w:rFonts w:ascii="Times New Roman" w:hAnsi="Times New Roman" w:cs="Times New Roman"/>
          <w:sz w:val="24"/>
          <w:szCs w:val="24"/>
          <w:lang w:val="es-MX"/>
        </w:rPr>
      </w:pPr>
    </w:p>
    <w:p w14:paraId="3ADC34BB" w14:textId="05064C17" w:rsidR="00753891" w:rsidRDefault="000117BD" w:rsidP="00753891">
      <w:pPr>
        <w:pStyle w:val="Sangradetextonormal"/>
        <w:numPr>
          <w:ilvl w:val="0"/>
          <w:numId w:val="2"/>
        </w:numPr>
        <w:tabs>
          <w:tab w:val="clear" w:pos="720"/>
          <w:tab w:val="num" w:pos="426"/>
        </w:tabs>
        <w:ind w:left="0" w:firstLine="0"/>
        <w:rPr>
          <w:b/>
          <w:bCs/>
        </w:rPr>
      </w:pPr>
      <w:r>
        <w:rPr>
          <w:b/>
          <w:bCs/>
        </w:rPr>
        <w:t>Solicitud</w:t>
      </w:r>
      <w:r w:rsidR="00753891" w:rsidRPr="00753891">
        <w:rPr>
          <w:b/>
          <w:bCs/>
        </w:rPr>
        <w:t xml:space="preserve"> de Aprobación de T</w:t>
      </w:r>
      <w:r>
        <w:rPr>
          <w:b/>
          <w:bCs/>
        </w:rPr>
        <w:t>ema y Tutor de Seminario – María Azul Valeri (</w:t>
      </w:r>
      <w:proofErr w:type="spellStart"/>
      <w:r>
        <w:rPr>
          <w:b/>
          <w:bCs/>
        </w:rPr>
        <w:t>expte</w:t>
      </w:r>
      <w:proofErr w:type="spellEnd"/>
      <w:r>
        <w:rPr>
          <w:b/>
          <w:bCs/>
        </w:rPr>
        <w:t>. interno</w:t>
      </w:r>
      <w:r w:rsidR="00753891" w:rsidRPr="00753891">
        <w:rPr>
          <w:b/>
          <w:bCs/>
        </w:rPr>
        <w:t xml:space="preserve"> </w:t>
      </w:r>
      <w:r>
        <w:rPr>
          <w:b/>
          <w:bCs/>
        </w:rPr>
        <w:t>6852/20, Dictamen</w:t>
      </w:r>
      <w:r w:rsidR="00753891" w:rsidRPr="00753891">
        <w:rPr>
          <w:b/>
          <w:bCs/>
        </w:rPr>
        <w:t xml:space="preserve"> Comisión de Enseñanza)</w:t>
      </w:r>
    </w:p>
    <w:p w14:paraId="377DEC83" w14:textId="74E74117" w:rsidR="00D56FEC" w:rsidRDefault="00D56FEC" w:rsidP="00D56FEC">
      <w:pPr>
        <w:pStyle w:val="Sangradetextonormal"/>
        <w:ind w:left="0"/>
        <w:rPr>
          <w:b/>
          <w:bCs/>
        </w:rPr>
      </w:pPr>
    </w:p>
    <w:p w14:paraId="65D8A436" w14:textId="77777777" w:rsidR="00D56FEC" w:rsidRPr="001257F9" w:rsidRDefault="00D56FEC" w:rsidP="00D56FE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Valeri, María Azul, LU 111909</w:t>
      </w:r>
    </w:p>
    <w:p w14:paraId="43208AC7" w14:textId="77777777" w:rsidR="00D56FEC" w:rsidRDefault="00D56FEC" w:rsidP="00D56FE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Pr="005B231F">
        <w:rPr>
          <w:rFonts w:ascii="Times New Roman" w:hAnsi="Times New Roman" w:cs="Times New Roman"/>
          <w:sz w:val="24"/>
          <w:szCs w:val="24"/>
          <w:lang w:val="es-MX"/>
        </w:rPr>
        <w:t xml:space="preserve">“Sistema penal juvenil: la </w:t>
      </w:r>
      <w:r>
        <w:rPr>
          <w:rFonts w:ascii="Times New Roman" w:hAnsi="Times New Roman" w:cs="Times New Roman"/>
          <w:sz w:val="24"/>
          <w:szCs w:val="24"/>
          <w:lang w:val="es-MX"/>
        </w:rPr>
        <w:t xml:space="preserve">implicancia de </w:t>
      </w:r>
      <w:r w:rsidRPr="005B231F">
        <w:rPr>
          <w:rFonts w:ascii="Times New Roman" w:hAnsi="Times New Roman" w:cs="Times New Roman"/>
          <w:sz w:val="24"/>
          <w:szCs w:val="24"/>
          <w:lang w:val="es-MX"/>
        </w:rPr>
        <w:t>baja</w:t>
      </w:r>
      <w:r>
        <w:rPr>
          <w:rFonts w:ascii="Times New Roman" w:hAnsi="Times New Roman" w:cs="Times New Roman"/>
          <w:sz w:val="24"/>
          <w:szCs w:val="24"/>
          <w:lang w:val="es-MX"/>
        </w:rPr>
        <w:t>r</w:t>
      </w:r>
      <w:r w:rsidRPr="005B231F">
        <w:rPr>
          <w:rFonts w:ascii="Times New Roman" w:hAnsi="Times New Roman" w:cs="Times New Roman"/>
          <w:sz w:val="24"/>
          <w:szCs w:val="24"/>
          <w:lang w:val="es-MX"/>
        </w:rPr>
        <w:t xml:space="preserve"> la edad mínima de responsabilidad penal como herramienta estigmatizadora”</w:t>
      </w:r>
    </w:p>
    <w:p w14:paraId="5278C1FE" w14:textId="77777777" w:rsidR="00D56FEC" w:rsidRDefault="00D56FEC" w:rsidP="00D56FEC">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Carlos </w:t>
      </w:r>
      <w:proofErr w:type="spellStart"/>
      <w:r>
        <w:rPr>
          <w:rFonts w:ascii="Times New Roman" w:hAnsi="Times New Roman" w:cs="Times New Roman"/>
          <w:sz w:val="24"/>
          <w:szCs w:val="24"/>
          <w:lang w:val="es-MX"/>
        </w:rPr>
        <w:t>Carnevale</w:t>
      </w:r>
      <w:proofErr w:type="spellEnd"/>
    </w:p>
    <w:p w14:paraId="7DB714F9" w14:textId="46D8C966" w:rsidR="00D56FEC" w:rsidRDefault="00D56FEC" w:rsidP="00D56FEC">
      <w:pPr>
        <w:spacing w:after="0"/>
        <w:ind w:left="708" w:hanging="708"/>
        <w:rPr>
          <w:rFonts w:ascii="Times New Roman" w:hAnsi="Times New Roman" w:cs="Times New Roman"/>
          <w:sz w:val="24"/>
          <w:szCs w:val="24"/>
          <w:lang w:val="es-MX"/>
        </w:rPr>
      </w:pPr>
      <w:r>
        <w:rPr>
          <w:rFonts w:ascii="Times New Roman" w:hAnsi="Times New Roman" w:cs="Times New Roman"/>
          <w:sz w:val="24"/>
          <w:szCs w:val="24"/>
          <w:lang w:val="es-MX"/>
        </w:rPr>
        <w:t xml:space="preserve">Autorizó: Eduardo </w:t>
      </w:r>
      <w:proofErr w:type="spellStart"/>
      <w:r>
        <w:rPr>
          <w:rFonts w:ascii="Times New Roman" w:hAnsi="Times New Roman" w:cs="Times New Roman"/>
          <w:sz w:val="24"/>
          <w:szCs w:val="24"/>
          <w:lang w:val="es-MX"/>
        </w:rPr>
        <w:t>d´Empaire</w:t>
      </w:r>
      <w:proofErr w:type="spellEnd"/>
    </w:p>
    <w:p w14:paraId="2CDFCB0B" w14:textId="77777777" w:rsidR="00753891" w:rsidRPr="00753891" w:rsidRDefault="00753891" w:rsidP="00753891">
      <w:pPr>
        <w:pStyle w:val="Sangradetextonormal"/>
        <w:tabs>
          <w:tab w:val="num" w:pos="426"/>
        </w:tabs>
        <w:ind w:left="0"/>
        <w:rPr>
          <w:b/>
          <w:bCs/>
        </w:rPr>
      </w:pPr>
    </w:p>
    <w:p w14:paraId="207D280F" w14:textId="77777777" w:rsidR="00753891" w:rsidRPr="00753891" w:rsidRDefault="00753891" w:rsidP="00753891">
      <w:pPr>
        <w:pStyle w:val="Sangradetextonormal"/>
        <w:tabs>
          <w:tab w:val="num" w:pos="426"/>
          <w:tab w:val="num" w:pos="916"/>
          <w:tab w:val="left" w:pos="1380"/>
        </w:tabs>
        <w:ind w:left="0"/>
        <w:rPr>
          <w:b/>
          <w:bCs/>
          <w:u w:val="single"/>
        </w:rPr>
      </w:pPr>
      <w:r w:rsidRPr="00753891">
        <w:rPr>
          <w:b/>
          <w:bCs/>
          <w:u w:val="single"/>
        </w:rPr>
        <w:t>SOBRE TABLAS</w:t>
      </w:r>
    </w:p>
    <w:p w14:paraId="7C7690BA" w14:textId="77777777" w:rsidR="00753891" w:rsidRPr="00753891" w:rsidRDefault="00753891" w:rsidP="00753891">
      <w:pPr>
        <w:pStyle w:val="Sangradetextonormal"/>
        <w:tabs>
          <w:tab w:val="num" w:pos="426"/>
        </w:tabs>
        <w:ind w:left="0"/>
        <w:rPr>
          <w:b/>
          <w:bCs/>
        </w:rPr>
      </w:pPr>
    </w:p>
    <w:p w14:paraId="39796837" w14:textId="5E682AAA" w:rsidR="00753891" w:rsidRDefault="00753891" w:rsidP="00753891">
      <w:pPr>
        <w:pStyle w:val="Sangradetextonormal"/>
        <w:numPr>
          <w:ilvl w:val="0"/>
          <w:numId w:val="2"/>
        </w:numPr>
        <w:tabs>
          <w:tab w:val="clear" w:pos="720"/>
          <w:tab w:val="num" w:pos="426"/>
        </w:tabs>
        <w:ind w:left="0" w:firstLine="0"/>
        <w:rPr>
          <w:b/>
          <w:bCs/>
        </w:rPr>
      </w:pPr>
      <w:r w:rsidRPr="00753891">
        <w:rPr>
          <w:b/>
          <w:bCs/>
        </w:rPr>
        <w:t>Asignación de funciones Mario Arturo Zelaya en Derechos Reales e Intelectuales y Área Ético Legal TUAT (</w:t>
      </w:r>
      <w:proofErr w:type="spellStart"/>
      <w:r w:rsidRPr="00753891">
        <w:rPr>
          <w:b/>
          <w:bCs/>
        </w:rPr>
        <w:t>expte</w:t>
      </w:r>
      <w:proofErr w:type="spellEnd"/>
      <w:r w:rsidRPr="00753891">
        <w:rPr>
          <w:b/>
          <w:bCs/>
        </w:rPr>
        <w:t>. interno 6872/20)</w:t>
      </w:r>
    </w:p>
    <w:p w14:paraId="5D39B07F" w14:textId="5F1C8521" w:rsidR="00184C61" w:rsidRPr="00184C61" w:rsidRDefault="00184C61" w:rsidP="00184C61">
      <w:pPr>
        <w:pStyle w:val="Sangradetextonormal"/>
        <w:ind w:left="0"/>
      </w:pPr>
      <w:r w:rsidRPr="00184C61">
        <w:t xml:space="preserve">Asignación </w:t>
      </w:r>
      <w:r>
        <w:t>de funciones durante el segundo cuatrimestre 2020 para cubrir con los cargos docentes que posee las asignaturas Derechos Reales (que se dictará nuevamente en el 2do cuatrimestre) y el Área Ético Legal de la Tecnicatura en Acompañamiento Terapéutico (primer año y segundo año de la carrera).</w:t>
      </w:r>
    </w:p>
    <w:p w14:paraId="35CB0CCE" w14:textId="77777777" w:rsidR="00753891" w:rsidRPr="00753891" w:rsidRDefault="00753891" w:rsidP="00753891">
      <w:pPr>
        <w:pStyle w:val="Sangradetextonormal"/>
        <w:ind w:left="0"/>
        <w:rPr>
          <w:b/>
          <w:bCs/>
        </w:rPr>
      </w:pPr>
    </w:p>
    <w:p w14:paraId="019FD52F" w14:textId="0CE552C0" w:rsidR="00753891" w:rsidRDefault="00753891" w:rsidP="00753891">
      <w:pPr>
        <w:pStyle w:val="Sangradetextonormal"/>
        <w:numPr>
          <w:ilvl w:val="0"/>
          <w:numId w:val="2"/>
        </w:numPr>
        <w:tabs>
          <w:tab w:val="clear" w:pos="720"/>
          <w:tab w:val="num" w:pos="426"/>
        </w:tabs>
        <w:ind w:left="0" w:firstLine="0"/>
        <w:rPr>
          <w:b/>
          <w:bCs/>
        </w:rPr>
      </w:pPr>
      <w:r w:rsidRPr="00753891">
        <w:rPr>
          <w:b/>
          <w:bCs/>
        </w:rPr>
        <w:t xml:space="preserve">Asignaciones Complementarias: </w:t>
      </w:r>
      <w:proofErr w:type="spellStart"/>
      <w:r w:rsidRPr="00753891">
        <w:rPr>
          <w:b/>
          <w:bCs/>
        </w:rPr>
        <w:t>exptes</w:t>
      </w:r>
      <w:proofErr w:type="spellEnd"/>
      <w:r w:rsidRPr="00753891">
        <w:rPr>
          <w:b/>
          <w:bCs/>
        </w:rPr>
        <w:t>. internos 6860/20 Gabriela Elizabeth Sotomayor, Profesor Adjunto, Derecho y Legislación Turística; 6873/20 María Mercedes Pipo, Profesor Adjunto, Derecho Privado – Parte General</w:t>
      </w:r>
      <w:r w:rsidR="00184C61">
        <w:rPr>
          <w:b/>
          <w:bCs/>
        </w:rPr>
        <w:t>.</w:t>
      </w:r>
    </w:p>
    <w:p w14:paraId="3C1E6078" w14:textId="77777777" w:rsidR="00184C61" w:rsidRPr="00753891" w:rsidRDefault="00184C61" w:rsidP="00753891">
      <w:pPr>
        <w:pStyle w:val="Sangradetextonormal"/>
        <w:ind w:left="0"/>
        <w:rPr>
          <w:b/>
          <w:bCs/>
        </w:rPr>
      </w:pPr>
    </w:p>
    <w:p w14:paraId="6BC21F53" w14:textId="6E0E9854" w:rsidR="00753891" w:rsidRDefault="00753891" w:rsidP="00753891">
      <w:pPr>
        <w:pStyle w:val="Sangradetextonormal"/>
        <w:numPr>
          <w:ilvl w:val="0"/>
          <w:numId w:val="2"/>
        </w:numPr>
        <w:tabs>
          <w:tab w:val="clear" w:pos="720"/>
          <w:tab w:val="num" w:pos="426"/>
        </w:tabs>
        <w:ind w:left="0" w:firstLine="0"/>
        <w:rPr>
          <w:b/>
          <w:bCs/>
        </w:rPr>
      </w:pPr>
      <w:r w:rsidRPr="00753891">
        <w:rPr>
          <w:b/>
          <w:bCs/>
        </w:rPr>
        <w:t xml:space="preserve">Prórroga Designación Ayudante de Docencia B, </w:t>
      </w:r>
      <w:proofErr w:type="spellStart"/>
      <w:r w:rsidRPr="00753891">
        <w:rPr>
          <w:b/>
          <w:bCs/>
        </w:rPr>
        <w:t>Ded</w:t>
      </w:r>
      <w:proofErr w:type="spellEnd"/>
      <w:r w:rsidRPr="00753891">
        <w:rPr>
          <w:b/>
          <w:bCs/>
        </w:rPr>
        <w:t>. Simple, Derecho Constitucional – Martiniano Greco (</w:t>
      </w:r>
      <w:proofErr w:type="spellStart"/>
      <w:r w:rsidRPr="00753891">
        <w:rPr>
          <w:b/>
          <w:bCs/>
        </w:rPr>
        <w:t>expte</w:t>
      </w:r>
      <w:proofErr w:type="spellEnd"/>
      <w:r w:rsidRPr="00753891">
        <w:rPr>
          <w:b/>
          <w:bCs/>
        </w:rPr>
        <w:t>. interno 6875/20)</w:t>
      </w:r>
    </w:p>
    <w:p w14:paraId="40F6D324" w14:textId="6FB962E7" w:rsidR="00184C61" w:rsidRPr="00184C61" w:rsidRDefault="00184C61" w:rsidP="00184C61">
      <w:pPr>
        <w:pStyle w:val="Sangradetextonormal"/>
        <w:ind w:left="0"/>
      </w:pPr>
      <w:r w:rsidRPr="00184C61">
        <w:t xml:space="preserve">Se adjunta nota </w:t>
      </w:r>
      <w:r>
        <w:t xml:space="preserve">de solicitud de prórroga de parte de la cátedra hasta la sustanciación del concurso, donde se informa que se fija fecha para sustanciar el concurso para el 22 de septiembre de 2020. </w:t>
      </w:r>
    </w:p>
    <w:p w14:paraId="2657461D" w14:textId="77777777" w:rsidR="00753891" w:rsidRPr="00753891" w:rsidRDefault="00753891" w:rsidP="00753891">
      <w:pPr>
        <w:pStyle w:val="Sangradetextonormal"/>
        <w:ind w:left="0"/>
        <w:rPr>
          <w:b/>
          <w:bCs/>
        </w:rPr>
      </w:pPr>
    </w:p>
    <w:p w14:paraId="11389649" w14:textId="36141A13" w:rsidR="00753891" w:rsidRDefault="00753891" w:rsidP="00753891">
      <w:pPr>
        <w:pStyle w:val="Sangradetextonormal"/>
        <w:numPr>
          <w:ilvl w:val="0"/>
          <w:numId w:val="2"/>
        </w:numPr>
        <w:tabs>
          <w:tab w:val="clear" w:pos="720"/>
          <w:tab w:val="num" w:pos="426"/>
        </w:tabs>
        <w:ind w:left="0" w:firstLine="0"/>
        <w:rPr>
          <w:b/>
          <w:bCs/>
        </w:rPr>
      </w:pPr>
      <w:r w:rsidRPr="00753891">
        <w:rPr>
          <w:b/>
          <w:bCs/>
        </w:rPr>
        <w:t xml:space="preserve">Aval Inscripción Maestría en Derecho – Carlos </w:t>
      </w:r>
      <w:proofErr w:type="spellStart"/>
      <w:r w:rsidRPr="00753891">
        <w:rPr>
          <w:b/>
          <w:bCs/>
        </w:rPr>
        <w:t>Luisoni</w:t>
      </w:r>
      <w:proofErr w:type="spellEnd"/>
      <w:r w:rsidRPr="00753891">
        <w:rPr>
          <w:b/>
          <w:bCs/>
        </w:rPr>
        <w:t xml:space="preserve"> (</w:t>
      </w:r>
      <w:proofErr w:type="spellStart"/>
      <w:r w:rsidRPr="00753891">
        <w:rPr>
          <w:b/>
          <w:bCs/>
        </w:rPr>
        <w:t>expte</w:t>
      </w:r>
      <w:proofErr w:type="spellEnd"/>
      <w:r w:rsidRPr="00753891">
        <w:rPr>
          <w:b/>
          <w:bCs/>
        </w:rPr>
        <w:t>. interno 6856/20)</w:t>
      </w:r>
    </w:p>
    <w:p w14:paraId="743FF367" w14:textId="0649F5D2" w:rsidR="00184C61" w:rsidRPr="00184C61" w:rsidRDefault="00184C61" w:rsidP="00184C61">
      <w:pPr>
        <w:pStyle w:val="Sangradetextonormal"/>
        <w:ind w:left="0"/>
      </w:pPr>
      <w:r w:rsidRPr="00184C61">
        <w:t>Orientación: Derecho P</w:t>
      </w:r>
      <w:r>
        <w:t>enal</w:t>
      </w:r>
    </w:p>
    <w:p w14:paraId="3B033183" w14:textId="4E2BE6D2" w:rsidR="00184C61" w:rsidRPr="00184C61" w:rsidRDefault="00184C61" w:rsidP="00184C61">
      <w:pPr>
        <w:pStyle w:val="Sangradetextonormal"/>
        <w:ind w:left="0"/>
      </w:pPr>
      <w:r w:rsidRPr="00184C61">
        <w:t xml:space="preserve">Tema de tesis: </w:t>
      </w:r>
      <w:r>
        <w:t>“El cómputo de la prescripción de la acción penal en los delitos de contaminación ambiental”</w:t>
      </w:r>
    </w:p>
    <w:p w14:paraId="397B4B16" w14:textId="0D6BEF7A" w:rsidR="00184C61" w:rsidRPr="00184C61" w:rsidRDefault="00184C61" w:rsidP="00184C61">
      <w:pPr>
        <w:pStyle w:val="Sangradetextonormal"/>
        <w:ind w:left="0"/>
      </w:pPr>
      <w:r w:rsidRPr="00184C61">
        <w:t xml:space="preserve">Director propuesto: Mg. Eduardo </w:t>
      </w:r>
      <w:proofErr w:type="spellStart"/>
      <w:r w:rsidRPr="00184C61">
        <w:t>Conghos</w:t>
      </w:r>
      <w:proofErr w:type="spellEnd"/>
    </w:p>
    <w:p w14:paraId="4008DF69" w14:textId="77777777" w:rsidR="00753891" w:rsidRPr="00753891" w:rsidRDefault="00753891" w:rsidP="00753891">
      <w:pPr>
        <w:pStyle w:val="Sangradetextonormal"/>
        <w:ind w:left="0"/>
        <w:rPr>
          <w:b/>
          <w:bCs/>
        </w:rPr>
      </w:pPr>
    </w:p>
    <w:p w14:paraId="42EA3986" w14:textId="5FCC4A94" w:rsidR="00753891" w:rsidRDefault="00753891" w:rsidP="00753891">
      <w:pPr>
        <w:pStyle w:val="Sangradetextonormal"/>
        <w:numPr>
          <w:ilvl w:val="0"/>
          <w:numId w:val="2"/>
        </w:numPr>
        <w:tabs>
          <w:tab w:val="clear" w:pos="720"/>
          <w:tab w:val="num" w:pos="426"/>
        </w:tabs>
        <w:ind w:left="0" w:firstLine="0"/>
        <w:rPr>
          <w:b/>
          <w:bCs/>
        </w:rPr>
      </w:pPr>
      <w:r w:rsidRPr="00753891">
        <w:rPr>
          <w:b/>
          <w:bCs/>
        </w:rPr>
        <w:t xml:space="preserve">Avales Admisión Especialización en Derecho Penal: </w:t>
      </w:r>
      <w:proofErr w:type="spellStart"/>
      <w:r w:rsidRPr="00753891">
        <w:rPr>
          <w:b/>
          <w:bCs/>
        </w:rPr>
        <w:t>exptes</w:t>
      </w:r>
      <w:proofErr w:type="spellEnd"/>
      <w:r w:rsidRPr="00753891">
        <w:rPr>
          <w:b/>
          <w:bCs/>
        </w:rPr>
        <w:t xml:space="preserve">. internos 6884/20 Giuliano </w:t>
      </w:r>
      <w:proofErr w:type="spellStart"/>
      <w:r w:rsidRPr="00753891">
        <w:rPr>
          <w:b/>
          <w:bCs/>
        </w:rPr>
        <w:t>Tirabasso</w:t>
      </w:r>
      <w:proofErr w:type="spellEnd"/>
      <w:r w:rsidRPr="00753891">
        <w:rPr>
          <w:b/>
          <w:bCs/>
        </w:rPr>
        <w:t xml:space="preserve">; 6885/20 Lucas Adrián </w:t>
      </w:r>
      <w:proofErr w:type="spellStart"/>
      <w:r w:rsidRPr="00753891">
        <w:rPr>
          <w:b/>
          <w:bCs/>
        </w:rPr>
        <w:t>Dughetti</w:t>
      </w:r>
      <w:proofErr w:type="spellEnd"/>
      <w:r w:rsidRPr="00753891">
        <w:rPr>
          <w:b/>
          <w:bCs/>
        </w:rPr>
        <w:t xml:space="preserve">; 6886/20 Yanina Vanesa Estela </w:t>
      </w:r>
      <w:proofErr w:type="spellStart"/>
      <w:r w:rsidRPr="00753891">
        <w:rPr>
          <w:b/>
          <w:bCs/>
        </w:rPr>
        <w:t>Passarelli</w:t>
      </w:r>
      <w:proofErr w:type="spellEnd"/>
      <w:r w:rsidR="00D56FEC">
        <w:rPr>
          <w:b/>
          <w:bCs/>
        </w:rPr>
        <w:t>.</w:t>
      </w:r>
    </w:p>
    <w:p w14:paraId="3CA6A31C" w14:textId="77777777" w:rsidR="00D56FEC" w:rsidRDefault="00D56FEC" w:rsidP="00D56FEC">
      <w:pPr>
        <w:pStyle w:val="Sangradetextonormal"/>
        <w:ind w:left="0"/>
        <w:rPr>
          <w:b/>
          <w:bCs/>
        </w:rPr>
      </w:pPr>
    </w:p>
    <w:p w14:paraId="14532CA4" w14:textId="3157E01A" w:rsidR="00D56FEC" w:rsidRPr="00D56FEC" w:rsidRDefault="00D56FEC" w:rsidP="00D56FEC">
      <w:pPr>
        <w:pStyle w:val="Sangradetextonormal"/>
        <w:numPr>
          <w:ilvl w:val="0"/>
          <w:numId w:val="2"/>
        </w:numPr>
        <w:tabs>
          <w:tab w:val="clear" w:pos="720"/>
          <w:tab w:val="num" w:pos="426"/>
        </w:tabs>
        <w:ind w:left="0" w:firstLine="0"/>
        <w:rPr>
          <w:b/>
          <w:bCs/>
        </w:rPr>
      </w:pPr>
      <w:r w:rsidRPr="00753891">
        <w:rPr>
          <w:b/>
          <w:bCs/>
        </w:rPr>
        <w:t>Propuesta de modificación de Plan de Estudios de la Especialización en De</w:t>
      </w:r>
      <w:r w:rsidR="002D142E">
        <w:rPr>
          <w:b/>
          <w:bCs/>
        </w:rPr>
        <w:t>recho Penal (</w:t>
      </w:r>
      <w:proofErr w:type="spellStart"/>
      <w:r w:rsidR="002D142E">
        <w:rPr>
          <w:b/>
          <w:bCs/>
        </w:rPr>
        <w:t>expte</w:t>
      </w:r>
      <w:proofErr w:type="spellEnd"/>
      <w:r w:rsidR="002D142E">
        <w:rPr>
          <w:b/>
          <w:bCs/>
        </w:rPr>
        <w:t>. interno 6887</w:t>
      </w:r>
      <w:r w:rsidRPr="00753891">
        <w:rPr>
          <w:b/>
          <w:bCs/>
        </w:rPr>
        <w:t>/20)</w:t>
      </w:r>
    </w:p>
    <w:p w14:paraId="6763CC2F" w14:textId="3B0D7695" w:rsidR="00753891" w:rsidRDefault="00184C61" w:rsidP="00753891">
      <w:pPr>
        <w:pStyle w:val="Sangradetextonormal"/>
        <w:ind w:left="0"/>
      </w:pPr>
      <w:r>
        <w:t xml:space="preserve">Para adaptar el plan de estudios a observaciones realizadas por los pares evaluadores en el informe para la acreditación de la carrera en CONEAU y </w:t>
      </w:r>
      <w:r w:rsidR="00041381">
        <w:t>contestar la vista conferida.</w:t>
      </w:r>
    </w:p>
    <w:p w14:paraId="204FD6F2" w14:textId="2B6E99C9" w:rsidR="00184C61" w:rsidRDefault="00041381" w:rsidP="00753891">
      <w:pPr>
        <w:pStyle w:val="Sangradetextonormal"/>
        <w:ind w:left="0"/>
      </w:pPr>
      <w:r>
        <w:lastRenderedPageBreak/>
        <w:t>-</w:t>
      </w:r>
      <w:r w:rsidR="00184C61">
        <w:t xml:space="preserve">El reglamento de la carrera incluía 80 horas de práctica profesional fuera del aula a desarrollarse en consultorio jurídico gratuito, clínica jurídica o a través de actividades realizadas en convenio con otras instituciones. </w:t>
      </w:r>
    </w:p>
    <w:p w14:paraId="04577D4D" w14:textId="7665FA37" w:rsidR="00041381" w:rsidRDefault="00041381" w:rsidP="00753891">
      <w:pPr>
        <w:pStyle w:val="Sangradetextonormal"/>
        <w:ind w:left="0"/>
      </w:pPr>
      <w:r>
        <w:t>-Determinar en el plan de estudios, dentro de la carga horaria correspondiente a cada asignatura, cuál es la carga horaria destinada a la práctica y cuál es la carga horaria destinada a la teoría.</w:t>
      </w:r>
    </w:p>
    <w:p w14:paraId="20D55B05" w14:textId="77777777" w:rsidR="00184C61" w:rsidRPr="00184C61" w:rsidRDefault="00184C61" w:rsidP="00753891">
      <w:pPr>
        <w:pStyle w:val="Sangradetextonormal"/>
        <w:ind w:left="0"/>
      </w:pPr>
    </w:p>
    <w:p w14:paraId="2EAD9CB4" w14:textId="413D13A1" w:rsidR="00753891" w:rsidRDefault="00753891" w:rsidP="00753891">
      <w:pPr>
        <w:pStyle w:val="Sangradetextonormal"/>
        <w:numPr>
          <w:ilvl w:val="0"/>
          <w:numId w:val="2"/>
        </w:numPr>
        <w:tabs>
          <w:tab w:val="clear" w:pos="720"/>
          <w:tab w:val="num" w:pos="426"/>
        </w:tabs>
        <w:ind w:left="0" w:firstLine="0"/>
        <w:rPr>
          <w:b/>
          <w:bCs/>
        </w:rPr>
      </w:pPr>
      <w:r w:rsidRPr="00753891">
        <w:rPr>
          <w:b/>
          <w:bCs/>
        </w:rPr>
        <w:t xml:space="preserve">Prórroga Duración Plazo de Comodatos </w:t>
      </w:r>
      <w:proofErr w:type="spellStart"/>
      <w:r w:rsidRPr="00753891">
        <w:rPr>
          <w:b/>
          <w:bCs/>
        </w:rPr>
        <w:t>Tablets</w:t>
      </w:r>
      <w:proofErr w:type="spellEnd"/>
      <w:r w:rsidRPr="00753891">
        <w:rPr>
          <w:b/>
          <w:bCs/>
        </w:rPr>
        <w:t xml:space="preserve"> Dpto. de Derecho (</w:t>
      </w:r>
      <w:proofErr w:type="spellStart"/>
      <w:r w:rsidRPr="00753891">
        <w:rPr>
          <w:b/>
          <w:bCs/>
        </w:rPr>
        <w:t>expte</w:t>
      </w:r>
      <w:proofErr w:type="spellEnd"/>
      <w:r w:rsidRPr="00753891">
        <w:rPr>
          <w:b/>
          <w:bCs/>
        </w:rPr>
        <w:t>. interno 6874/20)</w:t>
      </w:r>
    </w:p>
    <w:p w14:paraId="5F26E6DF" w14:textId="7AE79286" w:rsidR="00041381" w:rsidRPr="00041381" w:rsidRDefault="00041381" w:rsidP="00041381">
      <w:pPr>
        <w:pStyle w:val="Sangradetextonormal"/>
        <w:ind w:left="0"/>
      </w:pPr>
      <w:r w:rsidRPr="00041381">
        <w:t xml:space="preserve">Tenían fecha de vencimiento el 31 de agosto y se propone prorrogar </w:t>
      </w:r>
      <w:proofErr w:type="spellStart"/>
      <w:r w:rsidRPr="00041381">
        <w:t>hasya</w:t>
      </w:r>
      <w:proofErr w:type="spellEnd"/>
      <w:r w:rsidRPr="00041381">
        <w:t xml:space="preserve"> el 31 de diciembre.</w:t>
      </w:r>
    </w:p>
    <w:p w14:paraId="74F69A24" w14:textId="77777777" w:rsidR="00753891" w:rsidRPr="00753891" w:rsidRDefault="00753891" w:rsidP="00753891">
      <w:pPr>
        <w:pStyle w:val="Sangradetextonormal"/>
        <w:ind w:left="0"/>
        <w:rPr>
          <w:b/>
          <w:bCs/>
        </w:rPr>
      </w:pPr>
    </w:p>
    <w:p w14:paraId="556162C2" w14:textId="20ED1F55" w:rsidR="00753891" w:rsidRPr="00A81431" w:rsidRDefault="00753891" w:rsidP="00753891">
      <w:pPr>
        <w:pStyle w:val="Sangradetextonormal"/>
        <w:numPr>
          <w:ilvl w:val="0"/>
          <w:numId w:val="2"/>
        </w:numPr>
        <w:tabs>
          <w:tab w:val="clear" w:pos="720"/>
          <w:tab w:val="num" w:pos="426"/>
        </w:tabs>
        <w:ind w:left="0" w:firstLine="0"/>
      </w:pPr>
      <w:r w:rsidRPr="00753891">
        <w:rPr>
          <w:b/>
          <w:bCs/>
        </w:rPr>
        <w:t>Aprobación Curso de Capacitación “Comunicación en Tiempos de Crisis” (</w:t>
      </w:r>
      <w:proofErr w:type="spellStart"/>
      <w:r w:rsidRPr="00753891">
        <w:rPr>
          <w:b/>
          <w:bCs/>
        </w:rPr>
        <w:t>expte</w:t>
      </w:r>
      <w:proofErr w:type="spellEnd"/>
      <w:r w:rsidRPr="00753891">
        <w:rPr>
          <w:b/>
          <w:bCs/>
        </w:rPr>
        <w:t>. interno 6863/20)</w:t>
      </w:r>
    </w:p>
    <w:p w14:paraId="7376167C" w14:textId="546E04C9" w:rsidR="00A81431" w:rsidRPr="00A81431" w:rsidRDefault="00A81431" w:rsidP="00A81431">
      <w:pPr>
        <w:pStyle w:val="Sangradetextonormal"/>
        <w:ind w:left="0"/>
      </w:pPr>
      <w:r w:rsidRPr="00A81431">
        <w:t>Coorganizan: Dpto. de Derecho</w:t>
      </w:r>
      <w:r>
        <w:t xml:space="preserve"> UNS</w:t>
      </w:r>
      <w:r w:rsidRPr="00A81431">
        <w:t>, UNISAL y Colegio de Magistrados</w:t>
      </w:r>
    </w:p>
    <w:p w14:paraId="43D7D513" w14:textId="14499A98" w:rsidR="00041381" w:rsidRPr="00A81431" w:rsidRDefault="00A81431" w:rsidP="00A81431">
      <w:pPr>
        <w:pStyle w:val="Sangradetextonormal"/>
        <w:ind w:left="0"/>
      </w:pPr>
      <w:r w:rsidRPr="00A81431">
        <w:t xml:space="preserve">Disertantes: Martín </w:t>
      </w:r>
      <w:proofErr w:type="spellStart"/>
      <w:r w:rsidRPr="00A81431">
        <w:t>Böhmer</w:t>
      </w:r>
      <w:proofErr w:type="spellEnd"/>
      <w:r w:rsidRPr="00A81431">
        <w:t xml:space="preserve"> y Sabrina </w:t>
      </w:r>
      <w:proofErr w:type="spellStart"/>
      <w:r w:rsidRPr="00A81431">
        <w:t>Santopinto</w:t>
      </w:r>
      <w:proofErr w:type="spellEnd"/>
    </w:p>
    <w:p w14:paraId="767FBDA0" w14:textId="77777777" w:rsidR="00753891" w:rsidRPr="00753891" w:rsidRDefault="00753891" w:rsidP="00753891">
      <w:pPr>
        <w:pStyle w:val="Sangradetextonormal"/>
        <w:ind w:left="0"/>
        <w:rPr>
          <w:b/>
          <w:bCs/>
        </w:rPr>
      </w:pPr>
    </w:p>
    <w:p w14:paraId="14167D41" w14:textId="59B300EB" w:rsidR="00753891" w:rsidRPr="00A81431" w:rsidRDefault="00753891" w:rsidP="00753891">
      <w:pPr>
        <w:pStyle w:val="Sangradetextonormal"/>
        <w:numPr>
          <w:ilvl w:val="0"/>
          <w:numId w:val="2"/>
        </w:numPr>
        <w:tabs>
          <w:tab w:val="clear" w:pos="720"/>
          <w:tab w:val="num" w:pos="426"/>
        </w:tabs>
        <w:ind w:left="0" w:firstLine="0"/>
        <w:rPr>
          <w:b/>
          <w:bCs/>
        </w:rPr>
      </w:pPr>
      <w:r w:rsidRPr="00753891">
        <w:rPr>
          <w:b/>
          <w:bCs/>
        </w:rPr>
        <w:t xml:space="preserve">Solicitudes de Aval Académico: </w:t>
      </w:r>
      <w:proofErr w:type="spellStart"/>
      <w:r w:rsidRPr="00753891">
        <w:rPr>
          <w:b/>
          <w:bCs/>
        </w:rPr>
        <w:t>exptes</w:t>
      </w:r>
      <w:proofErr w:type="spellEnd"/>
      <w:r w:rsidRPr="00753891">
        <w:rPr>
          <w:b/>
          <w:bCs/>
        </w:rPr>
        <w:t xml:space="preserve">. internos 6876/20 Charla “Ley de Humedales” – Juan Ignacio Alonso; 6881/20 </w:t>
      </w:r>
      <w:r w:rsidRPr="00753891">
        <w:rPr>
          <w:b/>
          <w:bCs/>
          <w:szCs w:val="24"/>
          <w:lang w:val="es-MX"/>
        </w:rPr>
        <w:t xml:space="preserve">Jornadas Académicas sobre “Derechos de </w:t>
      </w:r>
      <w:proofErr w:type="spellStart"/>
      <w:r w:rsidRPr="00753891">
        <w:rPr>
          <w:b/>
          <w:bCs/>
          <w:szCs w:val="24"/>
          <w:lang w:val="es-MX"/>
        </w:rPr>
        <w:t>Niñxs</w:t>
      </w:r>
      <w:proofErr w:type="spellEnd"/>
      <w:r w:rsidRPr="00753891">
        <w:rPr>
          <w:b/>
          <w:bCs/>
          <w:szCs w:val="24"/>
          <w:lang w:val="es-MX"/>
        </w:rPr>
        <w:t xml:space="preserve"> y Adolescentes” – Aldana </w:t>
      </w:r>
      <w:proofErr w:type="spellStart"/>
      <w:r w:rsidRPr="00753891">
        <w:rPr>
          <w:b/>
          <w:bCs/>
          <w:szCs w:val="24"/>
          <w:lang w:val="es-MX"/>
        </w:rPr>
        <w:t>Nungeser</w:t>
      </w:r>
      <w:proofErr w:type="spellEnd"/>
    </w:p>
    <w:p w14:paraId="409C4F8B" w14:textId="77777777" w:rsidR="00A81431" w:rsidRDefault="00A81431" w:rsidP="00A81431">
      <w:pPr>
        <w:pStyle w:val="Sangradetextonormal"/>
        <w:ind w:left="0"/>
        <w:rPr>
          <w:b/>
          <w:bCs/>
        </w:rPr>
      </w:pPr>
    </w:p>
    <w:p w14:paraId="7A9359A2" w14:textId="77777777" w:rsidR="00A81431" w:rsidRPr="00A81431" w:rsidRDefault="00A81431" w:rsidP="00A81431">
      <w:pPr>
        <w:pStyle w:val="Sangradetextonormal"/>
        <w:ind w:left="0"/>
        <w:rPr>
          <w:i/>
          <w:iCs/>
        </w:rPr>
      </w:pPr>
      <w:r w:rsidRPr="00A81431">
        <w:rPr>
          <w:i/>
          <w:iCs/>
        </w:rPr>
        <w:t>Charla “Ley de Humedales”</w:t>
      </w:r>
    </w:p>
    <w:p w14:paraId="01E29F6E" w14:textId="77777777" w:rsidR="00A81431" w:rsidRPr="00A81431" w:rsidRDefault="00A81431" w:rsidP="00A81431">
      <w:pPr>
        <w:pStyle w:val="Sangradetextonormal"/>
        <w:ind w:left="0"/>
      </w:pPr>
      <w:r w:rsidRPr="00A81431">
        <w:t>2/9, a través de la plataforma ZOOM</w:t>
      </w:r>
    </w:p>
    <w:p w14:paraId="6E0AF0F0" w14:textId="77777777" w:rsidR="00A81431" w:rsidRPr="00A81431" w:rsidRDefault="00A81431" w:rsidP="00A81431">
      <w:pPr>
        <w:pStyle w:val="Sangradetextonormal"/>
        <w:ind w:left="0"/>
      </w:pPr>
      <w:r w:rsidRPr="00A81431">
        <w:t xml:space="preserve">Disertantes: Abog. Carlos </w:t>
      </w:r>
      <w:proofErr w:type="spellStart"/>
      <w:r w:rsidRPr="00A81431">
        <w:t>Luisoni</w:t>
      </w:r>
      <w:proofErr w:type="spellEnd"/>
      <w:r w:rsidRPr="00A81431">
        <w:t>, Diputadas Brenda Austin y Ximena García</w:t>
      </w:r>
    </w:p>
    <w:p w14:paraId="34CA06F3" w14:textId="77777777" w:rsidR="00A81431" w:rsidRPr="00A81431" w:rsidRDefault="00A81431" w:rsidP="00A81431">
      <w:pPr>
        <w:pStyle w:val="Sangradetextonormal"/>
        <w:ind w:left="0"/>
      </w:pPr>
    </w:p>
    <w:p w14:paraId="5D9A8BE6" w14:textId="77777777" w:rsidR="00A81431" w:rsidRPr="00A81431" w:rsidRDefault="00A81431" w:rsidP="00A81431">
      <w:pPr>
        <w:pStyle w:val="Sangradetextonormal"/>
        <w:ind w:left="0"/>
        <w:rPr>
          <w:i/>
          <w:iCs/>
        </w:rPr>
      </w:pPr>
      <w:r w:rsidRPr="00A81431">
        <w:rPr>
          <w:i/>
          <w:iCs/>
        </w:rPr>
        <w:t xml:space="preserve">Jornadas Académicas sobre “Derechos de </w:t>
      </w:r>
      <w:proofErr w:type="spellStart"/>
      <w:r w:rsidRPr="00A81431">
        <w:rPr>
          <w:i/>
          <w:iCs/>
        </w:rPr>
        <w:t>Niñxs</w:t>
      </w:r>
      <w:proofErr w:type="spellEnd"/>
      <w:r w:rsidRPr="00A81431">
        <w:rPr>
          <w:i/>
          <w:iCs/>
        </w:rPr>
        <w:t xml:space="preserve"> y Adolescentes”</w:t>
      </w:r>
    </w:p>
    <w:p w14:paraId="0CF5DF15" w14:textId="77777777" w:rsidR="00A81431" w:rsidRPr="00A81431" w:rsidRDefault="00A81431" w:rsidP="00A81431">
      <w:pPr>
        <w:pStyle w:val="Sangradetextonormal"/>
        <w:ind w:left="0"/>
      </w:pPr>
      <w:r w:rsidRPr="00A81431">
        <w:t>10 y 11/9, a través de la plataforma MEET</w:t>
      </w:r>
    </w:p>
    <w:p w14:paraId="43370A9E" w14:textId="4F7BEB04" w:rsidR="00A81431" w:rsidRPr="00A81431" w:rsidRDefault="00A81431" w:rsidP="00A81431">
      <w:pPr>
        <w:pStyle w:val="Sangradetextonormal"/>
        <w:ind w:left="0"/>
      </w:pPr>
      <w:r w:rsidRPr="00A81431">
        <w:t xml:space="preserve">Disertantes: Abog. Natalia de la Torre, Claudia Lorenzo, Paula Mayor, Gino </w:t>
      </w:r>
      <w:proofErr w:type="spellStart"/>
      <w:r w:rsidRPr="00A81431">
        <w:t>Sgro</w:t>
      </w:r>
      <w:proofErr w:type="spellEnd"/>
      <w:r w:rsidRPr="00A81431">
        <w:t xml:space="preserve"> y Daniel </w:t>
      </w:r>
      <w:proofErr w:type="spellStart"/>
      <w:r w:rsidRPr="00A81431">
        <w:t>Pirozzo</w:t>
      </w:r>
      <w:proofErr w:type="spellEnd"/>
    </w:p>
    <w:p w14:paraId="4F114F81" w14:textId="77777777" w:rsidR="00753891" w:rsidRPr="00A81431" w:rsidRDefault="00753891" w:rsidP="00753891">
      <w:pPr>
        <w:pStyle w:val="Sangradetextonormal"/>
        <w:ind w:left="0"/>
      </w:pPr>
    </w:p>
    <w:p w14:paraId="3DCFD2BF" w14:textId="6623D93C" w:rsidR="00753891" w:rsidRDefault="00753891" w:rsidP="00753891">
      <w:pPr>
        <w:pStyle w:val="Sangradetextonormal"/>
        <w:numPr>
          <w:ilvl w:val="0"/>
          <w:numId w:val="2"/>
        </w:numPr>
        <w:tabs>
          <w:tab w:val="clear" w:pos="720"/>
          <w:tab w:val="num" w:pos="426"/>
        </w:tabs>
        <w:ind w:left="0" w:firstLine="0"/>
        <w:rPr>
          <w:b/>
          <w:bCs/>
        </w:rPr>
      </w:pPr>
      <w:r w:rsidRPr="00753891">
        <w:rPr>
          <w:b/>
          <w:bCs/>
        </w:rPr>
        <w:t xml:space="preserve">Solicitud de Excepción al Régimen de Nivelación – María Florencia </w:t>
      </w:r>
      <w:proofErr w:type="spellStart"/>
      <w:r w:rsidRPr="00753891">
        <w:rPr>
          <w:b/>
          <w:bCs/>
        </w:rPr>
        <w:t>Dolcemascolo</w:t>
      </w:r>
      <w:proofErr w:type="spellEnd"/>
      <w:r w:rsidRPr="00753891">
        <w:rPr>
          <w:b/>
          <w:bCs/>
        </w:rPr>
        <w:t xml:space="preserve"> (</w:t>
      </w:r>
      <w:proofErr w:type="spellStart"/>
      <w:r w:rsidRPr="00753891">
        <w:rPr>
          <w:b/>
          <w:bCs/>
        </w:rPr>
        <w:t>expte</w:t>
      </w:r>
      <w:proofErr w:type="spellEnd"/>
      <w:r w:rsidRPr="00753891">
        <w:rPr>
          <w:b/>
          <w:bCs/>
        </w:rPr>
        <w:t>. interno 6868/20)</w:t>
      </w:r>
    </w:p>
    <w:p w14:paraId="0851B6AE" w14:textId="73950AFA" w:rsidR="00753891" w:rsidRDefault="00753891" w:rsidP="00753891">
      <w:pPr>
        <w:pStyle w:val="Sangradetextonormal"/>
        <w:ind w:left="0"/>
        <w:rPr>
          <w:b/>
          <w:bCs/>
        </w:rPr>
      </w:pPr>
    </w:p>
    <w:p w14:paraId="3817D111" w14:textId="77777777" w:rsidR="00A81431" w:rsidRPr="007F4561" w:rsidRDefault="00A81431" w:rsidP="00A81431">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Dolcemascolo</w:t>
      </w:r>
      <w:proofErr w:type="spellEnd"/>
      <w:r w:rsidRPr="007F4561">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María Florencia</w:t>
      </w:r>
      <w:r w:rsidRPr="007F4561">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67324</w:t>
      </w:r>
    </w:p>
    <w:p w14:paraId="04BC43F5" w14:textId="77777777" w:rsidR="00A81431" w:rsidRDefault="00A81431" w:rsidP="00A8143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Tiene título de Contadora Pública UNS.</w:t>
      </w:r>
    </w:p>
    <w:p w14:paraId="4587CC1F" w14:textId="77777777" w:rsidR="00A81431" w:rsidRDefault="00A81431" w:rsidP="00A81431">
      <w:pPr>
        <w:spacing w:after="0"/>
        <w:jc w:val="both"/>
        <w:rPr>
          <w:rFonts w:ascii="Times New Roman" w:hAnsi="Times New Roman" w:cs="Times New Roman"/>
          <w:sz w:val="24"/>
          <w:szCs w:val="24"/>
          <w:lang w:val="es-MX"/>
        </w:rPr>
      </w:pPr>
    </w:p>
    <w:p w14:paraId="68D4C2B3" w14:textId="41D9E98F" w:rsidR="00753891" w:rsidRDefault="00753891" w:rsidP="00753891">
      <w:pPr>
        <w:pStyle w:val="Sangradetextonormal"/>
        <w:numPr>
          <w:ilvl w:val="0"/>
          <w:numId w:val="2"/>
        </w:numPr>
        <w:tabs>
          <w:tab w:val="clear" w:pos="720"/>
          <w:tab w:val="num" w:pos="426"/>
        </w:tabs>
        <w:ind w:left="0" w:firstLine="0"/>
        <w:rPr>
          <w:b/>
          <w:bCs/>
        </w:rPr>
      </w:pPr>
      <w:r w:rsidRPr="00753891">
        <w:rPr>
          <w:b/>
          <w:bCs/>
        </w:rPr>
        <w:t>Solicitud de Excepción a la Baja por Inactividad – Marianela Noelia Godoy (</w:t>
      </w:r>
      <w:proofErr w:type="spellStart"/>
      <w:r w:rsidRPr="00753891">
        <w:rPr>
          <w:b/>
          <w:bCs/>
        </w:rPr>
        <w:t>expte</w:t>
      </w:r>
      <w:proofErr w:type="spellEnd"/>
      <w:r w:rsidRPr="00753891">
        <w:rPr>
          <w:b/>
          <w:bCs/>
        </w:rPr>
        <w:t>. interno 6853/20)</w:t>
      </w:r>
    </w:p>
    <w:p w14:paraId="5FE1DD34" w14:textId="51B197CB" w:rsidR="00753891" w:rsidRDefault="00753891" w:rsidP="00753891">
      <w:pPr>
        <w:pStyle w:val="Sangradetextonormal"/>
        <w:ind w:left="0"/>
        <w:rPr>
          <w:b/>
          <w:bCs/>
        </w:rPr>
      </w:pPr>
    </w:p>
    <w:p w14:paraId="05F9EC95" w14:textId="77777777" w:rsidR="00A81431" w:rsidRPr="007F4561" w:rsidRDefault="00A81431" w:rsidP="00A8143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Godoy</w:t>
      </w:r>
      <w:r w:rsidRPr="007F4561">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Marianela Noelia</w:t>
      </w:r>
      <w:r w:rsidRPr="007F4561">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55910</w:t>
      </w:r>
    </w:p>
    <w:p w14:paraId="5FF5B212" w14:textId="142137F7" w:rsidR="00A81431" w:rsidRDefault="00A81431" w:rsidP="00A8143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Adeuda 5 finales.</w:t>
      </w:r>
    </w:p>
    <w:p w14:paraId="11B27331" w14:textId="77777777" w:rsidR="00A81431" w:rsidRPr="00753891" w:rsidRDefault="00A81431" w:rsidP="00753891">
      <w:pPr>
        <w:pStyle w:val="Sangradetextonormal"/>
        <w:ind w:left="0"/>
        <w:rPr>
          <w:b/>
          <w:bCs/>
        </w:rPr>
      </w:pPr>
    </w:p>
    <w:p w14:paraId="453E3AA6" w14:textId="189C2666" w:rsidR="00753891" w:rsidRDefault="00753891" w:rsidP="00753891">
      <w:pPr>
        <w:pStyle w:val="Sangradetextonormal"/>
        <w:numPr>
          <w:ilvl w:val="0"/>
          <w:numId w:val="2"/>
        </w:numPr>
        <w:tabs>
          <w:tab w:val="clear" w:pos="720"/>
          <w:tab w:val="num" w:pos="426"/>
        </w:tabs>
        <w:ind w:left="0" w:firstLine="0"/>
        <w:rPr>
          <w:b/>
          <w:bCs/>
        </w:rPr>
      </w:pPr>
      <w:r w:rsidRPr="00753891">
        <w:rPr>
          <w:b/>
          <w:bCs/>
        </w:rPr>
        <w:t xml:space="preserve">Solicitudes de Excepción a las Correlatividades: </w:t>
      </w:r>
      <w:proofErr w:type="spellStart"/>
      <w:r w:rsidRPr="00753891">
        <w:rPr>
          <w:b/>
          <w:bCs/>
        </w:rPr>
        <w:t>exptes</w:t>
      </w:r>
      <w:proofErr w:type="spellEnd"/>
      <w:r w:rsidRPr="00753891">
        <w:rPr>
          <w:b/>
          <w:bCs/>
        </w:rPr>
        <w:t xml:space="preserve">. internos 6857/20 Sofía Gómez </w:t>
      </w:r>
      <w:proofErr w:type="spellStart"/>
      <w:r w:rsidRPr="00753891">
        <w:rPr>
          <w:b/>
          <w:bCs/>
        </w:rPr>
        <w:t>Magrini</w:t>
      </w:r>
      <w:proofErr w:type="spellEnd"/>
      <w:r w:rsidRPr="00753891">
        <w:rPr>
          <w:b/>
          <w:bCs/>
        </w:rPr>
        <w:t xml:space="preserve">; 6859/20 Alejo Fernández Sayos; 6866/20 Sofía Sánchez; 6869/20 Pedro </w:t>
      </w:r>
      <w:proofErr w:type="spellStart"/>
      <w:r w:rsidRPr="00753891">
        <w:rPr>
          <w:b/>
          <w:bCs/>
        </w:rPr>
        <w:t>Schiebelbein</w:t>
      </w:r>
      <w:proofErr w:type="spellEnd"/>
      <w:r w:rsidRPr="00753891">
        <w:rPr>
          <w:b/>
          <w:bCs/>
        </w:rPr>
        <w:t>; 6882/20 Pamela Leticia Pesce</w:t>
      </w:r>
      <w:r w:rsidR="0032262D">
        <w:rPr>
          <w:b/>
          <w:bCs/>
        </w:rPr>
        <w:t>; 6888/20 Nicolás Roldán Di Giacomo</w:t>
      </w:r>
    </w:p>
    <w:p w14:paraId="6D889037" w14:textId="0AC9711A" w:rsidR="00753891" w:rsidRDefault="00753891" w:rsidP="00753891">
      <w:pPr>
        <w:pStyle w:val="Sangradetextonormal"/>
        <w:ind w:left="0"/>
        <w:rPr>
          <w:b/>
          <w:bCs/>
        </w:rPr>
      </w:pPr>
    </w:p>
    <w:p w14:paraId="4DD21E68" w14:textId="77777777" w:rsidR="00A81431" w:rsidRPr="007F4561" w:rsidRDefault="00A81431" w:rsidP="00A8143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Gómez </w:t>
      </w:r>
      <w:proofErr w:type="spellStart"/>
      <w:r>
        <w:rPr>
          <w:rFonts w:ascii="Times New Roman" w:hAnsi="Times New Roman" w:cs="Times New Roman"/>
          <w:b/>
          <w:i/>
          <w:sz w:val="24"/>
          <w:szCs w:val="24"/>
          <w:lang w:val="es-MX"/>
        </w:rPr>
        <w:t>Magrini</w:t>
      </w:r>
      <w:proofErr w:type="spellEnd"/>
      <w:r w:rsidRPr="007F4561">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Sofía</w:t>
      </w:r>
      <w:r w:rsidRPr="007F4561">
        <w:rPr>
          <w:rFonts w:ascii="Times New Roman" w:hAnsi="Times New Roman" w:cs="Times New Roman"/>
          <w:b/>
          <w:i/>
          <w:sz w:val="24"/>
          <w:szCs w:val="24"/>
          <w:lang w:val="es-MX"/>
        </w:rPr>
        <w:t xml:space="preserve">, LU 95812 </w:t>
      </w:r>
    </w:p>
    <w:p w14:paraId="10E5644F" w14:textId="77777777" w:rsidR="00A81431" w:rsidRDefault="00A81431" w:rsidP="00A81431">
      <w:pPr>
        <w:spacing w:after="0"/>
        <w:jc w:val="both"/>
        <w:rPr>
          <w:rFonts w:ascii="Times New Roman" w:hAnsi="Times New Roman" w:cs="Times New Roman"/>
          <w:sz w:val="24"/>
          <w:szCs w:val="24"/>
          <w:lang w:val="es-MX"/>
        </w:rPr>
      </w:pPr>
      <w:r w:rsidRPr="007F4561">
        <w:rPr>
          <w:rFonts w:ascii="Times New Roman" w:hAnsi="Times New Roman" w:cs="Times New Roman"/>
          <w:sz w:val="24"/>
          <w:szCs w:val="24"/>
          <w:lang w:val="es-MX"/>
        </w:rPr>
        <w:t xml:space="preserve">Se anotó para cursar </w:t>
      </w:r>
      <w:r>
        <w:rPr>
          <w:rFonts w:ascii="Times New Roman" w:hAnsi="Times New Roman" w:cs="Times New Roman"/>
          <w:sz w:val="24"/>
          <w:szCs w:val="24"/>
          <w:lang w:val="es-MX"/>
        </w:rPr>
        <w:t>Taller de Seminario en el 1er cuatrimestre</w:t>
      </w:r>
      <w:r w:rsidRPr="007F4561">
        <w:rPr>
          <w:rFonts w:ascii="Times New Roman" w:hAnsi="Times New Roman" w:cs="Times New Roman"/>
          <w:sz w:val="24"/>
          <w:szCs w:val="24"/>
          <w:lang w:val="es-MX"/>
        </w:rPr>
        <w:t xml:space="preserve">. </w:t>
      </w:r>
      <w:r>
        <w:rPr>
          <w:rFonts w:ascii="Times New Roman" w:hAnsi="Times New Roman" w:cs="Times New Roman"/>
          <w:sz w:val="24"/>
          <w:szCs w:val="24"/>
          <w:lang w:val="es-MX"/>
        </w:rPr>
        <w:t>Tenía 18 materias cursadas.</w:t>
      </w:r>
    </w:p>
    <w:p w14:paraId="4B45ED16" w14:textId="77777777" w:rsidR="00A81431" w:rsidRDefault="00A81431" w:rsidP="00A81431">
      <w:pPr>
        <w:spacing w:after="0"/>
        <w:jc w:val="both"/>
        <w:rPr>
          <w:b/>
          <w:szCs w:val="24"/>
          <w:u w:val="single"/>
          <w:lang w:val="es-MX"/>
        </w:rPr>
      </w:pPr>
    </w:p>
    <w:p w14:paraId="54A53C48" w14:textId="77777777" w:rsidR="00A81431" w:rsidRPr="007F4561" w:rsidRDefault="00A81431" w:rsidP="00A8143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Fernández Sayos</w:t>
      </w:r>
      <w:r w:rsidRPr="007F4561">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Alejo</w:t>
      </w:r>
      <w:r w:rsidRPr="007F4561">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120413</w:t>
      </w:r>
    </w:p>
    <w:p w14:paraId="62068772" w14:textId="77777777" w:rsidR="00A81431" w:rsidRPr="007F4561" w:rsidRDefault="00A81431" w:rsidP="00A81431">
      <w:pPr>
        <w:spacing w:after="0"/>
        <w:jc w:val="both"/>
        <w:rPr>
          <w:rFonts w:ascii="Times New Roman" w:hAnsi="Times New Roman" w:cs="Times New Roman"/>
          <w:sz w:val="24"/>
          <w:szCs w:val="24"/>
          <w:lang w:val="es-MX"/>
        </w:rPr>
      </w:pPr>
      <w:r w:rsidRPr="007F4561">
        <w:rPr>
          <w:rFonts w:ascii="Times New Roman" w:hAnsi="Times New Roman" w:cs="Times New Roman"/>
          <w:sz w:val="24"/>
          <w:szCs w:val="24"/>
          <w:lang w:val="es-MX"/>
        </w:rPr>
        <w:t xml:space="preserve">Se anotó para cursar Derecho </w:t>
      </w:r>
      <w:r>
        <w:rPr>
          <w:rFonts w:ascii="Times New Roman" w:hAnsi="Times New Roman" w:cs="Times New Roman"/>
          <w:sz w:val="24"/>
          <w:szCs w:val="24"/>
          <w:lang w:val="es-MX"/>
        </w:rPr>
        <w:t>Procesal Civil</w:t>
      </w:r>
      <w:r w:rsidRPr="007F4561">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No tenía la cursada de Derecho de los Contratos. Se le denegó el pedido en reunión del Consejo del 3/3. </w:t>
      </w:r>
      <w:r w:rsidRPr="007F4561">
        <w:rPr>
          <w:rFonts w:ascii="Times New Roman" w:hAnsi="Times New Roman" w:cs="Times New Roman"/>
          <w:sz w:val="24"/>
          <w:szCs w:val="24"/>
          <w:lang w:val="es-MX"/>
        </w:rPr>
        <w:t xml:space="preserve">Alega </w:t>
      </w:r>
      <w:r>
        <w:rPr>
          <w:rFonts w:ascii="Times New Roman" w:hAnsi="Times New Roman" w:cs="Times New Roman"/>
          <w:sz w:val="24"/>
          <w:szCs w:val="24"/>
          <w:lang w:val="es-MX"/>
        </w:rPr>
        <w:t>no haber recibido notificación del mismo</w:t>
      </w:r>
      <w:r w:rsidRPr="007F4561">
        <w:rPr>
          <w:rFonts w:ascii="Times New Roman" w:hAnsi="Times New Roman" w:cs="Times New Roman"/>
          <w:sz w:val="24"/>
          <w:szCs w:val="24"/>
          <w:lang w:val="es-MX"/>
        </w:rPr>
        <w:t xml:space="preserve">. </w:t>
      </w:r>
      <w:r>
        <w:rPr>
          <w:rFonts w:ascii="Times New Roman" w:hAnsi="Times New Roman" w:cs="Times New Roman"/>
          <w:sz w:val="24"/>
          <w:szCs w:val="24"/>
          <w:lang w:val="es-MX"/>
        </w:rPr>
        <w:t>Cursó y aprobó en el presente cuatrimestre Derecho de los Contratos.</w:t>
      </w:r>
    </w:p>
    <w:p w14:paraId="2F8712D5" w14:textId="77777777" w:rsidR="00A81431" w:rsidRDefault="00A81431" w:rsidP="00A81431">
      <w:pPr>
        <w:spacing w:after="0"/>
        <w:jc w:val="both"/>
        <w:rPr>
          <w:b/>
          <w:szCs w:val="24"/>
          <w:u w:val="single"/>
          <w:lang w:val="es-MX"/>
        </w:rPr>
      </w:pPr>
    </w:p>
    <w:p w14:paraId="6BEA36DD" w14:textId="77777777" w:rsidR="00A81431" w:rsidRPr="007F4561" w:rsidRDefault="00A81431" w:rsidP="00A8143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Sánchez</w:t>
      </w:r>
      <w:r w:rsidRPr="007F4561">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Sofía</w:t>
      </w:r>
      <w:r w:rsidRPr="007F4561">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114214</w:t>
      </w:r>
    </w:p>
    <w:p w14:paraId="1347B30D" w14:textId="77777777" w:rsidR="00A81431" w:rsidRDefault="00A81431" w:rsidP="00A81431">
      <w:pPr>
        <w:spacing w:after="0"/>
        <w:jc w:val="both"/>
        <w:rPr>
          <w:rFonts w:ascii="Times New Roman" w:hAnsi="Times New Roman" w:cs="Times New Roman"/>
          <w:sz w:val="24"/>
          <w:szCs w:val="24"/>
          <w:lang w:val="es-MX"/>
        </w:rPr>
      </w:pPr>
      <w:r w:rsidRPr="007F4561">
        <w:rPr>
          <w:rFonts w:ascii="Times New Roman" w:hAnsi="Times New Roman" w:cs="Times New Roman"/>
          <w:sz w:val="24"/>
          <w:szCs w:val="24"/>
          <w:lang w:val="es-MX"/>
        </w:rPr>
        <w:t xml:space="preserve">Se anotó para cursar </w:t>
      </w:r>
      <w:r>
        <w:rPr>
          <w:rFonts w:ascii="Times New Roman" w:hAnsi="Times New Roman" w:cs="Times New Roman"/>
          <w:sz w:val="24"/>
          <w:szCs w:val="24"/>
          <w:lang w:val="es-MX"/>
        </w:rPr>
        <w:t>Antropología Jurídica</w:t>
      </w:r>
      <w:r w:rsidRPr="007F4561">
        <w:rPr>
          <w:rFonts w:ascii="Times New Roman" w:hAnsi="Times New Roman" w:cs="Times New Roman"/>
          <w:sz w:val="24"/>
          <w:szCs w:val="24"/>
          <w:lang w:val="es-MX"/>
        </w:rPr>
        <w:t xml:space="preserve">. </w:t>
      </w:r>
      <w:r>
        <w:rPr>
          <w:rFonts w:ascii="Times New Roman" w:hAnsi="Times New Roman" w:cs="Times New Roman"/>
          <w:sz w:val="24"/>
          <w:szCs w:val="24"/>
          <w:lang w:val="es-MX"/>
        </w:rPr>
        <w:t>No tenía la cursada de Ciencia Política.</w:t>
      </w:r>
    </w:p>
    <w:p w14:paraId="40ACA974" w14:textId="77777777" w:rsidR="00A81431" w:rsidRDefault="00A81431" w:rsidP="00A81431">
      <w:pPr>
        <w:spacing w:after="0"/>
        <w:jc w:val="both"/>
        <w:rPr>
          <w:b/>
          <w:szCs w:val="24"/>
          <w:u w:val="single"/>
          <w:lang w:val="es-MX"/>
        </w:rPr>
      </w:pPr>
    </w:p>
    <w:p w14:paraId="3AED95AB" w14:textId="77777777" w:rsidR="00A81431" w:rsidRPr="007F4561" w:rsidRDefault="00A81431" w:rsidP="00A81431">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Schiebelbein</w:t>
      </w:r>
      <w:proofErr w:type="spellEnd"/>
      <w:r w:rsidRPr="007F4561">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Pedro</w:t>
      </w:r>
      <w:r w:rsidRPr="007F4561">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99704</w:t>
      </w:r>
    </w:p>
    <w:p w14:paraId="47938262" w14:textId="77777777" w:rsidR="00A81431" w:rsidRPr="007F4561" w:rsidRDefault="00A81431" w:rsidP="00A81431">
      <w:pPr>
        <w:spacing w:after="0"/>
        <w:jc w:val="both"/>
        <w:rPr>
          <w:rFonts w:ascii="Times New Roman" w:hAnsi="Times New Roman" w:cs="Times New Roman"/>
          <w:sz w:val="24"/>
          <w:szCs w:val="24"/>
          <w:lang w:val="es-MX"/>
        </w:rPr>
      </w:pPr>
      <w:r w:rsidRPr="007F4561">
        <w:rPr>
          <w:rFonts w:ascii="Times New Roman" w:hAnsi="Times New Roman" w:cs="Times New Roman"/>
          <w:sz w:val="24"/>
          <w:szCs w:val="24"/>
          <w:lang w:val="es-MX"/>
        </w:rPr>
        <w:t xml:space="preserve">Se anotó para cursar </w:t>
      </w:r>
      <w:r>
        <w:rPr>
          <w:rFonts w:ascii="Times New Roman" w:hAnsi="Times New Roman" w:cs="Times New Roman"/>
          <w:sz w:val="24"/>
          <w:szCs w:val="24"/>
          <w:lang w:val="es-MX"/>
        </w:rPr>
        <w:t>Taller de Práctica Profesional. No tenía la cursada de Derecho Procesal Penal, la cual cursó y aprobó en el primer cuatrimestre.</w:t>
      </w:r>
    </w:p>
    <w:p w14:paraId="00FDCB76" w14:textId="77777777" w:rsidR="00A81431" w:rsidRDefault="00A81431" w:rsidP="00A81431">
      <w:pPr>
        <w:spacing w:after="0"/>
        <w:jc w:val="both"/>
        <w:rPr>
          <w:b/>
          <w:szCs w:val="24"/>
          <w:u w:val="single"/>
          <w:lang w:val="es-MX"/>
        </w:rPr>
      </w:pPr>
    </w:p>
    <w:p w14:paraId="237329E3" w14:textId="0EB69596" w:rsidR="00A81431" w:rsidRPr="007F4561" w:rsidRDefault="00A81431" w:rsidP="00A8143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Pesce</w:t>
      </w:r>
      <w:r w:rsidRPr="007F4561">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Pamela Leticia</w:t>
      </w:r>
      <w:r w:rsidRPr="007F4561">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127589</w:t>
      </w:r>
    </w:p>
    <w:p w14:paraId="141AAFE7" w14:textId="77777777" w:rsidR="00A81431" w:rsidRPr="007F4561" w:rsidRDefault="00A81431" w:rsidP="00A81431">
      <w:pPr>
        <w:spacing w:after="0"/>
        <w:jc w:val="both"/>
        <w:rPr>
          <w:rFonts w:ascii="Times New Roman" w:hAnsi="Times New Roman" w:cs="Times New Roman"/>
          <w:sz w:val="24"/>
          <w:szCs w:val="24"/>
          <w:lang w:val="es-MX"/>
        </w:rPr>
      </w:pPr>
      <w:r w:rsidRPr="007F4561">
        <w:rPr>
          <w:rFonts w:ascii="Times New Roman" w:hAnsi="Times New Roman" w:cs="Times New Roman"/>
          <w:sz w:val="24"/>
          <w:szCs w:val="24"/>
          <w:lang w:val="es-MX"/>
        </w:rPr>
        <w:t xml:space="preserve">Se </w:t>
      </w:r>
      <w:r>
        <w:rPr>
          <w:rFonts w:ascii="Times New Roman" w:hAnsi="Times New Roman" w:cs="Times New Roman"/>
          <w:sz w:val="24"/>
          <w:szCs w:val="24"/>
          <w:lang w:val="es-MX"/>
        </w:rPr>
        <w:t>quiere anotar</w:t>
      </w:r>
      <w:r w:rsidRPr="007F4561">
        <w:rPr>
          <w:rFonts w:ascii="Times New Roman" w:hAnsi="Times New Roman" w:cs="Times New Roman"/>
          <w:sz w:val="24"/>
          <w:szCs w:val="24"/>
          <w:lang w:val="es-MX"/>
        </w:rPr>
        <w:t xml:space="preserve"> para cursar </w:t>
      </w:r>
      <w:r>
        <w:rPr>
          <w:rFonts w:ascii="Times New Roman" w:hAnsi="Times New Roman" w:cs="Times New Roman"/>
          <w:sz w:val="24"/>
          <w:szCs w:val="24"/>
          <w:lang w:val="es-MX"/>
        </w:rPr>
        <w:t>Derecho Internacional Privado y Derecho Ambiental y de los Recursos Naturales. No tiene la cursada de Derecho Procesal Civil, Derecho Administrativo I y Derecho Administrativo II, las cuales fueron otorgadas por equivalencia parcial (aún no las rindió).</w:t>
      </w:r>
    </w:p>
    <w:p w14:paraId="0E64D87E" w14:textId="3FCE2131" w:rsidR="00A81431" w:rsidRDefault="00A81431" w:rsidP="00753891">
      <w:pPr>
        <w:pStyle w:val="Sangradetextonormal"/>
        <w:ind w:left="0"/>
        <w:rPr>
          <w:b/>
          <w:bCs/>
        </w:rPr>
      </w:pPr>
    </w:p>
    <w:p w14:paraId="55DF47CB" w14:textId="027DC659" w:rsidR="0032262D" w:rsidRPr="007F4561" w:rsidRDefault="0032262D" w:rsidP="0032262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Roldán Di Giacomo</w:t>
      </w:r>
      <w:r w:rsidRPr="007F4561">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Nicolás</w:t>
      </w:r>
      <w:r w:rsidRPr="007F4561">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120329</w:t>
      </w:r>
    </w:p>
    <w:p w14:paraId="7FE5A60F" w14:textId="28F52A71" w:rsidR="0032262D" w:rsidRPr="007F4561" w:rsidRDefault="0032262D" w:rsidP="0032262D">
      <w:pPr>
        <w:spacing w:after="0"/>
        <w:jc w:val="both"/>
        <w:rPr>
          <w:rFonts w:ascii="Times New Roman" w:hAnsi="Times New Roman" w:cs="Times New Roman"/>
          <w:sz w:val="24"/>
          <w:szCs w:val="24"/>
          <w:lang w:val="es-MX"/>
        </w:rPr>
      </w:pPr>
      <w:r w:rsidRPr="007F4561">
        <w:rPr>
          <w:rFonts w:ascii="Times New Roman" w:hAnsi="Times New Roman" w:cs="Times New Roman"/>
          <w:sz w:val="24"/>
          <w:szCs w:val="24"/>
          <w:lang w:val="es-MX"/>
        </w:rPr>
        <w:t xml:space="preserve">Se anotó para cursar Derecho </w:t>
      </w:r>
      <w:r>
        <w:rPr>
          <w:rFonts w:ascii="Times New Roman" w:hAnsi="Times New Roman" w:cs="Times New Roman"/>
          <w:sz w:val="24"/>
          <w:szCs w:val="24"/>
          <w:lang w:val="es-MX"/>
        </w:rPr>
        <w:t>Procesal Civil</w:t>
      </w:r>
      <w:r w:rsidRPr="007F4561">
        <w:rPr>
          <w:rFonts w:ascii="Times New Roman" w:hAnsi="Times New Roman" w:cs="Times New Roman"/>
          <w:sz w:val="24"/>
          <w:szCs w:val="24"/>
          <w:lang w:val="es-MX"/>
        </w:rPr>
        <w:t xml:space="preserve">. </w:t>
      </w:r>
      <w:r>
        <w:rPr>
          <w:rFonts w:ascii="Times New Roman" w:hAnsi="Times New Roman" w:cs="Times New Roman"/>
          <w:sz w:val="24"/>
          <w:szCs w:val="24"/>
          <w:lang w:val="es-MX"/>
        </w:rPr>
        <w:t>No tenía la cursada de Derecho de los Contratos</w:t>
      </w:r>
      <w:r w:rsidRPr="007F4561">
        <w:rPr>
          <w:rFonts w:ascii="Times New Roman" w:hAnsi="Times New Roman" w:cs="Times New Roman"/>
          <w:sz w:val="24"/>
          <w:szCs w:val="24"/>
          <w:lang w:val="es-MX"/>
        </w:rPr>
        <w:t xml:space="preserve">. </w:t>
      </w:r>
      <w:r>
        <w:rPr>
          <w:rFonts w:ascii="Times New Roman" w:hAnsi="Times New Roman" w:cs="Times New Roman"/>
          <w:sz w:val="24"/>
          <w:szCs w:val="24"/>
          <w:lang w:val="es-MX"/>
        </w:rPr>
        <w:t>Cursó y aprobó en el presente cuatrimestre Derecho de los Contratos. Rindió y aprobó el final el 18/8.</w:t>
      </w:r>
    </w:p>
    <w:p w14:paraId="61DC275F" w14:textId="77777777" w:rsidR="0032262D" w:rsidRPr="00753891" w:rsidRDefault="0032262D" w:rsidP="00753891">
      <w:pPr>
        <w:pStyle w:val="Sangradetextonormal"/>
        <w:ind w:left="0"/>
        <w:rPr>
          <w:b/>
          <w:bCs/>
        </w:rPr>
      </w:pPr>
    </w:p>
    <w:p w14:paraId="7F5CC22D" w14:textId="2B118172" w:rsidR="00753891" w:rsidRDefault="00753891" w:rsidP="00753891">
      <w:pPr>
        <w:pStyle w:val="Sangradetextonormal"/>
        <w:numPr>
          <w:ilvl w:val="0"/>
          <w:numId w:val="2"/>
        </w:numPr>
        <w:tabs>
          <w:tab w:val="clear" w:pos="720"/>
          <w:tab w:val="num" w:pos="426"/>
        </w:tabs>
        <w:ind w:left="0" w:firstLine="0"/>
        <w:rPr>
          <w:b/>
          <w:bCs/>
        </w:rPr>
      </w:pPr>
      <w:r w:rsidRPr="00753891">
        <w:rPr>
          <w:b/>
          <w:bCs/>
        </w:rPr>
        <w:t>Solicitud de Prórroga al Control de Correlativas – Juan Fernando González Soto (</w:t>
      </w:r>
      <w:proofErr w:type="spellStart"/>
      <w:r w:rsidRPr="00753891">
        <w:rPr>
          <w:b/>
          <w:bCs/>
        </w:rPr>
        <w:t>expte</w:t>
      </w:r>
      <w:proofErr w:type="spellEnd"/>
      <w:r w:rsidRPr="00753891">
        <w:rPr>
          <w:b/>
          <w:bCs/>
        </w:rPr>
        <w:t>. interno 6862/20)</w:t>
      </w:r>
    </w:p>
    <w:p w14:paraId="3B9B947E" w14:textId="77777777" w:rsidR="00A81431" w:rsidRDefault="00A81431" w:rsidP="00A81431">
      <w:pPr>
        <w:pStyle w:val="Sangradetextonormal"/>
        <w:ind w:left="0"/>
        <w:rPr>
          <w:b/>
          <w:bCs/>
        </w:rPr>
      </w:pPr>
    </w:p>
    <w:p w14:paraId="3D89CFF7" w14:textId="09311913" w:rsidR="00A81431" w:rsidRPr="00A81431" w:rsidRDefault="00A81431" w:rsidP="00A81431">
      <w:pPr>
        <w:pStyle w:val="Sangradetextonormal"/>
        <w:ind w:left="0"/>
        <w:rPr>
          <w:b/>
          <w:bCs/>
          <w:i/>
          <w:iCs/>
        </w:rPr>
      </w:pPr>
      <w:proofErr w:type="spellStart"/>
      <w:r w:rsidRPr="00A81431">
        <w:rPr>
          <w:b/>
          <w:bCs/>
          <w:i/>
          <w:iCs/>
        </w:rPr>
        <w:t>Gonzalez</w:t>
      </w:r>
      <w:proofErr w:type="spellEnd"/>
      <w:r w:rsidRPr="00A81431">
        <w:rPr>
          <w:b/>
          <w:bCs/>
          <w:i/>
          <w:iCs/>
        </w:rPr>
        <w:t xml:space="preserve"> Soto, Juan Fernando, LU 117009</w:t>
      </w:r>
    </w:p>
    <w:p w14:paraId="599FC8CE" w14:textId="6AFC148A" w:rsidR="00753891" w:rsidRPr="00A81431" w:rsidRDefault="00A81431" w:rsidP="00A81431">
      <w:pPr>
        <w:pStyle w:val="Sangradetextonormal"/>
        <w:ind w:left="0"/>
      </w:pPr>
      <w:r w:rsidRPr="00A81431">
        <w:t>Se anotó para cursar Derechos Reales e Intelectuales y Derecho Procesal Civil. Le faltaba el cursado de Derecho de los Contratos y aprobó el final en carácter libre el 8/6.</w:t>
      </w:r>
    </w:p>
    <w:p w14:paraId="225208E6" w14:textId="77777777" w:rsidR="00A81431" w:rsidRPr="00753891" w:rsidRDefault="00A81431" w:rsidP="00753891">
      <w:pPr>
        <w:pStyle w:val="Sangradetextonormal"/>
        <w:ind w:left="0"/>
        <w:rPr>
          <w:b/>
          <w:bCs/>
        </w:rPr>
      </w:pPr>
    </w:p>
    <w:p w14:paraId="24922A51" w14:textId="61E7713B" w:rsidR="00753891" w:rsidRDefault="00753891" w:rsidP="00753891">
      <w:pPr>
        <w:pStyle w:val="Sangradetextonormal"/>
        <w:numPr>
          <w:ilvl w:val="0"/>
          <w:numId w:val="2"/>
        </w:numPr>
        <w:tabs>
          <w:tab w:val="clear" w:pos="720"/>
          <w:tab w:val="num" w:pos="426"/>
        </w:tabs>
        <w:ind w:left="0" w:firstLine="0"/>
        <w:rPr>
          <w:b/>
          <w:bCs/>
        </w:rPr>
      </w:pPr>
      <w:r w:rsidRPr="00753891">
        <w:rPr>
          <w:b/>
          <w:bCs/>
        </w:rPr>
        <w:t xml:space="preserve">Solicitudes de Inscripción Fuera de Término en Asignaturas: </w:t>
      </w:r>
      <w:proofErr w:type="spellStart"/>
      <w:r w:rsidRPr="00753891">
        <w:rPr>
          <w:b/>
          <w:bCs/>
        </w:rPr>
        <w:t>exptes</w:t>
      </w:r>
      <w:proofErr w:type="spellEnd"/>
      <w:r w:rsidRPr="00753891">
        <w:rPr>
          <w:b/>
          <w:bCs/>
        </w:rPr>
        <w:t>. internos 6870/20 Santiago Martín González; 6877/20 Miguel Alejandro Pereyra</w:t>
      </w:r>
    </w:p>
    <w:p w14:paraId="06EFE1F1" w14:textId="7DBF947B" w:rsidR="00753891" w:rsidRDefault="00753891" w:rsidP="00753891">
      <w:pPr>
        <w:pStyle w:val="Sangradetextonormal"/>
        <w:ind w:left="0"/>
        <w:rPr>
          <w:b/>
          <w:bCs/>
        </w:rPr>
      </w:pPr>
    </w:p>
    <w:p w14:paraId="4450FF18" w14:textId="77777777" w:rsidR="00A81431" w:rsidRPr="007F4561" w:rsidRDefault="00A81431" w:rsidP="00A81431">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Gonzalez</w:t>
      </w:r>
      <w:proofErr w:type="spellEnd"/>
      <w:r w:rsidRPr="007F4561">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Santiago Martín</w:t>
      </w:r>
      <w:r w:rsidRPr="007F4561">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123564</w:t>
      </w:r>
    </w:p>
    <w:p w14:paraId="72571C86" w14:textId="77777777" w:rsidR="00A81431" w:rsidRDefault="00A81431" w:rsidP="00A81431">
      <w:pPr>
        <w:spacing w:after="0"/>
        <w:jc w:val="both"/>
        <w:rPr>
          <w:b/>
          <w:szCs w:val="24"/>
          <w:u w:val="single"/>
          <w:lang w:val="es-MX"/>
        </w:rPr>
      </w:pPr>
      <w:r>
        <w:rPr>
          <w:rFonts w:ascii="Times New Roman" w:hAnsi="Times New Roman" w:cs="Times New Roman"/>
          <w:sz w:val="24"/>
          <w:szCs w:val="24"/>
          <w:lang w:val="es-MX"/>
        </w:rPr>
        <w:t xml:space="preserve">Evolución Institucional del Derecho (Cód. 9098), 1er </w:t>
      </w:r>
      <w:proofErr w:type="spellStart"/>
      <w:r>
        <w:rPr>
          <w:rFonts w:ascii="Times New Roman" w:hAnsi="Times New Roman" w:cs="Times New Roman"/>
          <w:sz w:val="24"/>
          <w:szCs w:val="24"/>
          <w:lang w:val="es-MX"/>
        </w:rPr>
        <w:t>cuat</w:t>
      </w:r>
      <w:proofErr w:type="spellEnd"/>
      <w:r>
        <w:rPr>
          <w:rFonts w:ascii="Times New Roman" w:hAnsi="Times New Roman" w:cs="Times New Roman"/>
          <w:sz w:val="24"/>
          <w:szCs w:val="24"/>
          <w:lang w:val="es-MX"/>
        </w:rPr>
        <w:t>. 2020</w:t>
      </w:r>
    </w:p>
    <w:p w14:paraId="12EE3499" w14:textId="77777777" w:rsidR="00A81431" w:rsidRDefault="00A81431" w:rsidP="00A81431">
      <w:pPr>
        <w:spacing w:after="0"/>
        <w:jc w:val="both"/>
        <w:rPr>
          <w:rFonts w:ascii="Times New Roman" w:hAnsi="Times New Roman" w:cs="Times New Roman"/>
          <w:b/>
          <w:sz w:val="24"/>
          <w:szCs w:val="24"/>
          <w:u w:val="single"/>
          <w:lang w:val="es-MX"/>
        </w:rPr>
      </w:pPr>
    </w:p>
    <w:p w14:paraId="5764850F" w14:textId="77777777" w:rsidR="00A81431" w:rsidRPr="007F4561" w:rsidRDefault="00A81431" w:rsidP="00A8143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Pereyra</w:t>
      </w:r>
      <w:r w:rsidRPr="007F4561">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Miguel Alejandro</w:t>
      </w:r>
      <w:r w:rsidRPr="007F4561">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129022</w:t>
      </w:r>
    </w:p>
    <w:p w14:paraId="4651621F" w14:textId="77777777" w:rsidR="00A81431" w:rsidRDefault="00A81431" w:rsidP="00A81431">
      <w:pPr>
        <w:spacing w:after="0"/>
        <w:jc w:val="both"/>
        <w:rPr>
          <w:b/>
          <w:szCs w:val="24"/>
          <w:u w:val="single"/>
          <w:lang w:val="es-MX"/>
        </w:rPr>
      </w:pPr>
      <w:r>
        <w:rPr>
          <w:rFonts w:ascii="Times New Roman" w:hAnsi="Times New Roman" w:cs="Times New Roman"/>
          <w:sz w:val="24"/>
          <w:szCs w:val="24"/>
          <w:lang w:val="es-MX"/>
        </w:rPr>
        <w:t xml:space="preserve">Legitimidad y Derecho (Cód. 9081), 1er </w:t>
      </w:r>
      <w:proofErr w:type="spellStart"/>
      <w:r>
        <w:rPr>
          <w:rFonts w:ascii="Times New Roman" w:hAnsi="Times New Roman" w:cs="Times New Roman"/>
          <w:sz w:val="24"/>
          <w:szCs w:val="24"/>
          <w:lang w:val="es-MX"/>
        </w:rPr>
        <w:t>cuat</w:t>
      </w:r>
      <w:proofErr w:type="spellEnd"/>
      <w:r>
        <w:rPr>
          <w:rFonts w:ascii="Times New Roman" w:hAnsi="Times New Roman" w:cs="Times New Roman"/>
          <w:sz w:val="24"/>
          <w:szCs w:val="24"/>
          <w:lang w:val="es-MX"/>
        </w:rPr>
        <w:t>. 2020</w:t>
      </w:r>
    </w:p>
    <w:p w14:paraId="3B2E18A7" w14:textId="77777777" w:rsidR="00A81431" w:rsidRDefault="00A81431" w:rsidP="00A81431">
      <w:pPr>
        <w:spacing w:after="0"/>
        <w:jc w:val="both"/>
        <w:rPr>
          <w:rFonts w:ascii="Times New Roman" w:hAnsi="Times New Roman" w:cs="Times New Roman"/>
          <w:b/>
          <w:sz w:val="24"/>
          <w:szCs w:val="24"/>
          <w:u w:val="single"/>
          <w:lang w:val="es-MX"/>
        </w:rPr>
      </w:pPr>
    </w:p>
    <w:p w14:paraId="166E238B" w14:textId="3BBB978B" w:rsidR="00753891" w:rsidRDefault="00753891" w:rsidP="00753891">
      <w:pPr>
        <w:pStyle w:val="Sangradetextonormal"/>
        <w:numPr>
          <w:ilvl w:val="0"/>
          <w:numId w:val="2"/>
        </w:numPr>
        <w:tabs>
          <w:tab w:val="clear" w:pos="720"/>
          <w:tab w:val="num" w:pos="426"/>
        </w:tabs>
        <w:ind w:left="0" w:firstLine="0"/>
        <w:rPr>
          <w:b/>
          <w:bCs/>
        </w:rPr>
      </w:pPr>
      <w:r w:rsidRPr="00753891">
        <w:rPr>
          <w:b/>
          <w:bCs/>
        </w:rPr>
        <w:t xml:space="preserve">Solicitudes de Aprobación de Tema y Tutor de Seminario: </w:t>
      </w:r>
      <w:proofErr w:type="spellStart"/>
      <w:r w:rsidRPr="00753891">
        <w:rPr>
          <w:b/>
          <w:bCs/>
        </w:rPr>
        <w:t>exptes</w:t>
      </w:r>
      <w:proofErr w:type="spellEnd"/>
      <w:r w:rsidRPr="00753891">
        <w:rPr>
          <w:b/>
          <w:bCs/>
        </w:rPr>
        <w:t xml:space="preserve">. internos 6865/20 Micaela Agustina </w:t>
      </w:r>
      <w:proofErr w:type="spellStart"/>
      <w:r w:rsidRPr="00753891">
        <w:rPr>
          <w:b/>
          <w:bCs/>
        </w:rPr>
        <w:t>Picabeo</w:t>
      </w:r>
      <w:proofErr w:type="spellEnd"/>
      <w:r w:rsidRPr="00753891">
        <w:rPr>
          <w:b/>
          <w:bCs/>
        </w:rPr>
        <w:t xml:space="preserve">; 6871/20 Andrea Celeste Suarez; 6879/20 Candela Miranda </w:t>
      </w:r>
      <w:proofErr w:type="spellStart"/>
      <w:r w:rsidRPr="00753891">
        <w:rPr>
          <w:b/>
          <w:bCs/>
        </w:rPr>
        <w:t>Pesatti</w:t>
      </w:r>
      <w:proofErr w:type="spellEnd"/>
      <w:r w:rsidRPr="00753891">
        <w:rPr>
          <w:b/>
          <w:bCs/>
        </w:rPr>
        <w:t>; 6880/20 Laura Rosana Colon</w:t>
      </w:r>
    </w:p>
    <w:p w14:paraId="26B183CB" w14:textId="6E554C3F" w:rsidR="00753891" w:rsidRDefault="00753891" w:rsidP="00753891">
      <w:pPr>
        <w:pStyle w:val="Sangradetextonormal"/>
        <w:ind w:left="0"/>
        <w:rPr>
          <w:b/>
          <w:bCs/>
        </w:rPr>
      </w:pPr>
    </w:p>
    <w:p w14:paraId="01F9CBBF" w14:textId="77777777" w:rsidR="00A81431" w:rsidRPr="001257F9" w:rsidRDefault="00A81431" w:rsidP="00A8143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Picabea, Micaela Agustina, LU 108271</w:t>
      </w:r>
    </w:p>
    <w:p w14:paraId="670A02A6" w14:textId="77777777" w:rsidR="00A81431" w:rsidRDefault="00A81431" w:rsidP="00A8143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Pr>
          <w:rFonts w:ascii="Times New Roman" w:hAnsi="Times New Roman" w:cs="Times New Roman"/>
          <w:sz w:val="24"/>
          <w:szCs w:val="24"/>
        </w:rPr>
        <w:t>Testigos de Jehová y la negativa a recibir transfusión de sangre</w:t>
      </w:r>
    </w:p>
    <w:p w14:paraId="06149737" w14:textId="77777777" w:rsidR="00A81431" w:rsidRDefault="00A81431" w:rsidP="00A81431">
      <w:pPr>
        <w:spacing w:after="0"/>
        <w:ind w:left="1416" w:hanging="1416"/>
        <w:jc w:val="both"/>
        <w:rPr>
          <w:rFonts w:ascii="Times New Roman" w:hAnsi="Times New Roman" w:cs="Times New Roman"/>
          <w:sz w:val="24"/>
          <w:szCs w:val="24"/>
          <w:lang w:val="es-MX"/>
        </w:rPr>
      </w:pPr>
      <w:r>
        <w:rPr>
          <w:rFonts w:ascii="Times New Roman" w:hAnsi="Times New Roman" w:cs="Times New Roman"/>
          <w:sz w:val="24"/>
          <w:szCs w:val="24"/>
          <w:lang w:val="es-MX"/>
        </w:rPr>
        <w:t>Tutor: Mario Zelaya</w:t>
      </w:r>
    </w:p>
    <w:p w14:paraId="5EF9DB97" w14:textId="77777777" w:rsidR="00A81431" w:rsidRDefault="00A81431" w:rsidP="00A81431">
      <w:pPr>
        <w:spacing w:after="0"/>
        <w:ind w:left="1416" w:hanging="1416"/>
        <w:jc w:val="both"/>
        <w:rPr>
          <w:rFonts w:ascii="Times New Roman" w:hAnsi="Times New Roman" w:cs="Times New Roman"/>
          <w:sz w:val="24"/>
          <w:szCs w:val="24"/>
          <w:lang w:val="es-MX"/>
        </w:rPr>
      </w:pPr>
    </w:p>
    <w:p w14:paraId="326A1C0E" w14:textId="77777777" w:rsidR="00A81431" w:rsidRPr="001257F9" w:rsidRDefault="00A81431" w:rsidP="00A8143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Suárez, Andrea Celeste, LU 108264</w:t>
      </w:r>
    </w:p>
    <w:p w14:paraId="2BC303A7" w14:textId="77777777" w:rsidR="00A81431" w:rsidRDefault="00A81431" w:rsidP="00A8143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Pr="004B3CAF">
        <w:rPr>
          <w:rFonts w:ascii="Times New Roman" w:hAnsi="Times New Roman" w:cs="Times New Roman"/>
          <w:sz w:val="24"/>
          <w:szCs w:val="24"/>
        </w:rPr>
        <w:t xml:space="preserve">Modelos familiares: la importancia de su amplia recepción legislativa, reconocimiento y aceptación de la familia monoparental y </w:t>
      </w:r>
      <w:proofErr w:type="spellStart"/>
      <w:r w:rsidRPr="004B3CAF">
        <w:rPr>
          <w:rFonts w:ascii="Times New Roman" w:hAnsi="Times New Roman" w:cs="Times New Roman"/>
          <w:sz w:val="24"/>
          <w:szCs w:val="24"/>
        </w:rPr>
        <w:t>pluriparental</w:t>
      </w:r>
      <w:proofErr w:type="spellEnd"/>
    </w:p>
    <w:p w14:paraId="736FEAD7" w14:textId="77777777" w:rsidR="00A81431" w:rsidRDefault="00A81431" w:rsidP="00A81431">
      <w:pPr>
        <w:spacing w:after="0"/>
        <w:ind w:left="1416" w:hanging="1416"/>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Tutor: Carolina </w:t>
      </w:r>
      <w:proofErr w:type="spellStart"/>
      <w:r>
        <w:rPr>
          <w:rFonts w:ascii="Times New Roman" w:hAnsi="Times New Roman" w:cs="Times New Roman"/>
          <w:sz w:val="24"/>
          <w:szCs w:val="24"/>
          <w:lang w:val="es-MX"/>
        </w:rPr>
        <w:t>Duprat</w:t>
      </w:r>
      <w:proofErr w:type="spellEnd"/>
    </w:p>
    <w:p w14:paraId="27913DC2" w14:textId="77777777" w:rsidR="00A81431" w:rsidRDefault="00A81431" w:rsidP="00A81431">
      <w:pPr>
        <w:spacing w:after="0"/>
        <w:jc w:val="both"/>
        <w:rPr>
          <w:b/>
          <w:szCs w:val="24"/>
          <w:u w:val="single"/>
          <w:lang w:val="es-MX"/>
        </w:rPr>
      </w:pPr>
    </w:p>
    <w:p w14:paraId="09FAF480" w14:textId="77777777" w:rsidR="00A81431" w:rsidRPr="00B535A3" w:rsidRDefault="00A81431" w:rsidP="00A81431">
      <w:pPr>
        <w:spacing w:after="0"/>
        <w:jc w:val="both"/>
        <w:rPr>
          <w:rFonts w:ascii="Times New Roman" w:hAnsi="Times New Roman" w:cs="Times New Roman"/>
          <w:b/>
          <w:i/>
          <w:sz w:val="24"/>
          <w:szCs w:val="24"/>
          <w:lang w:val="es-MX"/>
        </w:rPr>
      </w:pPr>
      <w:proofErr w:type="spellStart"/>
      <w:r w:rsidRPr="00B535A3">
        <w:rPr>
          <w:rFonts w:ascii="Times New Roman" w:hAnsi="Times New Roman" w:cs="Times New Roman"/>
          <w:b/>
          <w:i/>
          <w:sz w:val="24"/>
          <w:szCs w:val="24"/>
          <w:lang w:val="es-MX"/>
        </w:rPr>
        <w:t>Pesatti</w:t>
      </w:r>
      <w:proofErr w:type="spellEnd"/>
      <w:r w:rsidRPr="00B535A3">
        <w:rPr>
          <w:rFonts w:ascii="Times New Roman" w:hAnsi="Times New Roman" w:cs="Times New Roman"/>
          <w:b/>
          <w:i/>
          <w:sz w:val="24"/>
          <w:szCs w:val="24"/>
          <w:lang w:val="es-MX"/>
        </w:rPr>
        <w:t>, Candela Miranda, LU 108225</w:t>
      </w:r>
    </w:p>
    <w:p w14:paraId="7B828EBD" w14:textId="77777777" w:rsidR="00A81431" w:rsidRPr="00B535A3" w:rsidRDefault="00A81431" w:rsidP="00A81431">
      <w:pPr>
        <w:spacing w:after="0"/>
        <w:jc w:val="both"/>
        <w:rPr>
          <w:rFonts w:ascii="Times New Roman" w:hAnsi="Times New Roman" w:cs="Times New Roman"/>
          <w:sz w:val="24"/>
          <w:szCs w:val="24"/>
          <w:lang w:val="es-MX"/>
        </w:rPr>
      </w:pPr>
      <w:r w:rsidRPr="00B535A3">
        <w:rPr>
          <w:rFonts w:ascii="Times New Roman" w:hAnsi="Times New Roman" w:cs="Times New Roman"/>
          <w:sz w:val="24"/>
          <w:szCs w:val="24"/>
          <w:lang w:val="es-MX"/>
        </w:rPr>
        <w:t>Tema: Violación al principio de igualdad y no discriminación en las licencias especiales en el marco de una relación laboral privada</w:t>
      </w:r>
    </w:p>
    <w:p w14:paraId="5AAAEA5C" w14:textId="608D9BD2" w:rsidR="00A81431" w:rsidRDefault="00A81431" w:rsidP="00A81431">
      <w:pPr>
        <w:spacing w:after="0"/>
        <w:ind w:left="1416" w:hanging="1416"/>
        <w:jc w:val="both"/>
        <w:rPr>
          <w:rFonts w:ascii="Times New Roman" w:hAnsi="Times New Roman" w:cs="Times New Roman"/>
          <w:sz w:val="24"/>
          <w:szCs w:val="24"/>
          <w:lang w:val="es-MX"/>
        </w:rPr>
      </w:pPr>
      <w:r w:rsidRPr="00B535A3">
        <w:rPr>
          <w:rFonts w:ascii="Times New Roman" w:hAnsi="Times New Roman" w:cs="Times New Roman"/>
          <w:sz w:val="24"/>
          <w:szCs w:val="24"/>
          <w:lang w:val="es-MX"/>
        </w:rPr>
        <w:t xml:space="preserve">Tutor: </w:t>
      </w:r>
      <w:r>
        <w:rPr>
          <w:rFonts w:ascii="Times New Roman" w:hAnsi="Times New Roman" w:cs="Times New Roman"/>
          <w:sz w:val="24"/>
          <w:szCs w:val="24"/>
          <w:lang w:val="es-MX"/>
        </w:rPr>
        <w:t xml:space="preserve">Adolfo </w:t>
      </w:r>
      <w:proofErr w:type="spellStart"/>
      <w:r>
        <w:rPr>
          <w:rFonts w:ascii="Times New Roman" w:hAnsi="Times New Roman" w:cs="Times New Roman"/>
          <w:sz w:val="24"/>
          <w:szCs w:val="24"/>
          <w:lang w:val="es-MX"/>
        </w:rPr>
        <w:t>Klun</w:t>
      </w:r>
      <w:proofErr w:type="spellEnd"/>
    </w:p>
    <w:p w14:paraId="339FBD27" w14:textId="56AE83BD" w:rsidR="00A81431" w:rsidRPr="00B535A3" w:rsidRDefault="00A81431" w:rsidP="00A81431">
      <w:pPr>
        <w:spacing w:after="0"/>
        <w:ind w:left="1416" w:hanging="1416"/>
        <w:jc w:val="both"/>
        <w:rPr>
          <w:rFonts w:ascii="Times New Roman" w:hAnsi="Times New Roman" w:cs="Times New Roman"/>
          <w:sz w:val="24"/>
          <w:szCs w:val="24"/>
          <w:lang w:val="es-MX"/>
        </w:rPr>
      </w:pPr>
      <w:r>
        <w:rPr>
          <w:rFonts w:ascii="Times New Roman" w:hAnsi="Times New Roman" w:cs="Times New Roman"/>
          <w:sz w:val="24"/>
          <w:szCs w:val="24"/>
          <w:lang w:val="es-MX"/>
        </w:rPr>
        <w:t>Autorizó: Morresi</w:t>
      </w:r>
    </w:p>
    <w:p w14:paraId="69EDB571" w14:textId="77777777" w:rsidR="00A81431" w:rsidRPr="00864FEC" w:rsidRDefault="00A81431" w:rsidP="00A81431">
      <w:pPr>
        <w:spacing w:after="0"/>
        <w:jc w:val="both"/>
        <w:rPr>
          <w:b/>
          <w:szCs w:val="24"/>
          <w:highlight w:val="yellow"/>
          <w:u w:val="single"/>
          <w:lang w:val="es-MX"/>
        </w:rPr>
      </w:pPr>
    </w:p>
    <w:p w14:paraId="5F56B113" w14:textId="77777777" w:rsidR="00A81431" w:rsidRPr="0058062E" w:rsidRDefault="00A81431" w:rsidP="00A81431">
      <w:pPr>
        <w:spacing w:after="0"/>
        <w:jc w:val="both"/>
        <w:rPr>
          <w:rFonts w:ascii="Times New Roman" w:hAnsi="Times New Roman" w:cs="Times New Roman"/>
          <w:b/>
          <w:i/>
          <w:sz w:val="24"/>
          <w:szCs w:val="24"/>
          <w:lang w:val="es-MX"/>
        </w:rPr>
      </w:pPr>
      <w:r w:rsidRPr="0058062E">
        <w:rPr>
          <w:rFonts w:ascii="Times New Roman" w:hAnsi="Times New Roman" w:cs="Times New Roman"/>
          <w:b/>
          <w:i/>
          <w:sz w:val="24"/>
          <w:szCs w:val="24"/>
          <w:lang w:val="es-MX"/>
        </w:rPr>
        <w:t>Colon, Laura Rosana, LU 83836</w:t>
      </w:r>
    </w:p>
    <w:p w14:paraId="1BD41DDD" w14:textId="77777777" w:rsidR="00A81431" w:rsidRPr="0058062E" w:rsidRDefault="00A81431" w:rsidP="00A81431">
      <w:pPr>
        <w:spacing w:after="0"/>
        <w:jc w:val="both"/>
        <w:rPr>
          <w:rFonts w:ascii="Times New Roman" w:hAnsi="Times New Roman" w:cs="Times New Roman"/>
          <w:sz w:val="24"/>
          <w:szCs w:val="24"/>
          <w:lang w:val="es-MX"/>
        </w:rPr>
      </w:pPr>
      <w:r w:rsidRPr="0058062E">
        <w:rPr>
          <w:rFonts w:ascii="Times New Roman" w:hAnsi="Times New Roman" w:cs="Times New Roman"/>
          <w:sz w:val="24"/>
          <w:szCs w:val="24"/>
          <w:lang w:val="es-MX"/>
        </w:rPr>
        <w:t xml:space="preserve">Tema: </w:t>
      </w:r>
      <w:r w:rsidRPr="0058062E">
        <w:rPr>
          <w:rFonts w:ascii="Times New Roman" w:hAnsi="Times New Roman" w:cs="Times New Roman"/>
          <w:sz w:val="24"/>
          <w:szCs w:val="24"/>
        </w:rPr>
        <w:t>La falta de legitimación procesal del síndico en los incidentes concursales</w:t>
      </w:r>
    </w:p>
    <w:p w14:paraId="338A79B5" w14:textId="77777777" w:rsidR="00A81431" w:rsidRPr="0058062E" w:rsidRDefault="00A81431" w:rsidP="00A81431">
      <w:pPr>
        <w:spacing w:after="0"/>
        <w:ind w:left="1416" w:hanging="1416"/>
        <w:jc w:val="both"/>
        <w:rPr>
          <w:rFonts w:ascii="Times New Roman" w:hAnsi="Times New Roman" w:cs="Times New Roman"/>
          <w:sz w:val="24"/>
          <w:szCs w:val="24"/>
          <w:lang w:val="es-MX"/>
        </w:rPr>
      </w:pPr>
      <w:r w:rsidRPr="0058062E">
        <w:rPr>
          <w:rFonts w:ascii="Times New Roman" w:hAnsi="Times New Roman" w:cs="Times New Roman"/>
          <w:sz w:val="24"/>
          <w:szCs w:val="24"/>
          <w:lang w:val="es-MX"/>
        </w:rPr>
        <w:t>Tutor: Santiago Ramos</w:t>
      </w:r>
    </w:p>
    <w:p w14:paraId="626BE719" w14:textId="77777777" w:rsidR="00A81431" w:rsidRDefault="00A81431" w:rsidP="00A81431">
      <w:pPr>
        <w:spacing w:after="0"/>
        <w:ind w:left="1416" w:hanging="1416"/>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Autorizó: Guillermo </w:t>
      </w:r>
      <w:proofErr w:type="spellStart"/>
      <w:r>
        <w:rPr>
          <w:rFonts w:ascii="Times New Roman" w:hAnsi="Times New Roman" w:cs="Times New Roman"/>
          <w:sz w:val="24"/>
          <w:szCs w:val="24"/>
          <w:lang w:val="es-MX"/>
        </w:rPr>
        <w:t>Ribichini</w:t>
      </w:r>
      <w:proofErr w:type="spellEnd"/>
    </w:p>
    <w:p w14:paraId="25387554" w14:textId="77777777" w:rsidR="00A81431" w:rsidRPr="00753891" w:rsidRDefault="00A81431" w:rsidP="00753891">
      <w:pPr>
        <w:pStyle w:val="Sangradetextonormal"/>
        <w:ind w:left="0"/>
        <w:rPr>
          <w:b/>
          <w:bCs/>
        </w:rPr>
      </w:pPr>
    </w:p>
    <w:p w14:paraId="1A56553A" w14:textId="0319C37D" w:rsidR="00753891" w:rsidRDefault="00753891" w:rsidP="00753891">
      <w:pPr>
        <w:pStyle w:val="Sangradetextonormal"/>
        <w:numPr>
          <w:ilvl w:val="0"/>
          <w:numId w:val="2"/>
        </w:numPr>
        <w:tabs>
          <w:tab w:val="clear" w:pos="720"/>
          <w:tab w:val="num" w:pos="426"/>
        </w:tabs>
        <w:ind w:left="0" w:firstLine="0"/>
        <w:rPr>
          <w:b/>
          <w:bCs/>
        </w:rPr>
      </w:pPr>
      <w:r w:rsidRPr="00753891">
        <w:rPr>
          <w:b/>
          <w:bCs/>
        </w:rPr>
        <w:t>Solicitud de Cambio de Tutor de Seminario – Juliana Gómez (</w:t>
      </w:r>
      <w:proofErr w:type="spellStart"/>
      <w:r w:rsidRPr="00753891">
        <w:rPr>
          <w:b/>
          <w:bCs/>
        </w:rPr>
        <w:t>expte</w:t>
      </w:r>
      <w:proofErr w:type="spellEnd"/>
      <w:r w:rsidRPr="00753891">
        <w:rPr>
          <w:b/>
          <w:bCs/>
        </w:rPr>
        <w:t>. interno 6861/20)</w:t>
      </w:r>
    </w:p>
    <w:p w14:paraId="3EE49482" w14:textId="77777777" w:rsidR="00A81431" w:rsidRDefault="00A81431" w:rsidP="00A81431">
      <w:pPr>
        <w:pStyle w:val="Sangradetextonormal"/>
        <w:tabs>
          <w:tab w:val="left" w:pos="2325"/>
        </w:tabs>
        <w:ind w:left="0"/>
        <w:rPr>
          <w:b/>
          <w:bCs/>
        </w:rPr>
      </w:pPr>
    </w:p>
    <w:p w14:paraId="6890EC4C" w14:textId="77777777" w:rsidR="00A81431" w:rsidRPr="001257F9" w:rsidRDefault="00A81431" w:rsidP="00A8143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Gómez, Juliana, LU 75902</w:t>
      </w:r>
    </w:p>
    <w:p w14:paraId="1AC60D15" w14:textId="77777777" w:rsidR="00A81431" w:rsidRPr="00CF3637" w:rsidRDefault="00A81431" w:rsidP="00A8143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Pr>
          <w:rFonts w:ascii="Times New Roman" w:hAnsi="Times New Roman" w:cs="Times New Roman"/>
          <w:sz w:val="24"/>
          <w:szCs w:val="24"/>
        </w:rPr>
        <w:t>Legitimación del Síndico en el Incidente de Revisión</w:t>
      </w:r>
    </w:p>
    <w:p w14:paraId="3AF0A091" w14:textId="77777777" w:rsidR="00A81431" w:rsidRDefault="00A81431" w:rsidP="00A81431">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Mario Arruiz</w:t>
      </w:r>
    </w:p>
    <w:p w14:paraId="0E6D437E" w14:textId="622217A4" w:rsidR="00753891" w:rsidRPr="00753891" w:rsidRDefault="00A81431" w:rsidP="00A81431">
      <w:pPr>
        <w:pStyle w:val="Sangradetextonormal"/>
        <w:tabs>
          <w:tab w:val="left" w:pos="2325"/>
        </w:tabs>
        <w:ind w:left="0"/>
        <w:rPr>
          <w:b/>
          <w:bCs/>
        </w:rPr>
      </w:pPr>
      <w:r>
        <w:rPr>
          <w:b/>
          <w:bCs/>
        </w:rPr>
        <w:tab/>
      </w:r>
    </w:p>
    <w:p w14:paraId="7D1061B7" w14:textId="10C2EB48" w:rsidR="00753891" w:rsidRDefault="00753891" w:rsidP="00753891">
      <w:pPr>
        <w:pStyle w:val="Sangradetextonormal"/>
        <w:numPr>
          <w:ilvl w:val="0"/>
          <w:numId w:val="2"/>
        </w:numPr>
        <w:tabs>
          <w:tab w:val="clear" w:pos="720"/>
          <w:tab w:val="num" w:pos="426"/>
        </w:tabs>
        <w:ind w:left="0" w:firstLine="0"/>
        <w:rPr>
          <w:b/>
          <w:bCs/>
        </w:rPr>
      </w:pPr>
      <w:r w:rsidRPr="00753891">
        <w:rPr>
          <w:b/>
          <w:bCs/>
        </w:rPr>
        <w:t xml:space="preserve">Equivalencia Internacional – Florencia </w:t>
      </w:r>
      <w:proofErr w:type="spellStart"/>
      <w:r w:rsidRPr="00753891">
        <w:rPr>
          <w:b/>
          <w:bCs/>
        </w:rPr>
        <w:t>Natalí</w:t>
      </w:r>
      <w:proofErr w:type="spellEnd"/>
      <w:r w:rsidRPr="00753891">
        <w:rPr>
          <w:b/>
          <w:bCs/>
        </w:rPr>
        <w:t xml:space="preserve"> Serón</w:t>
      </w:r>
    </w:p>
    <w:p w14:paraId="20C8DD9C" w14:textId="1BCEA544" w:rsidR="00753891" w:rsidRDefault="00753891" w:rsidP="00753891">
      <w:pPr>
        <w:pStyle w:val="Sangradetextonormal"/>
        <w:ind w:left="0"/>
        <w:rPr>
          <w:b/>
          <w:bCs/>
        </w:rPr>
      </w:pPr>
    </w:p>
    <w:p w14:paraId="6413DCC7" w14:textId="77777777" w:rsidR="00A81431" w:rsidRPr="007F4561" w:rsidRDefault="00A81431" w:rsidP="00A81431">
      <w:pPr>
        <w:spacing w:after="0"/>
        <w:jc w:val="both"/>
        <w:rPr>
          <w:rFonts w:ascii="Times New Roman" w:hAnsi="Times New Roman" w:cs="Times New Roman"/>
          <w:b/>
          <w:i/>
          <w:sz w:val="24"/>
          <w:szCs w:val="24"/>
          <w:lang w:val="es-MX"/>
        </w:rPr>
      </w:pPr>
      <w:proofErr w:type="spellStart"/>
      <w:r w:rsidRPr="007F4561">
        <w:rPr>
          <w:rFonts w:ascii="Times New Roman" w:hAnsi="Times New Roman" w:cs="Times New Roman"/>
          <w:b/>
          <w:i/>
          <w:sz w:val="24"/>
          <w:szCs w:val="24"/>
          <w:lang w:val="es-MX"/>
        </w:rPr>
        <w:t>Ser</w:t>
      </w:r>
      <w:r>
        <w:rPr>
          <w:rFonts w:ascii="Times New Roman" w:hAnsi="Times New Roman" w:cs="Times New Roman"/>
          <w:b/>
          <w:i/>
          <w:sz w:val="24"/>
          <w:szCs w:val="24"/>
          <w:lang w:val="es-MX"/>
        </w:rPr>
        <w:t>on</w:t>
      </w:r>
      <w:proofErr w:type="spellEnd"/>
      <w:r>
        <w:rPr>
          <w:rFonts w:ascii="Times New Roman" w:hAnsi="Times New Roman" w:cs="Times New Roman"/>
          <w:b/>
          <w:i/>
          <w:sz w:val="24"/>
          <w:szCs w:val="24"/>
          <w:lang w:val="es-MX"/>
        </w:rPr>
        <w:t xml:space="preserve">, Florencia </w:t>
      </w:r>
      <w:proofErr w:type="spellStart"/>
      <w:r>
        <w:rPr>
          <w:rFonts w:ascii="Times New Roman" w:hAnsi="Times New Roman" w:cs="Times New Roman"/>
          <w:b/>
          <w:i/>
          <w:sz w:val="24"/>
          <w:szCs w:val="24"/>
          <w:lang w:val="es-MX"/>
        </w:rPr>
        <w:t>Natalí</w:t>
      </w:r>
      <w:proofErr w:type="spellEnd"/>
      <w:r>
        <w:rPr>
          <w:rFonts w:ascii="Times New Roman" w:hAnsi="Times New Roman" w:cs="Times New Roman"/>
          <w:b/>
          <w:i/>
          <w:sz w:val="24"/>
          <w:szCs w:val="24"/>
          <w:lang w:val="es-MX"/>
        </w:rPr>
        <w:t>, LU 109954</w:t>
      </w:r>
    </w:p>
    <w:p w14:paraId="6909AE62" w14:textId="77777777" w:rsidR="00A81431" w:rsidRDefault="00A81431" w:rsidP="00A81431">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Derecho de los Contratos</w:t>
      </w:r>
    </w:p>
    <w:p w14:paraId="1AB31AB2" w14:textId="77777777" w:rsidR="00A81431" w:rsidRPr="00753891" w:rsidRDefault="00A81431" w:rsidP="00753891">
      <w:pPr>
        <w:pStyle w:val="Sangradetextonormal"/>
        <w:ind w:left="0"/>
        <w:rPr>
          <w:b/>
          <w:bCs/>
        </w:rPr>
      </w:pPr>
    </w:p>
    <w:p w14:paraId="7881ACE7" w14:textId="7EA494C4" w:rsidR="00753891" w:rsidRDefault="00753891" w:rsidP="00753891">
      <w:pPr>
        <w:pStyle w:val="Sangradetextonormal"/>
        <w:numPr>
          <w:ilvl w:val="0"/>
          <w:numId w:val="2"/>
        </w:numPr>
        <w:tabs>
          <w:tab w:val="clear" w:pos="720"/>
          <w:tab w:val="num" w:pos="426"/>
        </w:tabs>
        <w:ind w:left="0" w:firstLine="0"/>
        <w:rPr>
          <w:b/>
          <w:bCs/>
        </w:rPr>
      </w:pPr>
      <w:r w:rsidRPr="00753891">
        <w:rPr>
          <w:b/>
          <w:bCs/>
        </w:rPr>
        <w:t xml:space="preserve">Equivalencia Externa – Carlos Fabián Pérez </w:t>
      </w:r>
      <w:proofErr w:type="spellStart"/>
      <w:r w:rsidRPr="00753891">
        <w:rPr>
          <w:b/>
          <w:bCs/>
        </w:rPr>
        <w:t>Martinetti</w:t>
      </w:r>
      <w:proofErr w:type="spellEnd"/>
      <w:r w:rsidRPr="00753891">
        <w:rPr>
          <w:b/>
          <w:bCs/>
        </w:rPr>
        <w:t xml:space="preserve"> (</w:t>
      </w:r>
      <w:proofErr w:type="spellStart"/>
      <w:r w:rsidRPr="00753891">
        <w:rPr>
          <w:b/>
          <w:bCs/>
        </w:rPr>
        <w:t>Expte</w:t>
      </w:r>
      <w:proofErr w:type="spellEnd"/>
      <w:r w:rsidRPr="00753891">
        <w:rPr>
          <w:b/>
          <w:bCs/>
        </w:rPr>
        <w:t>. UNS 403/20)</w:t>
      </w:r>
    </w:p>
    <w:p w14:paraId="0AEC0D15" w14:textId="2675FC74" w:rsidR="00753891" w:rsidRDefault="00753891" w:rsidP="00753891">
      <w:pPr>
        <w:pStyle w:val="Sangradetextonormal"/>
        <w:ind w:left="0"/>
        <w:rPr>
          <w:b/>
          <w:bCs/>
        </w:rPr>
      </w:pPr>
    </w:p>
    <w:p w14:paraId="4568E73A" w14:textId="77777777" w:rsidR="00A81431" w:rsidRPr="007F4561" w:rsidRDefault="00A81431" w:rsidP="00A8143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Pérez </w:t>
      </w:r>
      <w:proofErr w:type="spellStart"/>
      <w:r>
        <w:rPr>
          <w:rFonts w:ascii="Times New Roman" w:hAnsi="Times New Roman" w:cs="Times New Roman"/>
          <w:b/>
          <w:i/>
          <w:sz w:val="24"/>
          <w:szCs w:val="24"/>
          <w:lang w:val="es-MX"/>
        </w:rPr>
        <w:t>Martinetti</w:t>
      </w:r>
      <w:proofErr w:type="spellEnd"/>
      <w:r>
        <w:rPr>
          <w:rFonts w:ascii="Times New Roman" w:hAnsi="Times New Roman" w:cs="Times New Roman"/>
          <w:b/>
          <w:i/>
          <w:sz w:val="24"/>
          <w:szCs w:val="24"/>
          <w:lang w:val="es-MX"/>
        </w:rPr>
        <w:t>, Carlos Fabián, LU 44890</w:t>
      </w:r>
    </w:p>
    <w:p w14:paraId="647B6EB7" w14:textId="25BD023A"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 la carrera de Abogacía de la Universidad Empresarial Siglo 21</w:t>
      </w:r>
    </w:p>
    <w:p w14:paraId="5DB102AC" w14:textId="77777777" w:rsidR="00A81431" w:rsidRDefault="00A81431" w:rsidP="00A81431">
      <w:pPr>
        <w:spacing w:after="0"/>
        <w:ind w:left="708" w:hanging="708"/>
        <w:jc w:val="both"/>
        <w:rPr>
          <w:rFonts w:ascii="Times New Roman" w:hAnsi="Times New Roman" w:cs="Times New Roman"/>
          <w:sz w:val="24"/>
          <w:szCs w:val="24"/>
          <w:u w:val="single"/>
          <w:lang w:val="es-MX"/>
        </w:rPr>
      </w:pPr>
    </w:p>
    <w:p w14:paraId="6E5349BB" w14:textId="7B5096AA" w:rsidR="00A81431" w:rsidRPr="00C651E9" w:rsidRDefault="00A81431" w:rsidP="00A81431">
      <w:pPr>
        <w:spacing w:after="0"/>
        <w:ind w:left="708" w:hanging="708"/>
        <w:jc w:val="both"/>
        <w:rPr>
          <w:rFonts w:ascii="Times New Roman" w:hAnsi="Times New Roman" w:cs="Times New Roman"/>
          <w:sz w:val="24"/>
          <w:szCs w:val="24"/>
          <w:u w:val="single"/>
          <w:lang w:val="es-MX"/>
        </w:rPr>
      </w:pPr>
      <w:r w:rsidRPr="00C651E9">
        <w:rPr>
          <w:rFonts w:ascii="Times New Roman" w:hAnsi="Times New Roman" w:cs="Times New Roman"/>
          <w:sz w:val="24"/>
          <w:szCs w:val="24"/>
          <w:u w:val="single"/>
          <w:lang w:val="es-MX"/>
        </w:rPr>
        <w:t>Otorgadas:</w:t>
      </w:r>
    </w:p>
    <w:p w14:paraId="0C407051"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w:t>
      </w:r>
    </w:p>
    <w:p w14:paraId="1F217DC3"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Constitucional</w:t>
      </w:r>
    </w:p>
    <w:p w14:paraId="62E26D5E"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las Obligaciones</w:t>
      </w:r>
    </w:p>
    <w:p w14:paraId="238A8C96"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Penal I</w:t>
      </w:r>
    </w:p>
    <w:p w14:paraId="15401D61"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Administrativo II</w:t>
      </w:r>
    </w:p>
    <w:p w14:paraId="57B3BF45"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Derechos Reales e Intelectuales</w:t>
      </w:r>
    </w:p>
    <w:p w14:paraId="25BD9A47"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Tributario y Aduanero</w:t>
      </w:r>
    </w:p>
    <w:p w14:paraId="75D451F5"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Penal II</w:t>
      </w:r>
    </w:p>
    <w:p w14:paraId="6D591EBC"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de los Contratos</w:t>
      </w:r>
    </w:p>
    <w:p w14:paraId="0EFD0085"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del Trabajo y de la Seguridad Social D</w:t>
      </w:r>
    </w:p>
    <w:p w14:paraId="1B09A94A"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Procesal Civil</w:t>
      </w:r>
    </w:p>
    <w:p w14:paraId="5CB02D7C"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Procesal Penal</w:t>
      </w:r>
    </w:p>
    <w:p w14:paraId="6DCDD153" w14:textId="77777777" w:rsidR="00A81431" w:rsidRDefault="00A81431" w:rsidP="00A81431">
      <w:pPr>
        <w:spacing w:after="0"/>
        <w:ind w:left="708" w:hanging="708"/>
        <w:jc w:val="both"/>
        <w:rPr>
          <w:rFonts w:ascii="Times New Roman" w:hAnsi="Times New Roman" w:cs="Times New Roman"/>
          <w:sz w:val="24"/>
          <w:szCs w:val="24"/>
          <w:lang w:val="es-MX"/>
        </w:rPr>
      </w:pPr>
    </w:p>
    <w:p w14:paraId="0BE450D8" w14:textId="77777777" w:rsidR="00A81431" w:rsidRPr="00C651E9" w:rsidRDefault="00A81431" w:rsidP="00A81431">
      <w:pPr>
        <w:spacing w:after="0"/>
        <w:ind w:left="708" w:hanging="708"/>
        <w:jc w:val="both"/>
        <w:rPr>
          <w:rFonts w:ascii="Times New Roman" w:hAnsi="Times New Roman" w:cs="Times New Roman"/>
          <w:sz w:val="24"/>
          <w:szCs w:val="24"/>
          <w:u w:val="single"/>
          <w:lang w:val="es-MX"/>
        </w:rPr>
      </w:pPr>
      <w:r w:rsidRPr="00C651E9">
        <w:rPr>
          <w:rFonts w:ascii="Times New Roman" w:hAnsi="Times New Roman" w:cs="Times New Roman"/>
          <w:sz w:val="24"/>
          <w:szCs w:val="24"/>
          <w:u w:val="single"/>
          <w:lang w:val="es-MX"/>
        </w:rPr>
        <w:t>Parciales:</w:t>
      </w:r>
    </w:p>
    <w:p w14:paraId="50FE3354"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Administrativo I</w:t>
      </w:r>
    </w:p>
    <w:p w14:paraId="4303F495"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Ambiental y de los Recursos Naturales</w:t>
      </w:r>
    </w:p>
    <w:p w14:paraId="09CAD485"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Societario</w:t>
      </w:r>
    </w:p>
    <w:p w14:paraId="4547A45E" w14:textId="77777777" w:rsidR="00A81431" w:rsidRDefault="00A81431" w:rsidP="00A81431">
      <w:pPr>
        <w:spacing w:after="0"/>
        <w:ind w:left="708" w:hanging="708"/>
        <w:jc w:val="both"/>
        <w:rPr>
          <w:rFonts w:ascii="Times New Roman" w:hAnsi="Times New Roman" w:cs="Times New Roman"/>
          <w:sz w:val="24"/>
          <w:szCs w:val="24"/>
          <w:lang w:val="es-MX"/>
        </w:rPr>
      </w:pPr>
    </w:p>
    <w:p w14:paraId="687990DF" w14:textId="77777777" w:rsidR="00A81431" w:rsidRPr="00C651E9" w:rsidRDefault="00A81431" w:rsidP="00A81431">
      <w:pPr>
        <w:spacing w:after="0"/>
        <w:ind w:left="708" w:hanging="708"/>
        <w:jc w:val="both"/>
        <w:rPr>
          <w:rFonts w:ascii="Times New Roman" w:hAnsi="Times New Roman" w:cs="Times New Roman"/>
          <w:sz w:val="24"/>
          <w:szCs w:val="24"/>
          <w:u w:val="single"/>
          <w:lang w:val="es-MX"/>
        </w:rPr>
      </w:pPr>
      <w:r w:rsidRPr="00C651E9">
        <w:rPr>
          <w:rFonts w:ascii="Times New Roman" w:hAnsi="Times New Roman" w:cs="Times New Roman"/>
          <w:sz w:val="24"/>
          <w:szCs w:val="24"/>
          <w:u w:val="single"/>
          <w:lang w:val="es-MX"/>
        </w:rPr>
        <w:t>Denegadas:</w:t>
      </w:r>
    </w:p>
    <w:p w14:paraId="1AB7BC57"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Privado – Parte General</w:t>
      </w:r>
    </w:p>
    <w:p w14:paraId="15C11CB7"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de Familia y Sucesiones</w:t>
      </w:r>
    </w:p>
    <w:p w14:paraId="2C775A6B"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Filosofía del Derecho</w:t>
      </w:r>
    </w:p>
    <w:p w14:paraId="79D48EB6"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Internacional Público</w:t>
      </w:r>
    </w:p>
    <w:p w14:paraId="6A73E622"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Ciencia Política</w:t>
      </w:r>
    </w:p>
    <w:p w14:paraId="1762C07D" w14:textId="427F46CA" w:rsidR="00A81431" w:rsidRDefault="00A81431" w:rsidP="00753891">
      <w:pPr>
        <w:pStyle w:val="Sangradetextonormal"/>
        <w:ind w:left="0"/>
        <w:rPr>
          <w:b/>
          <w:bCs/>
        </w:rPr>
      </w:pPr>
    </w:p>
    <w:p w14:paraId="27CB82E2" w14:textId="77777777" w:rsidR="00A81431" w:rsidRPr="00753891" w:rsidRDefault="00A81431" w:rsidP="00753891">
      <w:pPr>
        <w:pStyle w:val="Sangradetextonormal"/>
        <w:ind w:left="0"/>
        <w:rPr>
          <w:b/>
          <w:bCs/>
        </w:rPr>
      </w:pPr>
    </w:p>
    <w:p w14:paraId="74E9ACCC" w14:textId="1CBE8512" w:rsidR="00753891" w:rsidRPr="00753891" w:rsidRDefault="00753891" w:rsidP="00753891">
      <w:pPr>
        <w:pStyle w:val="Sangradetextonormal"/>
        <w:numPr>
          <w:ilvl w:val="0"/>
          <w:numId w:val="2"/>
        </w:numPr>
        <w:tabs>
          <w:tab w:val="clear" w:pos="720"/>
          <w:tab w:val="num" w:pos="426"/>
        </w:tabs>
        <w:ind w:left="0" w:firstLine="0"/>
        <w:rPr>
          <w:b/>
          <w:bCs/>
          <w:szCs w:val="24"/>
          <w:lang w:val="es-MX"/>
        </w:rPr>
      </w:pPr>
      <w:r w:rsidRPr="00753891">
        <w:rPr>
          <w:b/>
          <w:bCs/>
        </w:rPr>
        <w:t xml:space="preserve">Equivalencias Internas: </w:t>
      </w:r>
      <w:proofErr w:type="spellStart"/>
      <w:r w:rsidRPr="00753891">
        <w:rPr>
          <w:b/>
          <w:bCs/>
        </w:rPr>
        <w:t>exptes</w:t>
      </w:r>
      <w:proofErr w:type="spellEnd"/>
      <w:r w:rsidRPr="00753891">
        <w:rPr>
          <w:b/>
          <w:bCs/>
        </w:rPr>
        <w:t xml:space="preserve">. internos 6854/20 Marina Belén Gottfried; 6867/20 Norberto Orlando </w:t>
      </w:r>
      <w:proofErr w:type="spellStart"/>
      <w:r w:rsidRPr="00753891">
        <w:rPr>
          <w:b/>
          <w:bCs/>
        </w:rPr>
        <w:t>Filippini</w:t>
      </w:r>
      <w:proofErr w:type="spellEnd"/>
      <w:r w:rsidRPr="00753891">
        <w:rPr>
          <w:b/>
          <w:bCs/>
        </w:rPr>
        <w:t xml:space="preserve">; 6878 María Florencia </w:t>
      </w:r>
      <w:proofErr w:type="spellStart"/>
      <w:r w:rsidRPr="00753891">
        <w:rPr>
          <w:b/>
          <w:bCs/>
        </w:rPr>
        <w:t>Dolcemascolo</w:t>
      </w:r>
      <w:proofErr w:type="spellEnd"/>
    </w:p>
    <w:p w14:paraId="5403BDFB" w14:textId="4C5D3FC9" w:rsidR="00753891" w:rsidRDefault="00753891" w:rsidP="00753891">
      <w:pPr>
        <w:pStyle w:val="Sangradetextonormal"/>
        <w:ind w:left="0"/>
        <w:rPr>
          <w:b/>
          <w:bCs/>
          <w:szCs w:val="24"/>
          <w:lang w:val="es-MX"/>
        </w:rPr>
      </w:pPr>
    </w:p>
    <w:p w14:paraId="28DA5030" w14:textId="77777777" w:rsidR="00A81431" w:rsidRPr="007F4561" w:rsidRDefault="00A81431" w:rsidP="00A8143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Gottfried, Marina Belén, LU 102090</w:t>
      </w:r>
    </w:p>
    <w:p w14:paraId="5A4317FA"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 Abogacía a Contador Público</w:t>
      </w:r>
    </w:p>
    <w:p w14:paraId="5AFBCA27" w14:textId="77777777" w:rsidR="00A81431" w:rsidRPr="00C651E9" w:rsidRDefault="00A81431" w:rsidP="00A81431">
      <w:pPr>
        <w:spacing w:after="0"/>
        <w:ind w:left="708" w:hanging="708"/>
        <w:jc w:val="both"/>
        <w:rPr>
          <w:rFonts w:ascii="Times New Roman" w:hAnsi="Times New Roman" w:cs="Times New Roman"/>
          <w:sz w:val="24"/>
          <w:szCs w:val="24"/>
          <w:u w:val="single"/>
          <w:lang w:val="es-MX"/>
        </w:rPr>
      </w:pPr>
      <w:r w:rsidRPr="00C651E9">
        <w:rPr>
          <w:rFonts w:ascii="Times New Roman" w:hAnsi="Times New Roman" w:cs="Times New Roman"/>
          <w:sz w:val="24"/>
          <w:szCs w:val="24"/>
          <w:u w:val="single"/>
          <w:lang w:val="es-MX"/>
        </w:rPr>
        <w:t>Otorgadas:</w:t>
      </w:r>
    </w:p>
    <w:p w14:paraId="08872F6F"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 C.A.</w:t>
      </w:r>
    </w:p>
    <w:p w14:paraId="45337311"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 C</w:t>
      </w:r>
    </w:p>
    <w:p w14:paraId="61D2206D"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Fundamentos del Derecho Público</w:t>
      </w:r>
    </w:p>
    <w:p w14:paraId="5532D9DA" w14:textId="77777777" w:rsidR="00A81431" w:rsidRDefault="00A81431" w:rsidP="00A81431">
      <w:pPr>
        <w:spacing w:after="0"/>
        <w:ind w:left="708" w:hanging="708"/>
        <w:jc w:val="both"/>
        <w:rPr>
          <w:rFonts w:ascii="Times New Roman" w:hAnsi="Times New Roman" w:cs="Times New Roman"/>
          <w:sz w:val="24"/>
          <w:szCs w:val="24"/>
          <w:lang w:val="es-MX"/>
        </w:rPr>
      </w:pPr>
    </w:p>
    <w:p w14:paraId="1ADC5B63" w14:textId="77777777" w:rsidR="00A81431" w:rsidRPr="007F4561" w:rsidRDefault="00A81431" w:rsidP="00A81431">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Filippini</w:t>
      </w:r>
      <w:proofErr w:type="spellEnd"/>
      <w:r>
        <w:rPr>
          <w:rFonts w:ascii="Times New Roman" w:hAnsi="Times New Roman" w:cs="Times New Roman"/>
          <w:b/>
          <w:i/>
          <w:sz w:val="24"/>
          <w:szCs w:val="24"/>
          <w:lang w:val="es-MX"/>
        </w:rPr>
        <w:t>, Norberto Orlando, LU 25700</w:t>
      </w:r>
    </w:p>
    <w:p w14:paraId="12AA9A9E"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 Contador Público a Abogacía</w:t>
      </w:r>
    </w:p>
    <w:p w14:paraId="35FA54F9" w14:textId="77777777" w:rsidR="00A81431" w:rsidRPr="00C651E9" w:rsidRDefault="00A81431" w:rsidP="00A81431">
      <w:pPr>
        <w:spacing w:after="0"/>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Denegada</w:t>
      </w:r>
      <w:r w:rsidRPr="00C651E9">
        <w:rPr>
          <w:rFonts w:ascii="Times New Roman" w:hAnsi="Times New Roman" w:cs="Times New Roman"/>
          <w:sz w:val="24"/>
          <w:szCs w:val="24"/>
          <w:u w:val="single"/>
          <w:lang w:val="es-MX"/>
        </w:rPr>
        <w:t>:</w:t>
      </w:r>
    </w:p>
    <w:p w14:paraId="5F9AA96D"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Privado – Parte General</w:t>
      </w:r>
    </w:p>
    <w:p w14:paraId="4B6293B0" w14:textId="77777777" w:rsidR="00A81431" w:rsidRDefault="00A81431" w:rsidP="00A81431">
      <w:pPr>
        <w:spacing w:after="0"/>
        <w:ind w:left="708" w:hanging="708"/>
        <w:jc w:val="both"/>
        <w:rPr>
          <w:rFonts w:ascii="Times New Roman" w:hAnsi="Times New Roman" w:cs="Times New Roman"/>
          <w:sz w:val="24"/>
          <w:szCs w:val="24"/>
          <w:lang w:val="es-MX"/>
        </w:rPr>
      </w:pPr>
    </w:p>
    <w:p w14:paraId="1FC89FA8" w14:textId="77777777" w:rsidR="00A81431" w:rsidRPr="007F4561" w:rsidRDefault="00A81431" w:rsidP="00A81431">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Dolcemascolo</w:t>
      </w:r>
      <w:proofErr w:type="spellEnd"/>
      <w:r>
        <w:rPr>
          <w:rFonts w:ascii="Times New Roman" w:hAnsi="Times New Roman" w:cs="Times New Roman"/>
          <w:b/>
          <w:i/>
          <w:sz w:val="24"/>
          <w:szCs w:val="24"/>
          <w:lang w:val="es-MX"/>
        </w:rPr>
        <w:t>, María Florencia, LU 67324</w:t>
      </w:r>
    </w:p>
    <w:p w14:paraId="6EA1A5E7"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 Abogacía a Contador Público</w:t>
      </w:r>
    </w:p>
    <w:p w14:paraId="4A667FC2" w14:textId="77777777" w:rsidR="00A81431" w:rsidRPr="00C651E9" w:rsidRDefault="00A81431" w:rsidP="00A81431">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Deneg</w:t>
      </w:r>
      <w:r w:rsidRPr="00C651E9">
        <w:rPr>
          <w:rFonts w:ascii="Times New Roman" w:hAnsi="Times New Roman" w:cs="Times New Roman"/>
          <w:sz w:val="24"/>
          <w:szCs w:val="24"/>
          <w:u w:val="single"/>
          <w:lang w:val="es-MX"/>
        </w:rPr>
        <w:t>adas:</w:t>
      </w:r>
    </w:p>
    <w:p w14:paraId="59402498"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w:t>
      </w:r>
    </w:p>
    <w:p w14:paraId="0CC8C35F"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Privado – Parte General</w:t>
      </w:r>
    </w:p>
    <w:p w14:paraId="0CFBD96C"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de los Contratos</w:t>
      </w:r>
    </w:p>
    <w:p w14:paraId="34D0C9C5"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del Trabajo y de la Seguridad Social D</w:t>
      </w:r>
    </w:p>
    <w:p w14:paraId="48D9539F" w14:textId="77777777" w:rsidR="00A81431" w:rsidRDefault="00A81431" w:rsidP="00A81431">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Societario</w:t>
      </w:r>
    </w:p>
    <w:p w14:paraId="61AC44DA" w14:textId="77777777" w:rsidR="00A81431" w:rsidRPr="00753891" w:rsidRDefault="00A81431" w:rsidP="00753891">
      <w:pPr>
        <w:pStyle w:val="Sangradetextonormal"/>
        <w:ind w:left="0"/>
        <w:rPr>
          <w:b/>
          <w:bCs/>
          <w:szCs w:val="24"/>
          <w:lang w:val="es-MX"/>
        </w:rPr>
      </w:pPr>
    </w:p>
    <w:p w14:paraId="0D46763B" w14:textId="706684EA" w:rsidR="00211B3A" w:rsidRPr="00211B3A" w:rsidRDefault="00211B3A" w:rsidP="00753891">
      <w:pPr>
        <w:pStyle w:val="Sangradetextonormal"/>
        <w:numPr>
          <w:ilvl w:val="0"/>
          <w:numId w:val="2"/>
        </w:numPr>
        <w:tabs>
          <w:tab w:val="clear" w:pos="720"/>
          <w:tab w:val="num" w:pos="426"/>
        </w:tabs>
        <w:ind w:left="0" w:firstLine="0"/>
        <w:rPr>
          <w:b/>
          <w:bCs/>
          <w:szCs w:val="24"/>
          <w:lang w:val="es-MX"/>
        </w:rPr>
      </w:pPr>
      <w:r>
        <w:rPr>
          <w:b/>
          <w:bCs/>
          <w:szCs w:val="24"/>
          <w:lang w:val="es-MX"/>
        </w:rPr>
        <w:t xml:space="preserve">Propuesta realización “Encuentro de docentes, investigadores y estudiantes, de derecho y nuevas tecnologías” – Corina </w:t>
      </w:r>
      <w:proofErr w:type="spellStart"/>
      <w:r>
        <w:rPr>
          <w:b/>
          <w:bCs/>
          <w:szCs w:val="24"/>
          <w:lang w:val="es-MX"/>
        </w:rPr>
        <w:t>Iuale</w:t>
      </w:r>
      <w:proofErr w:type="spellEnd"/>
    </w:p>
    <w:p w14:paraId="204000B3" w14:textId="1FE6B2CF" w:rsidR="00211B3A" w:rsidRPr="00211B3A" w:rsidRDefault="00211B3A" w:rsidP="00211B3A">
      <w:pPr>
        <w:pStyle w:val="Sangradetextonormal"/>
        <w:ind w:left="0"/>
        <w:rPr>
          <w:szCs w:val="24"/>
          <w:lang w:val="es-MX"/>
        </w:rPr>
      </w:pPr>
      <w:r w:rsidRPr="00211B3A">
        <w:rPr>
          <w:szCs w:val="24"/>
          <w:lang w:val="es-MX"/>
        </w:rPr>
        <w:t>Para realizarse en forma no presencial el 2 de noviembre. Se adjunta nota.</w:t>
      </w:r>
    </w:p>
    <w:p w14:paraId="455100DF" w14:textId="77777777" w:rsidR="00211B3A" w:rsidRPr="00211B3A" w:rsidRDefault="00211B3A" w:rsidP="00211B3A">
      <w:pPr>
        <w:pStyle w:val="Sangradetextonormal"/>
        <w:ind w:left="0"/>
        <w:rPr>
          <w:b/>
          <w:bCs/>
          <w:szCs w:val="24"/>
          <w:lang w:val="es-MX"/>
        </w:rPr>
      </w:pPr>
    </w:p>
    <w:p w14:paraId="5D2F4A4F" w14:textId="63326B01" w:rsidR="00E21B62" w:rsidRPr="00A81431" w:rsidRDefault="00753891" w:rsidP="00753891">
      <w:pPr>
        <w:pStyle w:val="Sangradetextonormal"/>
        <w:numPr>
          <w:ilvl w:val="0"/>
          <w:numId w:val="2"/>
        </w:numPr>
        <w:tabs>
          <w:tab w:val="clear" w:pos="720"/>
          <w:tab w:val="num" w:pos="426"/>
        </w:tabs>
        <w:ind w:left="0" w:firstLine="0"/>
        <w:rPr>
          <w:b/>
          <w:bCs/>
          <w:szCs w:val="24"/>
          <w:lang w:val="es-MX"/>
        </w:rPr>
      </w:pPr>
      <w:r w:rsidRPr="00753891">
        <w:rPr>
          <w:b/>
          <w:bCs/>
          <w:szCs w:val="24"/>
        </w:rPr>
        <w:t xml:space="preserve">Ratificación de la Resolución de </w:t>
      </w:r>
      <w:smartTag w:uri="urn:schemas-microsoft-com:office:smarttags" w:element="PersonName">
        <w:smartTagPr>
          <w:attr w:name="ProductID" w:val="la Directora Decana"/>
        </w:smartTagPr>
        <w:r w:rsidRPr="00753891">
          <w:rPr>
            <w:b/>
            <w:bCs/>
            <w:szCs w:val="24"/>
          </w:rPr>
          <w:t>la Directora Decana</w:t>
        </w:r>
      </w:smartTag>
      <w:r w:rsidRPr="00753891">
        <w:rPr>
          <w:b/>
          <w:bCs/>
          <w:szCs w:val="24"/>
        </w:rPr>
        <w:t xml:space="preserve"> dictada Ad Referéndum del Consejo Departamental</w:t>
      </w:r>
    </w:p>
    <w:p w14:paraId="653586EF" w14:textId="0B23BFFA" w:rsidR="00A81431" w:rsidRPr="00A81431" w:rsidRDefault="00A81431" w:rsidP="00A81431">
      <w:pPr>
        <w:pStyle w:val="Sangradetextonormal"/>
        <w:ind w:left="0"/>
        <w:rPr>
          <w:szCs w:val="24"/>
          <w:lang w:val="es-MX"/>
        </w:rPr>
      </w:pPr>
      <w:r w:rsidRPr="00A81431">
        <w:rPr>
          <w:szCs w:val="24"/>
          <w:lang w:val="es-MX"/>
        </w:rPr>
        <w:t>Res. DD 106/20</w:t>
      </w:r>
    </w:p>
    <w:p w14:paraId="4578ACF3" w14:textId="51867CB4" w:rsidR="00A81431" w:rsidRPr="00A81431" w:rsidRDefault="00A81431" w:rsidP="00A81431">
      <w:pPr>
        <w:pStyle w:val="Sangradetextonormal"/>
        <w:ind w:left="0"/>
        <w:rPr>
          <w:szCs w:val="24"/>
          <w:lang w:val="es-MX"/>
        </w:rPr>
      </w:pPr>
      <w:r w:rsidRPr="00A81431">
        <w:rPr>
          <w:szCs w:val="24"/>
          <w:lang w:val="es-MX"/>
        </w:rPr>
        <w:t xml:space="preserve">Designación de representantes del Dpto. en Comisión Anfitriona para Alumnos Internacionales: Ana Valeria Visconti (Titular) y Florencia </w:t>
      </w:r>
      <w:proofErr w:type="spellStart"/>
      <w:r w:rsidRPr="00A81431">
        <w:rPr>
          <w:szCs w:val="24"/>
          <w:lang w:val="es-MX"/>
        </w:rPr>
        <w:t>Natalí</w:t>
      </w:r>
      <w:proofErr w:type="spellEnd"/>
      <w:r w:rsidRPr="00A81431">
        <w:rPr>
          <w:szCs w:val="24"/>
          <w:lang w:val="es-MX"/>
        </w:rPr>
        <w:t xml:space="preserve"> Serón (Suplente)</w:t>
      </w:r>
    </w:p>
    <w:sectPr w:rsidR="00A81431" w:rsidRPr="00A814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C33238"/>
    <w:multiLevelType w:val="hybridMultilevel"/>
    <w:tmpl w:val="33ACA13A"/>
    <w:lvl w:ilvl="0" w:tplc="DB38AE74">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7697029"/>
    <w:multiLevelType w:val="hybridMultilevel"/>
    <w:tmpl w:val="C2E2F77C"/>
    <w:lvl w:ilvl="0" w:tplc="F7CE66A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24"/>
    <w:rsid w:val="000117BD"/>
    <w:rsid w:val="00037F03"/>
    <w:rsid w:val="00041381"/>
    <w:rsid w:val="0006186E"/>
    <w:rsid w:val="00076688"/>
    <w:rsid w:val="001257F9"/>
    <w:rsid w:val="0012651D"/>
    <w:rsid w:val="001515A5"/>
    <w:rsid w:val="00167173"/>
    <w:rsid w:val="00170ACC"/>
    <w:rsid w:val="00184C61"/>
    <w:rsid w:val="00186379"/>
    <w:rsid w:val="001A3954"/>
    <w:rsid w:val="001F4621"/>
    <w:rsid w:val="00211B3A"/>
    <w:rsid w:val="002372DF"/>
    <w:rsid w:val="002A0838"/>
    <w:rsid w:val="002D142E"/>
    <w:rsid w:val="002D4FDA"/>
    <w:rsid w:val="0032262D"/>
    <w:rsid w:val="00362ED0"/>
    <w:rsid w:val="00385ADA"/>
    <w:rsid w:val="003A1EB6"/>
    <w:rsid w:val="003F45BD"/>
    <w:rsid w:val="00401F60"/>
    <w:rsid w:val="004423AF"/>
    <w:rsid w:val="00447AE8"/>
    <w:rsid w:val="00477121"/>
    <w:rsid w:val="004863A1"/>
    <w:rsid w:val="004A5F55"/>
    <w:rsid w:val="004E230D"/>
    <w:rsid w:val="005023CF"/>
    <w:rsid w:val="0054221D"/>
    <w:rsid w:val="0055173D"/>
    <w:rsid w:val="005551D6"/>
    <w:rsid w:val="00582274"/>
    <w:rsid w:val="005A1F1C"/>
    <w:rsid w:val="005A5FA6"/>
    <w:rsid w:val="005C5B11"/>
    <w:rsid w:val="005D3A88"/>
    <w:rsid w:val="005F2B2F"/>
    <w:rsid w:val="0060462B"/>
    <w:rsid w:val="0060701F"/>
    <w:rsid w:val="00640FF2"/>
    <w:rsid w:val="00671C9F"/>
    <w:rsid w:val="006748DE"/>
    <w:rsid w:val="0069229D"/>
    <w:rsid w:val="006B579F"/>
    <w:rsid w:val="006F471F"/>
    <w:rsid w:val="00752DC5"/>
    <w:rsid w:val="00753891"/>
    <w:rsid w:val="0078187F"/>
    <w:rsid w:val="00784909"/>
    <w:rsid w:val="007A52D6"/>
    <w:rsid w:val="007E39A2"/>
    <w:rsid w:val="008332C5"/>
    <w:rsid w:val="0088642B"/>
    <w:rsid w:val="00892280"/>
    <w:rsid w:val="008E22D6"/>
    <w:rsid w:val="00916972"/>
    <w:rsid w:val="0096670A"/>
    <w:rsid w:val="00982631"/>
    <w:rsid w:val="009C6D97"/>
    <w:rsid w:val="009D7B3B"/>
    <w:rsid w:val="009F20D8"/>
    <w:rsid w:val="00A25571"/>
    <w:rsid w:val="00A81431"/>
    <w:rsid w:val="00AE25BE"/>
    <w:rsid w:val="00B1124A"/>
    <w:rsid w:val="00B17379"/>
    <w:rsid w:val="00B855C9"/>
    <w:rsid w:val="00BB7624"/>
    <w:rsid w:val="00C007AA"/>
    <w:rsid w:val="00C03BC7"/>
    <w:rsid w:val="00C12A16"/>
    <w:rsid w:val="00C60936"/>
    <w:rsid w:val="00CD57D9"/>
    <w:rsid w:val="00CD60D7"/>
    <w:rsid w:val="00CF4984"/>
    <w:rsid w:val="00D2374F"/>
    <w:rsid w:val="00D31A8D"/>
    <w:rsid w:val="00D56FEC"/>
    <w:rsid w:val="00DA5E3C"/>
    <w:rsid w:val="00DC7904"/>
    <w:rsid w:val="00DC7D40"/>
    <w:rsid w:val="00DF75C6"/>
    <w:rsid w:val="00E21B62"/>
    <w:rsid w:val="00E24E25"/>
    <w:rsid w:val="00E83E86"/>
    <w:rsid w:val="00E8441F"/>
    <w:rsid w:val="00E853E1"/>
    <w:rsid w:val="00E867DE"/>
    <w:rsid w:val="00EC1154"/>
    <w:rsid w:val="00EC13AB"/>
    <w:rsid w:val="00EC26A6"/>
    <w:rsid w:val="00EC62B1"/>
    <w:rsid w:val="00F02AE9"/>
    <w:rsid w:val="00F42C67"/>
    <w:rsid w:val="00F53A5C"/>
    <w:rsid w:val="00F663D5"/>
    <w:rsid w:val="00F708BA"/>
    <w:rsid w:val="00F82058"/>
    <w:rsid w:val="00FC18F7"/>
    <w:rsid w:val="00FD1490"/>
    <w:rsid w:val="00FE3EE5"/>
    <w:rsid w:val="00FF1D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C3CDF74"/>
  <w15:chartTrackingRefBased/>
  <w15:docId w15:val="{2DC4E3DD-7422-4CFD-826A-3C8C78E2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2DC5"/>
    <w:pPr>
      <w:ind w:left="720"/>
      <w:contextualSpacing/>
    </w:pPr>
  </w:style>
  <w:style w:type="paragraph" w:styleId="Sangradetextonormal">
    <w:name w:val="Body Text Indent"/>
    <w:basedOn w:val="Normal"/>
    <w:link w:val="SangradetextonormalCar"/>
    <w:uiPriority w:val="99"/>
    <w:rsid w:val="009F20D8"/>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9F20D8"/>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257315">
      <w:bodyDiv w:val="1"/>
      <w:marLeft w:val="0"/>
      <w:marRight w:val="0"/>
      <w:marTop w:val="0"/>
      <w:marBottom w:val="0"/>
      <w:divBdr>
        <w:top w:val="none" w:sz="0" w:space="0" w:color="auto"/>
        <w:left w:val="none" w:sz="0" w:space="0" w:color="auto"/>
        <w:bottom w:val="none" w:sz="0" w:space="0" w:color="auto"/>
        <w:right w:val="none" w:sz="0" w:space="0" w:color="auto"/>
      </w:divBdr>
      <w:divsChild>
        <w:div w:id="153761951">
          <w:marLeft w:val="0"/>
          <w:marRight w:val="0"/>
          <w:marTop w:val="0"/>
          <w:marBottom w:val="0"/>
          <w:divBdr>
            <w:top w:val="none" w:sz="0" w:space="0" w:color="auto"/>
            <w:left w:val="none" w:sz="0" w:space="0" w:color="auto"/>
            <w:bottom w:val="none" w:sz="0" w:space="0" w:color="auto"/>
            <w:right w:val="none" w:sz="0" w:space="0" w:color="auto"/>
          </w:divBdr>
        </w:div>
        <w:div w:id="1070159387">
          <w:marLeft w:val="0"/>
          <w:marRight w:val="0"/>
          <w:marTop w:val="0"/>
          <w:marBottom w:val="0"/>
          <w:divBdr>
            <w:top w:val="none" w:sz="0" w:space="0" w:color="auto"/>
            <w:left w:val="none" w:sz="0" w:space="0" w:color="auto"/>
            <w:bottom w:val="none" w:sz="0" w:space="0" w:color="auto"/>
            <w:right w:val="none" w:sz="0" w:space="0" w:color="auto"/>
          </w:divBdr>
        </w:div>
        <w:div w:id="2005737006">
          <w:marLeft w:val="0"/>
          <w:marRight w:val="0"/>
          <w:marTop w:val="0"/>
          <w:marBottom w:val="0"/>
          <w:divBdr>
            <w:top w:val="none" w:sz="0" w:space="0" w:color="auto"/>
            <w:left w:val="none" w:sz="0" w:space="0" w:color="auto"/>
            <w:bottom w:val="none" w:sz="0" w:space="0" w:color="auto"/>
            <w:right w:val="none" w:sz="0" w:space="0" w:color="auto"/>
          </w:divBdr>
        </w:div>
        <w:div w:id="1771470523">
          <w:marLeft w:val="0"/>
          <w:marRight w:val="0"/>
          <w:marTop w:val="0"/>
          <w:marBottom w:val="0"/>
          <w:divBdr>
            <w:top w:val="none" w:sz="0" w:space="0" w:color="auto"/>
            <w:left w:val="none" w:sz="0" w:space="0" w:color="auto"/>
            <w:bottom w:val="none" w:sz="0" w:space="0" w:color="auto"/>
            <w:right w:val="none" w:sz="0" w:space="0" w:color="auto"/>
          </w:divBdr>
        </w:div>
        <w:div w:id="2078891474">
          <w:marLeft w:val="0"/>
          <w:marRight w:val="0"/>
          <w:marTop w:val="0"/>
          <w:marBottom w:val="0"/>
          <w:divBdr>
            <w:top w:val="none" w:sz="0" w:space="0" w:color="auto"/>
            <w:left w:val="none" w:sz="0" w:space="0" w:color="auto"/>
            <w:bottom w:val="none" w:sz="0" w:space="0" w:color="auto"/>
            <w:right w:val="none" w:sz="0" w:space="0" w:color="auto"/>
          </w:divBdr>
        </w:div>
        <w:div w:id="1617368741">
          <w:marLeft w:val="0"/>
          <w:marRight w:val="0"/>
          <w:marTop w:val="0"/>
          <w:marBottom w:val="0"/>
          <w:divBdr>
            <w:top w:val="none" w:sz="0" w:space="0" w:color="auto"/>
            <w:left w:val="none" w:sz="0" w:space="0" w:color="auto"/>
            <w:bottom w:val="none" w:sz="0" w:space="0" w:color="auto"/>
            <w:right w:val="none" w:sz="0" w:space="0" w:color="auto"/>
          </w:divBdr>
        </w:div>
        <w:div w:id="1450395326">
          <w:marLeft w:val="0"/>
          <w:marRight w:val="0"/>
          <w:marTop w:val="0"/>
          <w:marBottom w:val="0"/>
          <w:divBdr>
            <w:top w:val="none" w:sz="0" w:space="0" w:color="auto"/>
            <w:left w:val="none" w:sz="0" w:space="0" w:color="auto"/>
            <w:bottom w:val="none" w:sz="0" w:space="0" w:color="auto"/>
            <w:right w:val="none" w:sz="0" w:space="0" w:color="auto"/>
          </w:divBdr>
        </w:div>
        <w:div w:id="106433859">
          <w:marLeft w:val="0"/>
          <w:marRight w:val="0"/>
          <w:marTop w:val="0"/>
          <w:marBottom w:val="0"/>
          <w:divBdr>
            <w:top w:val="none" w:sz="0" w:space="0" w:color="auto"/>
            <w:left w:val="none" w:sz="0" w:space="0" w:color="auto"/>
            <w:bottom w:val="none" w:sz="0" w:space="0" w:color="auto"/>
            <w:right w:val="none" w:sz="0" w:space="0" w:color="auto"/>
          </w:divBdr>
        </w:div>
        <w:div w:id="1061900185">
          <w:marLeft w:val="0"/>
          <w:marRight w:val="0"/>
          <w:marTop w:val="0"/>
          <w:marBottom w:val="0"/>
          <w:divBdr>
            <w:top w:val="none" w:sz="0" w:space="0" w:color="auto"/>
            <w:left w:val="none" w:sz="0" w:space="0" w:color="auto"/>
            <w:bottom w:val="none" w:sz="0" w:space="0" w:color="auto"/>
            <w:right w:val="none" w:sz="0" w:space="0" w:color="auto"/>
          </w:divBdr>
        </w:div>
        <w:div w:id="1063675543">
          <w:marLeft w:val="0"/>
          <w:marRight w:val="0"/>
          <w:marTop w:val="0"/>
          <w:marBottom w:val="0"/>
          <w:divBdr>
            <w:top w:val="none" w:sz="0" w:space="0" w:color="auto"/>
            <w:left w:val="none" w:sz="0" w:space="0" w:color="auto"/>
            <w:bottom w:val="none" w:sz="0" w:space="0" w:color="auto"/>
            <w:right w:val="none" w:sz="0" w:space="0" w:color="auto"/>
          </w:divBdr>
        </w:div>
        <w:div w:id="1134912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1798</Words>
  <Characters>9892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USUARIO</cp:lastModifiedBy>
  <cp:revision>5</cp:revision>
  <dcterms:created xsi:type="dcterms:W3CDTF">2020-08-26T23:19:00Z</dcterms:created>
  <dcterms:modified xsi:type="dcterms:W3CDTF">2020-08-27T14:05:00Z</dcterms:modified>
</cp:coreProperties>
</file>