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AD1688" w14:textId="46394A1B" w:rsidR="00EC62B1" w:rsidRDefault="00E24E25" w:rsidP="00385ADA">
      <w:pPr>
        <w:spacing w:after="0" w:line="240" w:lineRule="auto"/>
        <w:jc w:val="both"/>
        <w:rPr>
          <w:rFonts w:ascii="Times New Roman" w:hAnsi="Times New Roman" w:cs="Times New Roman"/>
          <w:b/>
          <w:sz w:val="24"/>
          <w:szCs w:val="24"/>
          <w:lang w:val="es-MX"/>
        </w:rPr>
      </w:pPr>
      <w:r>
        <w:rPr>
          <w:rFonts w:ascii="Times New Roman" w:hAnsi="Times New Roman" w:cs="Times New Roman"/>
          <w:b/>
          <w:sz w:val="24"/>
          <w:szCs w:val="24"/>
          <w:lang w:val="es-MX"/>
        </w:rPr>
        <w:t xml:space="preserve">Información complementaria para orden del día </w:t>
      </w:r>
      <w:r w:rsidR="00385ADA">
        <w:rPr>
          <w:rFonts w:ascii="Times New Roman" w:hAnsi="Times New Roman" w:cs="Times New Roman"/>
          <w:b/>
          <w:sz w:val="24"/>
          <w:szCs w:val="24"/>
          <w:lang w:val="es-MX"/>
        </w:rPr>
        <w:t>n°4</w:t>
      </w:r>
      <w:r w:rsidR="00727B7C">
        <w:rPr>
          <w:rFonts w:ascii="Times New Roman" w:hAnsi="Times New Roman" w:cs="Times New Roman"/>
          <w:b/>
          <w:sz w:val="24"/>
          <w:szCs w:val="24"/>
          <w:lang w:val="es-MX"/>
        </w:rPr>
        <w:t>90</w:t>
      </w:r>
      <w:r w:rsidR="00385ADA">
        <w:rPr>
          <w:rFonts w:ascii="Times New Roman" w:hAnsi="Times New Roman" w:cs="Times New Roman"/>
          <w:b/>
          <w:sz w:val="24"/>
          <w:szCs w:val="24"/>
          <w:lang w:val="es-MX"/>
        </w:rPr>
        <w:t xml:space="preserve">, </w:t>
      </w:r>
      <w:r>
        <w:rPr>
          <w:rFonts w:ascii="Times New Roman" w:hAnsi="Times New Roman" w:cs="Times New Roman"/>
          <w:b/>
          <w:sz w:val="24"/>
          <w:szCs w:val="24"/>
          <w:lang w:val="es-MX"/>
        </w:rPr>
        <w:t xml:space="preserve">de la sesión plenaria del Consejo Departamental que se realizará por la plataforma Zoom, el </w:t>
      </w:r>
      <w:r w:rsidR="00E21B62">
        <w:rPr>
          <w:rFonts w:ascii="Times New Roman" w:hAnsi="Times New Roman" w:cs="Times New Roman"/>
          <w:b/>
          <w:sz w:val="24"/>
          <w:szCs w:val="24"/>
          <w:lang w:val="es-MX"/>
        </w:rPr>
        <w:t>2</w:t>
      </w:r>
      <w:r w:rsidR="00A71158">
        <w:rPr>
          <w:rFonts w:ascii="Times New Roman" w:hAnsi="Times New Roman" w:cs="Times New Roman"/>
          <w:b/>
          <w:sz w:val="24"/>
          <w:szCs w:val="24"/>
          <w:lang w:val="es-MX"/>
        </w:rPr>
        <w:t>2</w:t>
      </w:r>
      <w:r w:rsidR="009F20D8">
        <w:rPr>
          <w:rFonts w:ascii="Times New Roman" w:hAnsi="Times New Roman" w:cs="Times New Roman"/>
          <w:b/>
          <w:sz w:val="24"/>
          <w:szCs w:val="24"/>
          <w:lang w:val="es-MX"/>
        </w:rPr>
        <w:t xml:space="preserve"> de </w:t>
      </w:r>
      <w:r w:rsidR="00A71158">
        <w:rPr>
          <w:rFonts w:ascii="Times New Roman" w:hAnsi="Times New Roman" w:cs="Times New Roman"/>
          <w:b/>
          <w:sz w:val="24"/>
          <w:szCs w:val="24"/>
          <w:lang w:val="es-MX"/>
        </w:rPr>
        <w:t xml:space="preserve">septiembre </w:t>
      </w:r>
      <w:r w:rsidR="00EC62B1">
        <w:rPr>
          <w:rFonts w:ascii="Times New Roman" w:hAnsi="Times New Roman" w:cs="Times New Roman"/>
          <w:b/>
          <w:sz w:val="24"/>
          <w:szCs w:val="24"/>
          <w:lang w:val="es-MX"/>
        </w:rPr>
        <w:t>de 2020, a las 1</w:t>
      </w:r>
      <w:r w:rsidR="00727B7C">
        <w:rPr>
          <w:rFonts w:ascii="Times New Roman" w:hAnsi="Times New Roman" w:cs="Times New Roman"/>
          <w:b/>
          <w:sz w:val="24"/>
          <w:szCs w:val="24"/>
          <w:lang w:val="es-MX"/>
        </w:rPr>
        <w:t>6</w:t>
      </w:r>
      <w:r w:rsidR="00EC62B1">
        <w:rPr>
          <w:rFonts w:ascii="Times New Roman" w:hAnsi="Times New Roman" w:cs="Times New Roman"/>
          <w:b/>
          <w:sz w:val="24"/>
          <w:szCs w:val="24"/>
          <w:lang w:val="es-MX"/>
        </w:rPr>
        <w:t>:</w:t>
      </w:r>
      <w:r w:rsidR="008E20F5">
        <w:rPr>
          <w:rFonts w:ascii="Times New Roman" w:hAnsi="Times New Roman" w:cs="Times New Roman"/>
          <w:b/>
          <w:sz w:val="24"/>
          <w:szCs w:val="24"/>
          <w:lang w:val="es-MX"/>
        </w:rPr>
        <w:t>15</w:t>
      </w:r>
      <w:r w:rsidR="00EC62B1">
        <w:rPr>
          <w:rFonts w:ascii="Times New Roman" w:hAnsi="Times New Roman" w:cs="Times New Roman"/>
          <w:b/>
          <w:sz w:val="24"/>
          <w:szCs w:val="24"/>
          <w:lang w:val="es-MX"/>
        </w:rPr>
        <w:t>hs:</w:t>
      </w:r>
    </w:p>
    <w:p w14:paraId="0C589418" w14:textId="3D360A20" w:rsidR="00E21B62" w:rsidRDefault="00E21B62" w:rsidP="00385ADA">
      <w:pPr>
        <w:spacing w:after="0" w:line="240" w:lineRule="auto"/>
        <w:jc w:val="both"/>
        <w:rPr>
          <w:rFonts w:ascii="Times New Roman" w:hAnsi="Times New Roman" w:cs="Times New Roman"/>
          <w:b/>
          <w:sz w:val="24"/>
          <w:szCs w:val="24"/>
          <w:lang w:val="es-MX"/>
        </w:rPr>
      </w:pPr>
    </w:p>
    <w:p w14:paraId="7337C50E" w14:textId="49F28151" w:rsidR="00727B7C" w:rsidRDefault="00727B7C" w:rsidP="00727B7C">
      <w:pPr>
        <w:pStyle w:val="Sangradetextonormal"/>
        <w:numPr>
          <w:ilvl w:val="0"/>
          <w:numId w:val="2"/>
        </w:numPr>
        <w:tabs>
          <w:tab w:val="clear" w:pos="720"/>
          <w:tab w:val="num" w:pos="426"/>
        </w:tabs>
        <w:ind w:left="0" w:firstLine="0"/>
        <w:rPr>
          <w:b/>
          <w:bCs/>
        </w:rPr>
      </w:pPr>
      <w:r w:rsidRPr="00727B7C">
        <w:rPr>
          <w:b/>
          <w:bCs/>
        </w:rPr>
        <w:t>Tratamiento del Acta Nº 489</w:t>
      </w:r>
    </w:p>
    <w:p w14:paraId="7757D3E5" w14:textId="77777777" w:rsidR="00727B7C" w:rsidRPr="00727B7C" w:rsidRDefault="00727B7C" w:rsidP="00727B7C">
      <w:pPr>
        <w:pStyle w:val="Sangradetextonormal"/>
        <w:ind w:left="0"/>
        <w:rPr>
          <w:b/>
          <w:bCs/>
        </w:rPr>
      </w:pPr>
    </w:p>
    <w:p w14:paraId="3D8FAC16" w14:textId="7F68DF5D" w:rsidR="00727B7C" w:rsidRDefault="00727B7C" w:rsidP="00727B7C">
      <w:pPr>
        <w:pStyle w:val="Sangradetextonormal"/>
        <w:numPr>
          <w:ilvl w:val="0"/>
          <w:numId w:val="2"/>
        </w:numPr>
        <w:tabs>
          <w:tab w:val="clear" w:pos="720"/>
          <w:tab w:val="num" w:pos="426"/>
        </w:tabs>
        <w:ind w:left="0" w:firstLine="0"/>
        <w:rPr>
          <w:b/>
          <w:bCs/>
        </w:rPr>
      </w:pPr>
      <w:r w:rsidRPr="00727B7C">
        <w:rPr>
          <w:b/>
          <w:bCs/>
        </w:rPr>
        <w:t>Informes de la Directora Decana</w:t>
      </w:r>
    </w:p>
    <w:p w14:paraId="754DF7A1" w14:textId="77777777" w:rsidR="00727B7C" w:rsidRPr="00727B7C" w:rsidRDefault="00727B7C" w:rsidP="00727B7C">
      <w:pPr>
        <w:pStyle w:val="Sangradetextonormal"/>
        <w:ind w:left="0"/>
        <w:rPr>
          <w:b/>
          <w:bCs/>
        </w:rPr>
      </w:pPr>
    </w:p>
    <w:p w14:paraId="4BC9A786" w14:textId="3C938D77" w:rsidR="00727B7C" w:rsidRDefault="00727B7C" w:rsidP="00727B7C">
      <w:pPr>
        <w:pStyle w:val="Sangradetextonormal"/>
        <w:numPr>
          <w:ilvl w:val="0"/>
          <w:numId w:val="2"/>
        </w:numPr>
        <w:tabs>
          <w:tab w:val="clear" w:pos="720"/>
          <w:tab w:val="num" w:pos="426"/>
        </w:tabs>
        <w:ind w:left="0" w:firstLine="0"/>
        <w:rPr>
          <w:b/>
          <w:bCs/>
        </w:rPr>
      </w:pPr>
      <w:r w:rsidRPr="00727B7C">
        <w:rPr>
          <w:b/>
          <w:bCs/>
        </w:rPr>
        <w:t xml:space="preserve">Tratamiento del Acta del Jurado Llamado a Concurso 2 cargos Ayudante de Docencia A, </w:t>
      </w:r>
      <w:proofErr w:type="spellStart"/>
      <w:r w:rsidRPr="00727B7C">
        <w:rPr>
          <w:b/>
          <w:bCs/>
        </w:rPr>
        <w:t>Ded</w:t>
      </w:r>
      <w:proofErr w:type="spellEnd"/>
      <w:r w:rsidRPr="00727B7C">
        <w:rPr>
          <w:b/>
          <w:bCs/>
        </w:rPr>
        <w:t xml:space="preserve">. Simple, Asignaturas Teoría del Conflicto y Métodos de Resolución, Taller de Negociación y Métodos de Resolución de Conflictos, y Mediación y Resolución de Conflictos (Dictamen Comisión de Interpretación y Reglamento, </w:t>
      </w:r>
      <w:proofErr w:type="spellStart"/>
      <w:r w:rsidRPr="00727B7C">
        <w:rPr>
          <w:b/>
          <w:bCs/>
        </w:rPr>
        <w:t>Expte</w:t>
      </w:r>
      <w:proofErr w:type="spellEnd"/>
      <w:r w:rsidRPr="00727B7C">
        <w:rPr>
          <w:b/>
          <w:bCs/>
        </w:rPr>
        <w:t>. UNS 3973/19)</w:t>
      </w:r>
    </w:p>
    <w:p w14:paraId="4E17CC3D" w14:textId="77777777" w:rsidR="00662CF9" w:rsidRPr="00662CF9" w:rsidRDefault="00662CF9" w:rsidP="00662CF9">
      <w:pPr>
        <w:spacing w:after="0"/>
        <w:jc w:val="both"/>
        <w:rPr>
          <w:rFonts w:ascii="Times New Roman" w:hAnsi="Times New Roman" w:cs="Times New Roman"/>
          <w:sz w:val="24"/>
          <w:szCs w:val="24"/>
          <w:lang w:val="es-MX"/>
        </w:rPr>
      </w:pPr>
      <w:r w:rsidRPr="00662CF9">
        <w:rPr>
          <w:rFonts w:ascii="Times New Roman" w:hAnsi="Times New Roman" w:cs="Times New Roman"/>
          <w:sz w:val="24"/>
          <w:szCs w:val="24"/>
          <w:lang w:val="es-MX"/>
        </w:rPr>
        <w:t>Mg. María Eugenia SOLE</w:t>
      </w:r>
    </w:p>
    <w:p w14:paraId="02032624" w14:textId="77777777" w:rsidR="00662CF9" w:rsidRPr="00662CF9" w:rsidRDefault="00662CF9" w:rsidP="00662CF9">
      <w:pPr>
        <w:spacing w:after="0"/>
        <w:jc w:val="both"/>
        <w:rPr>
          <w:rFonts w:ascii="Times New Roman" w:hAnsi="Times New Roman" w:cs="Times New Roman"/>
          <w:b/>
          <w:sz w:val="24"/>
          <w:szCs w:val="24"/>
          <w:u w:val="single"/>
          <w:lang w:val="es-MX"/>
        </w:rPr>
      </w:pPr>
      <w:r w:rsidRPr="00662CF9">
        <w:rPr>
          <w:rFonts w:ascii="Times New Roman" w:hAnsi="Times New Roman" w:cs="Times New Roman"/>
          <w:sz w:val="24"/>
          <w:szCs w:val="24"/>
          <w:lang w:val="es-MX"/>
        </w:rPr>
        <w:t>Abog. María Soledad MUNGIA</w:t>
      </w:r>
    </w:p>
    <w:p w14:paraId="6304F929" w14:textId="77777777" w:rsidR="00662CF9" w:rsidRPr="00C70E27" w:rsidRDefault="00662CF9" w:rsidP="00662CF9">
      <w:pPr>
        <w:spacing w:after="0"/>
        <w:jc w:val="both"/>
        <w:rPr>
          <w:rFonts w:ascii="Times New Roman" w:hAnsi="Times New Roman" w:cs="Times New Roman"/>
          <w:bCs/>
          <w:sz w:val="24"/>
          <w:szCs w:val="24"/>
          <w:lang w:val="es-MX"/>
        </w:rPr>
      </w:pPr>
      <w:r w:rsidRPr="00C70E27">
        <w:rPr>
          <w:rFonts w:ascii="Times New Roman" w:hAnsi="Times New Roman" w:cs="Times New Roman"/>
          <w:bCs/>
          <w:sz w:val="24"/>
          <w:szCs w:val="24"/>
          <w:lang w:val="es-MX"/>
        </w:rPr>
        <w:t>Conforme</w:t>
      </w:r>
      <w:r>
        <w:rPr>
          <w:rFonts w:ascii="Times New Roman" w:hAnsi="Times New Roman" w:cs="Times New Roman"/>
          <w:bCs/>
          <w:sz w:val="24"/>
          <w:szCs w:val="24"/>
          <w:lang w:val="es-MX"/>
        </w:rPr>
        <w:t xml:space="preserve"> al orden de méritos elaborado por el jurado.</w:t>
      </w:r>
    </w:p>
    <w:p w14:paraId="6D40A3AF" w14:textId="77777777" w:rsidR="00727B7C" w:rsidRPr="00727B7C" w:rsidRDefault="00727B7C" w:rsidP="00727B7C">
      <w:pPr>
        <w:pStyle w:val="Sangradetextonormal"/>
        <w:ind w:left="0"/>
        <w:rPr>
          <w:b/>
          <w:bCs/>
        </w:rPr>
      </w:pPr>
    </w:p>
    <w:p w14:paraId="122CB03A" w14:textId="63D458DF" w:rsidR="00727B7C" w:rsidRDefault="00727B7C" w:rsidP="00727B7C">
      <w:pPr>
        <w:pStyle w:val="Sangradetextonormal"/>
        <w:numPr>
          <w:ilvl w:val="0"/>
          <w:numId w:val="2"/>
        </w:numPr>
        <w:tabs>
          <w:tab w:val="clear" w:pos="720"/>
          <w:tab w:val="num" w:pos="426"/>
        </w:tabs>
        <w:ind w:left="0" w:firstLine="0"/>
        <w:rPr>
          <w:b/>
          <w:bCs/>
        </w:rPr>
      </w:pPr>
      <w:r w:rsidRPr="00727B7C">
        <w:rPr>
          <w:b/>
          <w:bCs/>
        </w:rPr>
        <w:t xml:space="preserve">Solicitud de Autorización al CSU Llamado a Concurso 1 cargo de Profesor Adjunto, </w:t>
      </w:r>
      <w:proofErr w:type="spellStart"/>
      <w:r w:rsidRPr="00727B7C">
        <w:rPr>
          <w:b/>
          <w:bCs/>
        </w:rPr>
        <w:t>Ded</w:t>
      </w:r>
      <w:proofErr w:type="spellEnd"/>
      <w:r w:rsidRPr="00727B7C">
        <w:rPr>
          <w:b/>
          <w:bCs/>
        </w:rPr>
        <w:t>. Simple, Derecho Internacional Público, Derecho de la Integración y Derecho Penal Internacional (</w:t>
      </w:r>
      <w:proofErr w:type="spellStart"/>
      <w:r w:rsidRPr="00727B7C">
        <w:rPr>
          <w:b/>
          <w:bCs/>
        </w:rPr>
        <w:t>expte</w:t>
      </w:r>
      <w:proofErr w:type="spellEnd"/>
      <w:r w:rsidRPr="00727B7C">
        <w:rPr>
          <w:b/>
          <w:bCs/>
        </w:rPr>
        <w:t>. interno 7008/20, Dictamen Comisión de Interpretación y Reglamento)</w:t>
      </w:r>
    </w:p>
    <w:p w14:paraId="641818C5" w14:textId="77777777" w:rsidR="00662CF9" w:rsidRPr="00662CF9" w:rsidRDefault="00662CF9" w:rsidP="00662CF9">
      <w:pPr>
        <w:pStyle w:val="Sangradetextonormal"/>
        <w:ind w:left="0"/>
        <w:rPr>
          <w:lang w:val="es-MX"/>
        </w:rPr>
      </w:pPr>
      <w:r w:rsidRPr="00662CF9">
        <w:rPr>
          <w:lang w:val="es-MX"/>
        </w:rPr>
        <w:t xml:space="preserve">Jurados titulares: Emiliano </w:t>
      </w:r>
      <w:proofErr w:type="spellStart"/>
      <w:r w:rsidRPr="00662CF9">
        <w:rPr>
          <w:lang w:val="es-MX"/>
        </w:rPr>
        <w:t>Buis</w:t>
      </w:r>
      <w:proofErr w:type="spellEnd"/>
      <w:r w:rsidRPr="00662CF9">
        <w:rPr>
          <w:lang w:val="es-MX"/>
        </w:rPr>
        <w:t>, María Elena Baquedano y Silvina González Napolitano</w:t>
      </w:r>
    </w:p>
    <w:p w14:paraId="64625D38" w14:textId="790009C1" w:rsidR="00727B7C" w:rsidRPr="00662CF9" w:rsidRDefault="00662CF9" w:rsidP="00662CF9">
      <w:pPr>
        <w:pStyle w:val="Sangradetextonormal"/>
        <w:ind w:left="0"/>
        <w:rPr>
          <w:lang w:val="es-MX"/>
        </w:rPr>
      </w:pPr>
      <w:r w:rsidRPr="00662CF9">
        <w:rPr>
          <w:lang w:val="es-MX"/>
        </w:rPr>
        <w:t xml:space="preserve">Jurados suplentes: </w:t>
      </w:r>
      <w:proofErr w:type="spellStart"/>
      <w:r w:rsidRPr="00662CF9">
        <w:rPr>
          <w:lang w:val="es-MX"/>
        </w:rPr>
        <w:t>Zlata</w:t>
      </w:r>
      <w:proofErr w:type="spellEnd"/>
      <w:r w:rsidRPr="00662CF9">
        <w:rPr>
          <w:lang w:val="es-MX"/>
        </w:rPr>
        <w:t xml:space="preserve"> </w:t>
      </w:r>
      <w:proofErr w:type="spellStart"/>
      <w:r w:rsidRPr="00662CF9">
        <w:rPr>
          <w:lang w:val="es-MX"/>
        </w:rPr>
        <w:t>Drnas</w:t>
      </w:r>
      <w:proofErr w:type="spellEnd"/>
      <w:r w:rsidRPr="00662CF9">
        <w:rPr>
          <w:lang w:val="es-MX"/>
        </w:rPr>
        <w:t xml:space="preserve"> de Clement y Lilian del Castillo Laborde</w:t>
      </w:r>
    </w:p>
    <w:p w14:paraId="11831E36" w14:textId="77777777" w:rsidR="00662CF9" w:rsidRPr="00662CF9" w:rsidRDefault="00662CF9" w:rsidP="00662CF9">
      <w:pPr>
        <w:pStyle w:val="Sangradetextonormal"/>
        <w:ind w:left="0"/>
        <w:rPr>
          <w:b/>
          <w:bCs/>
          <w:lang w:val="es-MX"/>
        </w:rPr>
      </w:pPr>
    </w:p>
    <w:p w14:paraId="57714DCD" w14:textId="2C9F1100" w:rsidR="00727B7C" w:rsidRDefault="00727B7C" w:rsidP="00727B7C">
      <w:pPr>
        <w:pStyle w:val="Sangradetextonormal"/>
        <w:numPr>
          <w:ilvl w:val="0"/>
          <w:numId w:val="2"/>
        </w:numPr>
        <w:tabs>
          <w:tab w:val="clear" w:pos="720"/>
          <w:tab w:val="num" w:pos="426"/>
        </w:tabs>
        <w:ind w:left="0" w:firstLine="0"/>
        <w:rPr>
          <w:b/>
          <w:bCs/>
        </w:rPr>
      </w:pPr>
      <w:r w:rsidRPr="00727B7C">
        <w:rPr>
          <w:b/>
          <w:bCs/>
        </w:rPr>
        <w:t xml:space="preserve">Llamados a Concurso: </w:t>
      </w:r>
      <w:proofErr w:type="spellStart"/>
      <w:r w:rsidRPr="00727B7C">
        <w:rPr>
          <w:b/>
          <w:bCs/>
        </w:rPr>
        <w:t>exptes</w:t>
      </w:r>
      <w:proofErr w:type="spellEnd"/>
      <w:r w:rsidRPr="00727B7C">
        <w:rPr>
          <w:b/>
          <w:bCs/>
        </w:rPr>
        <w:t xml:space="preserve">. internos 6995/20 1 cargo Ayudante de Docencia A, </w:t>
      </w:r>
      <w:proofErr w:type="spellStart"/>
      <w:r w:rsidRPr="00727B7C">
        <w:rPr>
          <w:b/>
          <w:bCs/>
        </w:rPr>
        <w:t>Ded</w:t>
      </w:r>
      <w:proofErr w:type="spellEnd"/>
      <w:r w:rsidRPr="00727B7C">
        <w:rPr>
          <w:b/>
          <w:bCs/>
        </w:rPr>
        <w:t xml:space="preserve">. Simple, Modelos Comparados en Seguridad Ciudadana y Derechos Humanos; 6996/20 1 cargo Ayudante de Docencia B, </w:t>
      </w:r>
      <w:proofErr w:type="spellStart"/>
      <w:r w:rsidRPr="00727B7C">
        <w:rPr>
          <w:b/>
          <w:bCs/>
        </w:rPr>
        <w:t>Ded</w:t>
      </w:r>
      <w:proofErr w:type="spellEnd"/>
      <w:r w:rsidRPr="00727B7C">
        <w:rPr>
          <w:b/>
          <w:bCs/>
        </w:rPr>
        <w:t xml:space="preserve">. Simple, Política Criminal y Prevención del Delito, la Violencia y el Temor al Crimen; 6997/20 1 cargo Ayudante de Docencia B, </w:t>
      </w:r>
      <w:proofErr w:type="spellStart"/>
      <w:r w:rsidRPr="00727B7C">
        <w:rPr>
          <w:b/>
          <w:bCs/>
        </w:rPr>
        <w:t>Ded</w:t>
      </w:r>
      <w:proofErr w:type="spellEnd"/>
      <w:r w:rsidRPr="00727B7C">
        <w:rPr>
          <w:b/>
          <w:bCs/>
        </w:rPr>
        <w:t xml:space="preserve">. Simple, Legitimidad y Derecho y Taller de Violencia Institucional; 6998/20 1 cargo Ayudante de Docencia B, </w:t>
      </w:r>
      <w:proofErr w:type="spellStart"/>
      <w:r w:rsidRPr="00727B7C">
        <w:rPr>
          <w:b/>
          <w:bCs/>
        </w:rPr>
        <w:t>Ded</w:t>
      </w:r>
      <w:proofErr w:type="spellEnd"/>
      <w:r w:rsidRPr="00727B7C">
        <w:rPr>
          <w:b/>
          <w:bCs/>
        </w:rPr>
        <w:t xml:space="preserve">. Simple, La Prueba en los Procesos Judiciales y Filosofía de la Pena; 6999/20 1 cargo Ayudante de Docencia B, </w:t>
      </w:r>
      <w:proofErr w:type="spellStart"/>
      <w:r w:rsidRPr="00727B7C">
        <w:rPr>
          <w:b/>
          <w:bCs/>
        </w:rPr>
        <w:t>Ded</w:t>
      </w:r>
      <w:proofErr w:type="spellEnd"/>
      <w:r w:rsidRPr="00727B7C">
        <w:rPr>
          <w:b/>
          <w:bCs/>
        </w:rPr>
        <w:t>. Simple, Derecho Procesal Penal (Dictámenes Comisión de Interpretación y Reglamento)</w:t>
      </w:r>
    </w:p>
    <w:p w14:paraId="6D5BF6CD" w14:textId="4BEBB5CE" w:rsidR="00727B7C" w:rsidRDefault="00727B7C" w:rsidP="00727B7C">
      <w:pPr>
        <w:pStyle w:val="Sangradetextonormal"/>
        <w:ind w:left="0"/>
        <w:rPr>
          <w:b/>
          <w:bCs/>
        </w:rPr>
      </w:pPr>
    </w:p>
    <w:p w14:paraId="27C0F979" w14:textId="77777777" w:rsidR="00662CF9" w:rsidRPr="00544D08" w:rsidRDefault="00662CF9" w:rsidP="00662CF9">
      <w:pPr>
        <w:spacing w:after="0"/>
        <w:jc w:val="both"/>
        <w:rPr>
          <w:rFonts w:ascii="Times New Roman" w:hAnsi="Times New Roman" w:cs="Times New Roman"/>
          <w:b/>
          <w:bCs/>
          <w:sz w:val="24"/>
          <w:szCs w:val="24"/>
          <w:lang w:val="es-MX"/>
        </w:rPr>
      </w:pPr>
      <w:r w:rsidRPr="00341BA3">
        <w:rPr>
          <w:rFonts w:ascii="Times New Roman" w:hAnsi="Times New Roman" w:cs="Times New Roman"/>
          <w:b/>
          <w:bCs/>
          <w:sz w:val="24"/>
          <w:szCs w:val="24"/>
          <w:lang w:val="es-MX"/>
        </w:rPr>
        <w:t>-</w:t>
      </w:r>
      <w:r w:rsidRPr="00544D08">
        <w:rPr>
          <w:rFonts w:ascii="Times New Roman" w:hAnsi="Times New Roman" w:cs="Times New Roman"/>
          <w:b/>
          <w:bCs/>
          <w:sz w:val="24"/>
          <w:szCs w:val="24"/>
          <w:lang w:val="es-MX"/>
        </w:rPr>
        <w:t>Ayudante A, Modelos comparados en seguridad ciudadana y Derechos Humanos</w:t>
      </w:r>
    </w:p>
    <w:p w14:paraId="312F6D0D" w14:textId="77777777" w:rsidR="00662CF9" w:rsidRPr="00544D08" w:rsidRDefault="00662CF9" w:rsidP="00662CF9">
      <w:pPr>
        <w:spacing w:after="0"/>
        <w:jc w:val="both"/>
        <w:rPr>
          <w:rFonts w:ascii="Times New Roman" w:hAnsi="Times New Roman" w:cs="Times New Roman"/>
          <w:sz w:val="24"/>
          <w:szCs w:val="24"/>
          <w:lang w:val="es-MX"/>
        </w:rPr>
      </w:pPr>
      <w:r w:rsidRPr="00544D08">
        <w:rPr>
          <w:rFonts w:ascii="Times New Roman" w:hAnsi="Times New Roman" w:cs="Times New Roman"/>
          <w:sz w:val="24"/>
          <w:szCs w:val="24"/>
          <w:lang w:val="es-MX"/>
        </w:rPr>
        <w:t xml:space="preserve">Jurados titulares: Tobías </w:t>
      </w:r>
      <w:proofErr w:type="spellStart"/>
      <w:r w:rsidRPr="00544D08">
        <w:rPr>
          <w:rFonts w:ascii="Times New Roman" w:hAnsi="Times New Roman" w:cs="Times New Roman"/>
          <w:sz w:val="24"/>
          <w:szCs w:val="24"/>
          <w:lang w:val="es-MX"/>
        </w:rPr>
        <w:t>Schleider</w:t>
      </w:r>
      <w:proofErr w:type="spellEnd"/>
      <w:r w:rsidRPr="00544D08">
        <w:rPr>
          <w:rFonts w:ascii="Times New Roman" w:hAnsi="Times New Roman" w:cs="Times New Roman"/>
          <w:sz w:val="24"/>
          <w:szCs w:val="24"/>
          <w:lang w:val="es-MX"/>
        </w:rPr>
        <w:t xml:space="preserve">, Jessica Martínez y Claudina </w:t>
      </w:r>
      <w:proofErr w:type="spellStart"/>
      <w:r w:rsidRPr="00544D08">
        <w:rPr>
          <w:rFonts w:ascii="Times New Roman" w:hAnsi="Times New Roman" w:cs="Times New Roman"/>
          <w:sz w:val="24"/>
          <w:szCs w:val="24"/>
          <w:lang w:val="es-MX"/>
        </w:rPr>
        <w:t>Orunesu</w:t>
      </w:r>
      <w:proofErr w:type="spellEnd"/>
    </w:p>
    <w:p w14:paraId="03775A40" w14:textId="77777777" w:rsidR="00662CF9" w:rsidRPr="00544D08" w:rsidRDefault="00662CF9" w:rsidP="00662CF9">
      <w:pPr>
        <w:spacing w:after="0"/>
        <w:jc w:val="both"/>
        <w:rPr>
          <w:rFonts w:ascii="Times New Roman" w:hAnsi="Times New Roman" w:cs="Times New Roman"/>
          <w:sz w:val="24"/>
          <w:szCs w:val="24"/>
          <w:lang w:val="es-MX"/>
        </w:rPr>
      </w:pPr>
      <w:r w:rsidRPr="00544D08">
        <w:rPr>
          <w:rFonts w:ascii="Times New Roman" w:hAnsi="Times New Roman" w:cs="Times New Roman"/>
          <w:sz w:val="24"/>
          <w:szCs w:val="24"/>
          <w:lang w:val="es-MX"/>
        </w:rPr>
        <w:t xml:space="preserve">Jurados suplentes: Juan </w:t>
      </w:r>
      <w:proofErr w:type="spellStart"/>
      <w:r w:rsidRPr="00544D08">
        <w:rPr>
          <w:rFonts w:ascii="Times New Roman" w:hAnsi="Times New Roman" w:cs="Times New Roman"/>
          <w:sz w:val="24"/>
          <w:szCs w:val="24"/>
          <w:lang w:val="es-MX"/>
        </w:rPr>
        <w:t>Cumiz</w:t>
      </w:r>
      <w:proofErr w:type="spellEnd"/>
      <w:r w:rsidRPr="00544D08">
        <w:rPr>
          <w:rFonts w:ascii="Times New Roman" w:hAnsi="Times New Roman" w:cs="Times New Roman"/>
          <w:sz w:val="24"/>
          <w:szCs w:val="24"/>
          <w:lang w:val="es-MX"/>
        </w:rPr>
        <w:t xml:space="preserve">, Eduardo </w:t>
      </w:r>
      <w:proofErr w:type="spellStart"/>
      <w:r w:rsidRPr="00544D08">
        <w:rPr>
          <w:rFonts w:ascii="Times New Roman" w:hAnsi="Times New Roman" w:cs="Times New Roman"/>
          <w:sz w:val="24"/>
          <w:szCs w:val="24"/>
          <w:lang w:val="es-MX"/>
        </w:rPr>
        <w:t>d’Empaire</w:t>
      </w:r>
      <w:proofErr w:type="spellEnd"/>
      <w:r w:rsidRPr="00544D08">
        <w:rPr>
          <w:rFonts w:ascii="Times New Roman" w:hAnsi="Times New Roman" w:cs="Times New Roman"/>
          <w:sz w:val="24"/>
          <w:szCs w:val="24"/>
          <w:lang w:val="es-MX"/>
        </w:rPr>
        <w:t xml:space="preserve"> y Eugenia Carrasco</w:t>
      </w:r>
    </w:p>
    <w:p w14:paraId="14CE0A84" w14:textId="77777777" w:rsidR="00662CF9" w:rsidRPr="00544D08" w:rsidRDefault="00662CF9" w:rsidP="00662CF9">
      <w:pPr>
        <w:spacing w:after="0"/>
        <w:jc w:val="both"/>
        <w:rPr>
          <w:rFonts w:ascii="Times New Roman" w:hAnsi="Times New Roman" w:cs="Times New Roman"/>
          <w:sz w:val="24"/>
          <w:szCs w:val="24"/>
          <w:lang w:val="es-MX"/>
        </w:rPr>
      </w:pPr>
    </w:p>
    <w:p w14:paraId="3F762572" w14:textId="77777777" w:rsidR="00662CF9" w:rsidRPr="00544D08" w:rsidRDefault="00662CF9" w:rsidP="00662CF9">
      <w:pPr>
        <w:spacing w:after="0"/>
        <w:jc w:val="both"/>
        <w:rPr>
          <w:rFonts w:ascii="Times New Roman" w:hAnsi="Times New Roman" w:cs="Times New Roman"/>
          <w:b/>
          <w:bCs/>
          <w:sz w:val="24"/>
          <w:szCs w:val="24"/>
          <w:lang w:val="es-MX"/>
        </w:rPr>
      </w:pPr>
      <w:r w:rsidRPr="00544D08">
        <w:rPr>
          <w:rFonts w:ascii="Times New Roman" w:hAnsi="Times New Roman" w:cs="Times New Roman"/>
          <w:b/>
          <w:bCs/>
          <w:sz w:val="24"/>
          <w:szCs w:val="24"/>
          <w:lang w:val="es-MX"/>
        </w:rPr>
        <w:t>-Ayudante B, Política criminal y Prevención del delito, la violencia y el temor al crimen</w:t>
      </w:r>
    </w:p>
    <w:p w14:paraId="328768CC" w14:textId="77777777" w:rsidR="00662CF9" w:rsidRPr="00544D08" w:rsidRDefault="00662CF9" w:rsidP="00662CF9">
      <w:pPr>
        <w:spacing w:after="0"/>
        <w:jc w:val="both"/>
        <w:rPr>
          <w:rFonts w:ascii="Times New Roman" w:hAnsi="Times New Roman" w:cs="Times New Roman"/>
          <w:sz w:val="24"/>
          <w:szCs w:val="24"/>
          <w:lang w:val="es-MX"/>
        </w:rPr>
      </w:pPr>
      <w:r w:rsidRPr="00544D08">
        <w:rPr>
          <w:rFonts w:ascii="Times New Roman" w:hAnsi="Times New Roman" w:cs="Times New Roman"/>
          <w:sz w:val="24"/>
          <w:szCs w:val="24"/>
          <w:lang w:val="es-MX"/>
        </w:rPr>
        <w:t xml:space="preserve">Jurados titulares: Tobías </w:t>
      </w:r>
      <w:proofErr w:type="spellStart"/>
      <w:r w:rsidRPr="00544D08">
        <w:rPr>
          <w:rFonts w:ascii="Times New Roman" w:hAnsi="Times New Roman" w:cs="Times New Roman"/>
          <w:sz w:val="24"/>
          <w:szCs w:val="24"/>
          <w:lang w:val="es-MX"/>
        </w:rPr>
        <w:t>Schleider</w:t>
      </w:r>
      <w:proofErr w:type="spellEnd"/>
      <w:r w:rsidRPr="00544D08">
        <w:rPr>
          <w:rFonts w:ascii="Times New Roman" w:hAnsi="Times New Roman" w:cs="Times New Roman"/>
          <w:sz w:val="24"/>
          <w:szCs w:val="24"/>
          <w:lang w:val="es-MX"/>
        </w:rPr>
        <w:t>, Eugenia Carrasco y Claudia Lorenzo</w:t>
      </w:r>
    </w:p>
    <w:p w14:paraId="0FCC208C" w14:textId="77777777" w:rsidR="00662CF9" w:rsidRPr="00544D08" w:rsidRDefault="00662CF9" w:rsidP="00662CF9">
      <w:pPr>
        <w:spacing w:after="0"/>
        <w:jc w:val="both"/>
        <w:rPr>
          <w:rFonts w:ascii="Times New Roman" w:hAnsi="Times New Roman" w:cs="Times New Roman"/>
          <w:sz w:val="24"/>
          <w:szCs w:val="24"/>
          <w:lang w:val="es-MX"/>
        </w:rPr>
      </w:pPr>
      <w:r w:rsidRPr="00544D08">
        <w:rPr>
          <w:rFonts w:ascii="Times New Roman" w:hAnsi="Times New Roman" w:cs="Times New Roman"/>
          <w:sz w:val="24"/>
          <w:szCs w:val="24"/>
          <w:lang w:val="es-MX"/>
        </w:rPr>
        <w:t xml:space="preserve">Jurados suplentes: Juan </w:t>
      </w:r>
      <w:proofErr w:type="spellStart"/>
      <w:r w:rsidRPr="00544D08">
        <w:rPr>
          <w:rFonts w:ascii="Times New Roman" w:hAnsi="Times New Roman" w:cs="Times New Roman"/>
          <w:sz w:val="24"/>
          <w:szCs w:val="24"/>
          <w:lang w:val="es-MX"/>
        </w:rPr>
        <w:t>Cumiz</w:t>
      </w:r>
      <w:proofErr w:type="spellEnd"/>
      <w:r w:rsidRPr="00544D08">
        <w:rPr>
          <w:rFonts w:ascii="Times New Roman" w:hAnsi="Times New Roman" w:cs="Times New Roman"/>
          <w:sz w:val="24"/>
          <w:szCs w:val="24"/>
          <w:lang w:val="es-MX"/>
        </w:rPr>
        <w:t xml:space="preserve">, Eduardo </w:t>
      </w:r>
      <w:proofErr w:type="spellStart"/>
      <w:r w:rsidRPr="00544D08">
        <w:rPr>
          <w:rFonts w:ascii="Times New Roman" w:hAnsi="Times New Roman" w:cs="Times New Roman"/>
          <w:sz w:val="24"/>
          <w:szCs w:val="24"/>
          <w:lang w:val="es-MX"/>
        </w:rPr>
        <w:t>d’Empaire</w:t>
      </w:r>
      <w:proofErr w:type="spellEnd"/>
      <w:r w:rsidRPr="00544D08">
        <w:rPr>
          <w:rFonts w:ascii="Times New Roman" w:hAnsi="Times New Roman" w:cs="Times New Roman"/>
          <w:sz w:val="24"/>
          <w:szCs w:val="24"/>
          <w:lang w:val="es-MX"/>
        </w:rPr>
        <w:t xml:space="preserve"> y Nicolás de la Cruz</w:t>
      </w:r>
    </w:p>
    <w:p w14:paraId="25094472" w14:textId="77777777" w:rsidR="00662CF9" w:rsidRPr="00544D08" w:rsidRDefault="00662CF9" w:rsidP="00662CF9">
      <w:pPr>
        <w:spacing w:after="0"/>
        <w:jc w:val="both"/>
        <w:rPr>
          <w:rFonts w:ascii="Times New Roman" w:hAnsi="Times New Roman" w:cs="Times New Roman"/>
          <w:sz w:val="24"/>
          <w:szCs w:val="24"/>
          <w:lang w:val="es-MX"/>
        </w:rPr>
      </w:pPr>
      <w:r w:rsidRPr="00544D08">
        <w:rPr>
          <w:rFonts w:ascii="Times New Roman" w:hAnsi="Times New Roman" w:cs="Times New Roman"/>
          <w:sz w:val="24"/>
          <w:szCs w:val="24"/>
          <w:lang w:val="es-MX"/>
        </w:rPr>
        <w:t>Requisitos: haber aprobado el examen final de las asignaturas Ciencia Política, Filosofía del Derecho y Derecho Procesal Penal a la fecha de inscripción.</w:t>
      </w:r>
    </w:p>
    <w:p w14:paraId="6F939BFC" w14:textId="77777777" w:rsidR="00662CF9" w:rsidRPr="00544D08" w:rsidRDefault="00662CF9" w:rsidP="00662CF9">
      <w:pPr>
        <w:spacing w:after="0"/>
        <w:jc w:val="both"/>
        <w:rPr>
          <w:rFonts w:ascii="Times New Roman" w:hAnsi="Times New Roman" w:cs="Times New Roman"/>
          <w:sz w:val="24"/>
          <w:szCs w:val="24"/>
          <w:lang w:val="es-MX"/>
        </w:rPr>
      </w:pPr>
    </w:p>
    <w:p w14:paraId="0CD3F2D5" w14:textId="77777777" w:rsidR="00662CF9" w:rsidRPr="00544D08" w:rsidRDefault="00662CF9" w:rsidP="00662CF9">
      <w:pPr>
        <w:spacing w:after="0"/>
        <w:jc w:val="both"/>
        <w:rPr>
          <w:rFonts w:ascii="Times New Roman" w:hAnsi="Times New Roman" w:cs="Times New Roman"/>
          <w:b/>
          <w:bCs/>
          <w:sz w:val="24"/>
          <w:szCs w:val="24"/>
          <w:lang w:val="es-MX"/>
        </w:rPr>
      </w:pPr>
      <w:r w:rsidRPr="00544D08">
        <w:rPr>
          <w:rFonts w:ascii="Times New Roman" w:hAnsi="Times New Roman" w:cs="Times New Roman"/>
          <w:b/>
          <w:bCs/>
          <w:sz w:val="24"/>
          <w:szCs w:val="24"/>
          <w:lang w:val="es-MX"/>
        </w:rPr>
        <w:t>-Ayudante B, Legitimidad y derecho y Taller de violencia institucional</w:t>
      </w:r>
    </w:p>
    <w:p w14:paraId="3A179897" w14:textId="77777777" w:rsidR="00662CF9" w:rsidRPr="00544D08" w:rsidRDefault="00662CF9" w:rsidP="00662CF9">
      <w:pPr>
        <w:spacing w:after="0"/>
        <w:jc w:val="both"/>
        <w:rPr>
          <w:rFonts w:ascii="Times New Roman" w:hAnsi="Times New Roman" w:cs="Times New Roman"/>
          <w:sz w:val="24"/>
          <w:szCs w:val="24"/>
          <w:lang w:val="es-MX"/>
        </w:rPr>
      </w:pPr>
      <w:r w:rsidRPr="00544D08">
        <w:rPr>
          <w:rFonts w:ascii="Times New Roman" w:hAnsi="Times New Roman" w:cs="Times New Roman"/>
          <w:sz w:val="24"/>
          <w:szCs w:val="24"/>
          <w:lang w:val="es-MX"/>
        </w:rPr>
        <w:t xml:space="preserve">Jurados titulares: Tobías </w:t>
      </w:r>
      <w:proofErr w:type="spellStart"/>
      <w:r w:rsidRPr="00544D08">
        <w:rPr>
          <w:rFonts w:ascii="Times New Roman" w:hAnsi="Times New Roman" w:cs="Times New Roman"/>
          <w:sz w:val="24"/>
          <w:szCs w:val="24"/>
          <w:lang w:val="es-MX"/>
        </w:rPr>
        <w:t>Schleider</w:t>
      </w:r>
      <w:proofErr w:type="spellEnd"/>
      <w:r w:rsidRPr="00544D08">
        <w:rPr>
          <w:rFonts w:ascii="Times New Roman" w:hAnsi="Times New Roman" w:cs="Times New Roman"/>
          <w:sz w:val="24"/>
          <w:szCs w:val="24"/>
          <w:lang w:val="es-MX"/>
        </w:rPr>
        <w:t xml:space="preserve">, Claudina </w:t>
      </w:r>
      <w:proofErr w:type="spellStart"/>
      <w:r w:rsidRPr="00544D08">
        <w:rPr>
          <w:rFonts w:ascii="Times New Roman" w:hAnsi="Times New Roman" w:cs="Times New Roman"/>
          <w:sz w:val="24"/>
          <w:szCs w:val="24"/>
          <w:lang w:val="es-MX"/>
        </w:rPr>
        <w:t>Orunesu</w:t>
      </w:r>
      <w:proofErr w:type="spellEnd"/>
      <w:r w:rsidRPr="00544D08">
        <w:rPr>
          <w:rFonts w:ascii="Times New Roman" w:hAnsi="Times New Roman" w:cs="Times New Roman"/>
          <w:sz w:val="24"/>
          <w:szCs w:val="24"/>
          <w:lang w:val="es-MX"/>
        </w:rPr>
        <w:t xml:space="preserve"> y Eduardo </w:t>
      </w:r>
      <w:proofErr w:type="spellStart"/>
      <w:r w:rsidRPr="00544D08">
        <w:rPr>
          <w:rFonts w:ascii="Times New Roman" w:hAnsi="Times New Roman" w:cs="Times New Roman"/>
          <w:sz w:val="24"/>
          <w:szCs w:val="24"/>
          <w:lang w:val="es-MX"/>
        </w:rPr>
        <w:t>d’Empaire</w:t>
      </w:r>
      <w:proofErr w:type="spellEnd"/>
      <w:r w:rsidRPr="00544D08">
        <w:rPr>
          <w:rFonts w:ascii="Times New Roman" w:hAnsi="Times New Roman" w:cs="Times New Roman"/>
          <w:sz w:val="24"/>
          <w:szCs w:val="24"/>
          <w:lang w:val="es-MX"/>
        </w:rPr>
        <w:t xml:space="preserve"> </w:t>
      </w:r>
    </w:p>
    <w:p w14:paraId="3645B013" w14:textId="77777777" w:rsidR="00662CF9" w:rsidRPr="00341BA3" w:rsidRDefault="00662CF9" w:rsidP="00662CF9">
      <w:pPr>
        <w:spacing w:after="0"/>
        <w:jc w:val="both"/>
        <w:rPr>
          <w:rFonts w:ascii="Times New Roman" w:hAnsi="Times New Roman" w:cs="Times New Roman"/>
          <w:sz w:val="24"/>
          <w:szCs w:val="24"/>
          <w:lang w:val="es-MX"/>
        </w:rPr>
      </w:pPr>
      <w:r w:rsidRPr="00544D08">
        <w:rPr>
          <w:rFonts w:ascii="Times New Roman" w:hAnsi="Times New Roman" w:cs="Times New Roman"/>
          <w:sz w:val="24"/>
          <w:szCs w:val="24"/>
          <w:lang w:val="es-MX"/>
        </w:rPr>
        <w:t xml:space="preserve">Jurados suplentes: Juan </w:t>
      </w:r>
      <w:proofErr w:type="spellStart"/>
      <w:r w:rsidRPr="00544D08">
        <w:rPr>
          <w:rFonts w:ascii="Times New Roman" w:hAnsi="Times New Roman" w:cs="Times New Roman"/>
          <w:sz w:val="24"/>
          <w:szCs w:val="24"/>
          <w:lang w:val="es-MX"/>
        </w:rPr>
        <w:t>Cumiz</w:t>
      </w:r>
      <w:proofErr w:type="spellEnd"/>
      <w:r w:rsidRPr="00544D08">
        <w:rPr>
          <w:rFonts w:ascii="Times New Roman" w:hAnsi="Times New Roman" w:cs="Times New Roman"/>
          <w:sz w:val="24"/>
          <w:szCs w:val="24"/>
          <w:lang w:val="es-MX"/>
        </w:rPr>
        <w:t>, Jessica Martínez y Pablo di Gerónimo</w:t>
      </w:r>
    </w:p>
    <w:p w14:paraId="2A808CDD" w14:textId="77777777" w:rsidR="00662CF9" w:rsidRDefault="00662CF9" w:rsidP="00662CF9">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lastRenderedPageBreak/>
        <w:t>Requisitos: h</w:t>
      </w:r>
      <w:r w:rsidRPr="00341BA3">
        <w:rPr>
          <w:rFonts w:ascii="Times New Roman" w:hAnsi="Times New Roman" w:cs="Times New Roman"/>
          <w:sz w:val="24"/>
          <w:szCs w:val="24"/>
          <w:lang w:val="es-MX"/>
        </w:rPr>
        <w:t>aber aprobado el examen final de las asignaturas Ciencia Política, Filosofía del Derecho y Derecho Procesal Penal</w:t>
      </w:r>
      <w:r>
        <w:rPr>
          <w:rFonts w:ascii="Times New Roman" w:hAnsi="Times New Roman" w:cs="Times New Roman"/>
          <w:sz w:val="24"/>
          <w:szCs w:val="24"/>
          <w:lang w:val="es-MX"/>
        </w:rPr>
        <w:t xml:space="preserve"> a la fecha de inscripción.</w:t>
      </w:r>
    </w:p>
    <w:p w14:paraId="20A8CA76" w14:textId="77777777" w:rsidR="00662CF9" w:rsidRDefault="00662CF9" w:rsidP="00662CF9">
      <w:pPr>
        <w:spacing w:after="0"/>
        <w:jc w:val="both"/>
        <w:rPr>
          <w:rFonts w:ascii="Times New Roman" w:hAnsi="Times New Roman" w:cs="Times New Roman"/>
          <w:sz w:val="24"/>
          <w:szCs w:val="24"/>
          <w:lang w:val="es-MX"/>
        </w:rPr>
      </w:pPr>
    </w:p>
    <w:p w14:paraId="066BD1FC" w14:textId="77777777" w:rsidR="00662CF9" w:rsidRPr="00CE6A20" w:rsidRDefault="00662CF9" w:rsidP="00662CF9">
      <w:pPr>
        <w:spacing w:after="0"/>
        <w:jc w:val="both"/>
        <w:rPr>
          <w:rFonts w:ascii="Times New Roman" w:hAnsi="Times New Roman" w:cs="Times New Roman"/>
          <w:b/>
          <w:bCs/>
          <w:sz w:val="24"/>
          <w:szCs w:val="24"/>
          <w:lang w:val="es-MX"/>
        </w:rPr>
      </w:pPr>
      <w:r w:rsidRPr="00CE6A20">
        <w:rPr>
          <w:rFonts w:ascii="Times New Roman" w:hAnsi="Times New Roman" w:cs="Times New Roman"/>
          <w:b/>
          <w:bCs/>
          <w:sz w:val="24"/>
          <w:szCs w:val="24"/>
          <w:lang w:val="es-MX"/>
        </w:rPr>
        <w:t xml:space="preserve">-Ayudante B, La prueba en los procesos judiciales y Filosofía de la pena </w:t>
      </w:r>
    </w:p>
    <w:p w14:paraId="71635E1A" w14:textId="77777777" w:rsidR="00662CF9" w:rsidRPr="00544D08" w:rsidRDefault="00662CF9" w:rsidP="00662CF9">
      <w:pPr>
        <w:spacing w:after="0"/>
        <w:jc w:val="both"/>
        <w:rPr>
          <w:rFonts w:ascii="Times New Roman" w:hAnsi="Times New Roman" w:cs="Times New Roman"/>
          <w:sz w:val="24"/>
          <w:szCs w:val="24"/>
          <w:lang w:val="es-MX"/>
        </w:rPr>
      </w:pPr>
      <w:r w:rsidRPr="00544D08">
        <w:rPr>
          <w:rFonts w:ascii="Times New Roman" w:hAnsi="Times New Roman" w:cs="Times New Roman"/>
          <w:sz w:val="24"/>
          <w:szCs w:val="24"/>
          <w:lang w:val="es-MX"/>
        </w:rPr>
        <w:t xml:space="preserve">Jurados titulares: Tobías </w:t>
      </w:r>
      <w:proofErr w:type="spellStart"/>
      <w:r w:rsidRPr="00544D08">
        <w:rPr>
          <w:rFonts w:ascii="Times New Roman" w:hAnsi="Times New Roman" w:cs="Times New Roman"/>
          <w:sz w:val="24"/>
          <w:szCs w:val="24"/>
          <w:lang w:val="es-MX"/>
        </w:rPr>
        <w:t>Schleider</w:t>
      </w:r>
      <w:proofErr w:type="spellEnd"/>
      <w:r w:rsidRPr="00544D08">
        <w:rPr>
          <w:rFonts w:ascii="Times New Roman" w:hAnsi="Times New Roman" w:cs="Times New Roman"/>
          <w:sz w:val="24"/>
          <w:szCs w:val="24"/>
          <w:lang w:val="es-MX"/>
        </w:rPr>
        <w:t xml:space="preserve">, Juan </w:t>
      </w:r>
      <w:proofErr w:type="spellStart"/>
      <w:r w:rsidRPr="00544D08">
        <w:rPr>
          <w:rFonts w:ascii="Times New Roman" w:hAnsi="Times New Roman" w:cs="Times New Roman"/>
          <w:sz w:val="24"/>
          <w:szCs w:val="24"/>
          <w:lang w:val="es-MX"/>
        </w:rPr>
        <w:t>Cumiz</w:t>
      </w:r>
      <w:proofErr w:type="spellEnd"/>
      <w:r w:rsidRPr="00544D08">
        <w:rPr>
          <w:rFonts w:ascii="Times New Roman" w:hAnsi="Times New Roman" w:cs="Times New Roman"/>
          <w:sz w:val="24"/>
          <w:szCs w:val="24"/>
          <w:lang w:val="es-MX"/>
        </w:rPr>
        <w:t xml:space="preserve"> y Luis </w:t>
      </w:r>
      <w:proofErr w:type="spellStart"/>
      <w:r w:rsidRPr="00544D08">
        <w:rPr>
          <w:rFonts w:ascii="Times New Roman" w:hAnsi="Times New Roman" w:cs="Times New Roman"/>
          <w:sz w:val="24"/>
          <w:szCs w:val="24"/>
          <w:lang w:val="es-MX"/>
        </w:rPr>
        <w:t>Esandi</w:t>
      </w:r>
      <w:proofErr w:type="spellEnd"/>
    </w:p>
    <w:p w14:paraId="0C1DF612" w14:textId="77777777" w:rsidR="00662CF9" w:rsidRDefault="00662CF9" w:rsidP="00662CF9">
      <w:pPr>
        <w:spacing w:after="0"/>
        <w:jc w:val="both"/>
        <w:rPr>
          <w:rFonts w:ascii="Times New Roman" w:hAnsi="Times New Roman" w:cs="Times New Roman"/>
          <w:sz w:val="24"/>
          <w:szCs w:val="24"/>
          <w:lang w:val="es-MX"/>
        </w:rPr>
      </w:pPr>
      <w:r w:rsidRPr="00544D08">
        <w:rPr>
          <w:rFonts w:ascii="Times New Roman" w:hAnsi="Times New Roman" w:cs="Times New Roman"/>
          <w:sz w:val="24"/>
          <w:szCs w:val="24"/>
          <w:lang w:val="es-MX"/>
        </w:rPr>
        <w:t xml:space="preserve">Jurados suplentes: Eduardo </w:t>
      </w:r>
      <w:proofErr w:type="spellStart"/>
      <w:r w:rsidRPr="00544D08">
        <w:rPr>
          <w:rFonts w:ascii="Times New Roman" w:hAnsi="Times New Roman" w:cs="Times New Roman"/>
          <w:sz w:val="24"/>
          <w:szCs w:val="24"/>
          <w:lang w:val="es-MX"/>
        </w:rPr>
        <w:t>d’Empaire</w:t>
      </w:r>
      <w:proofErr w:type="spellEnd"/>
      <w:r w:rsidRPr="00544D08">
        <w:rPr>
          <w:rFonts w:ascii="Times New Roman" w:hAnsi="Times New Roman" w:cs="Times New Roman"/>
          <w:sz w:val="24"/>
          <w:szCs w:val="24"/>
          <w:lang w:val="es-MX"/>
        </w:rPr>
        <w:t xml:space="preserve">, </w:t>
      </w:r>
      <w:r>
        <w:rPr>
          <w:rFonts w:ascii="Times New Roman" w:hAnsi="Times New Roman" w:cs="Times New Roman"/>
          <w:sz w:val="24"/>
          <w:szCs w:val="24"/>
          <w:lang w:val="es-MX"/>
        </w:rPr>
        <w:t xml:space="preserve">Nicolás de la Cruz y </w:t>
      </w:r>
      <w:r w:rsidRPr="00544D08">
        <w:rPr>
          <w:rFonts w:ascii="Times New Roman" w:hAnsi="Times New Roman" w:cs="Times New Roman"/>
          <w:sz w:val="24"/>
          <w:szCs w:val="24"/>
          <w:lang w:val="es-MX"/>
        </w:rPr>
        <w:t xml:space="preserve">José Luis Ares </w:t>
      </w:r>
    </w:p>
    <w:p w14:paraId="7475D64B" w14:textId="77777777" w:rsidR="00662CF9" w:rsidRDefault="00662CF9" w:rsidP="00662CF9">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Requisitos: h</w:t>
      </w:r>
      <w:r w:rsidRPr="00341BA3">
        <w:rPr>
          <w:rFonts w:ascii="Times New Roman" w:hAnsi="Times New Roman" w:cs="Times New Roman"/>
          <w:sz w:val="24"/>
          <w:szCs w:val="24"/>
          <w:lang w:val="es-MX"/>
        </w:rPr>
        <w:t>aber aprobado el examen final de las asignaturas Ciencia Política, Filosofía del Derecho y Derecho Procesal Penal</w:t>
      </w:r>
      <w:r>
        <w:rPr>
          <w:rFonts w:ascii="Times New Roman" w:hAnsi="Times New Roman" w:cs="Times New Roman"/>
          <w:sz w:val="24"/>
          <w:szCs w:val="24"/>
          <w:lang w:val="es-MX"/>
        </w:rPr>
        <w:t xml:space="preserve"> a la fecha de inscripción.</w:t>
      </w:r>
    </w:p>
    <w:p w14:paraId="67AAFF91" w14:textId="77777777" w:rsidR="00662CF9" w:rsidRDefault="00662CF9" w:rsidP="00662CF9">
      <w:pPr>
        <w:spacing w:after="0"/>
        <w:jc w:val="both"/>
        <w:rPr>
          <w:rFonts w:ascii="Times New Roman" w:hAnsi="Times New Roman" w:cs="Times New Roman"/>
          <w:sz w:val="24"/>
          <w:szCs w:val="24"/>
          <w:lang w:val="es-MX"/>
        </w:rPr>
      </w:pPr>
    </w:p>
    <w:p w14:paraId="261B557D" w14:textId="77777777" w:rsidR="00662CF9" w:rsidRPr="00CE6A20" w:rsidRDefault="00662CF9" w:rsidP="00662CF9">
      <w:pPr>
        <w:spacing w:after="0"/>
        <w:jc w:val="both"/>
        <w:rPr>
          <w:rFonts w:ascii="Times New Roman" w:hAnsi="Times New Roman" w:cs="Times New Roman"/>
          <w:b/>
          <w:bCs/>
          <w:sz w:val="24"/>
          <w:szCs w:val="24"/>
          <w:lang w:val="es-MX"/>
        </w:rPr>
      </w:pPr>
      <w:r w:rsidRPr="00CE6A20">
        <w:rPr>
          <w:rFonts w:ascii="Times New Roman" w:hAnsi="Times New Roman" w:cs="Times New Roman"/>
          <w:b/>
          <w:bCs/>
          <w:sz w:val="24"/>
          <w:szCs w:val="24"/>
          <w:lang w:val="es-MX"/>
        </w:rPr>
        <w:t>-Ayudante B, Derecho Procesal Penal</w:t>
      </w:r>
    </w:p>
    <w:p w14:paraId="01AB60E6" w14:textId="77777777" w:rsidR="00662CF9" w:rsidRDefault="00662CF9" w:rsidP="00662CF9">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Jurados titulares: Eduardo </w:t>
      </w:r>
      <w:proofErr w:type="spellStart"/>
      <w:r>
        <w:rPr>
          <w:rFonts w:ascii="Times New Roman" w:hAnsi="Times New Roman" w:cs="Times New Roman"/>
          <w:sz w:val="24"/>
          <w:szCs w:val="24"/>
          <w:lang w:val="es-MX"/>
        </w:rPr>
        <w:t>d’Empaire</w:t>
      </w:r>
      <w:proofErr w:type="spellEnd"/>
      <w:r>
        <w:rPr>
          <w:rFonts w:ascii="Times New Roman" w:hAnsi="Times New Roman" w:cs="Times New Roman"/>
          <w:sz w:val="24"/>
          <w:szCs w:val="24"/>
          <w:lang w:val="es-MX"/>
        </w:rPr>
        <w:t>, José Luis Ares y Nicolás de la Cruz</w:t>
      </w:r>
    </w:p>
    <w:p w14:paraId="26B10BC8" w14:textId="77777777" w:rsidR="00662CF9" w:rsidRDefault="00662CF9" w:rsidP="00662CF9">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Jurados suplentes: Guillermo López Camelo,</w:t>
      </w:r>
      <w:r w:rsidRPr="00373E54">
        <w:rPr>
          <w:rFonts w:ascii="Times New Roman" w:hAnsi="Times New Roman" w:cs="Times New Roman"/>
          <w:sz w:val="24"/>
          <w:szCs w:val="24"/>
          <w:lang w:val="es-MX"/>
        </w:rPr>
        <w:t xml:space="preserve"> </w:t>
      </w:r>
      <w:r>
        <w:rPr>
          <w:rFonts w:ascii="Times New Roman" w:hAnsi="Times New Roman" w:cs="Times New Roman"/>
          <w:sz w:val="24"/>
          <w:szCs w:val="24"/>
          <w:lang w:val="es-MX"/>
        </w:rPr>
        <w:t>Claudia Lorenzo y Pablo di Gerónimo</w:t>
      </w:r>
    </w:p>
    <w:p w14:paraId="711DC249" w14:textId="77777777" w:rsidR="00662CF9" w:rsidRDefault="00662CF9" w:rsidP="00662CF9">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Requisitos: haber aprobado el examen final de Derecho Procesal Penal</w:t>
      </w:r>
    </w:p>
    <w:p w14:paraId="15BDA71E" w14:textId="77777777" w:rsidR="00662CF9" w:rsidRPr="00727B7C" w:rsidRDefault="00662CF9" w:rsidP="00727B7C">
      <w:pPr>
        <w:pStyle w:val="Sangradetextonormal"/>
        <w:ind w:left="0"/>
        <w:rPr>
          <w:b/>
          <w:bCs/>
        </w:rPr>
      </w:pPr>
    </w:p>
    <w:p w14:paraId="30C29C2C" w14:textId="7C181373" w:rsidR="00727B7C" w:rsidRDefault="00727B7C" w:rsidP="00727B7C">
      <w:pPr>
        <w:pStyle w:val="Sangradetextonormal"/>
        <w:numPr>
          <w:ilvl w:val="0"/>
          <w:numId w:val="2"/>
        </w:numPr>
        <w:tabs>
          <w:tab w:val="clear" w:pos="720"/>
          <w:tab w:val="num" w:pos="426"/>
        </w:tabs>
        <w:ind w:left="0" w:firstLine="0"/>
        <w:rPr>
          <w:b/>
          <w:bCs/>
        </w:rPr>
      </w:pPr>
      <w:r w:rsidRPr="00727B7C">
        <w:rPr>
          <w:b/>
          <w:bCs/>
        </w:rPr>
        <w:t>Convocatoria Renovación de Autoridades Revista de Derecho UNS (</w:t>
      </w:r>
      <w:proofErr w:type="spellStart"/>
      <w:r w:rsidRPr="00727B7C">
        <w:rPr>
          <w:b/>
          <w:bCs/>
        </w:rPr>
        <w:t>expte</w:t>
      </w:r>
      <w:proofErr w:type="spellEnd"/>
      <w:r w:rsidRPr="00727B7C">
        <w:rPr>
          <w:b/>
          <w:bCs/>
        </w:rPr>
        <w:t>. interno 7007/20, Dictamen Comisión de Interpretación y Reglamento)</w:t>
      </w:r>
    </w:p>
    <w:p w14:paraId="4684FA0A" w14:textId="77777777" w:rsidR="00662CF9" w:rsidRPr="00662CF9" w:rsidRDefault="00662CF9" w:rsidP="00662CF9">
      <w:pPr>
        <w:pStyle w:val="Sangradetextonormal"/>
        <w:ind w:left="0"/>
      </w:pPr>
      <w:r w:rsidRPr="00662CF9">
        <w:t xml:space="preserve">Comisión de selección: Guillermo Ríos, Guillermo Garay Semper y Eduardo </w:t>
      </w:r>
      <w:proofErr w:type="spellStart"/>
      <w:r w:rsidRPr="00662CF9">
        <w:t>d’Empaire</w:t>
      </w:r>
      <w:proofErr w:type="spellEnd"/>
    </w:p>
    <w:p w14:paraId="716E57C8" w14:textId="5DFBBE66" w:rsidR="00662CF9" w:rsidRPr="00662CF9" w:rsidRDefault="00662CF9" w:rsidP="00662CF9">
      <w:pPr>
        <w:pStyle w:val="Sangradetextonormal"/>
        <w:ind w:left="0"/>
      </w:pPr>
      <w:r w:rsidRPr="00662CF9">
        <w:t>Postulantes a cargos de director, vicedirector y secretario deberán presentar un proyecto editorial y CV. Postulantes al consejo de redacción deberán presentar CV.</w:t>
      </w:r>
    </w:p>
    <w:p w14:paraId="4771C7F2" w14:textId="77777777" w:rsidR="00662CF9" w:rsidRPr="00727B7C" w:rsidRDefault="00662CF9" w:rsidP="00727B7C">
      <w:pPr>
        <w:pStyle w:val="Sangradetextonormal"/>
        <w:ind w:left="0"/>
        <w:rPr>
          <w:b/>
          <w:bCs/>
        </w:rPr>
      </w:pPr>
    </w:p>
    <w:p w14:paraId="34EE10A3" w14:textId="53BB4A7B" w:rsidR="00727B7C" w:rsidRDefault="00727B7C" w:rsidP="00727B7C">
      <w:pPr>
        <w:pStyle w:val="Sangradetextonormal"/>
        <w:numPr>
          <w:ilvl w:val="0"/>
          <w:numId w:val="2"/>
        </w:numPr>
        <w:tabs>
          <w:tab w:val="clear" w:pos="720"/>
          <w:tab w:val="num" w:pos="426"/>
        </w:tabs>
        <w:ind w:left="0" w:firstLine="0"/>
        <w:rPr>
          <w:b/>
          <w:bCs/>
        </w:rPr>
      </w:pPr>
      <w:r w:rsidRPr="00727B7C">
        <w:rPr>
          <w:b/>
          <w:bCs/>
        </w:rPr>
        <w:t xml:space="preserve">Solicitudes de Promoción asignatura Derecho de Familia y Sucesiones 1er cuatrimestre 2020 – Macarena Alejandra Cejas y Ulises Etcheverry </w:t>
      </w:r>
      <w:proofErr w:type="spellStart"/>
      <w:r w:rsidRPr="00727B7C">
        <w:rPr>
          <w:b/>
          <w:bCs/>
        </w:rPr>
        <w:t>Drunday</w:t>
      </w:r>
      <w:proofErr w:type="spellEnd"/>
      <w:r w:rsidRPr="00727B7C">
        <w:rPr>
          <w:b/>
          <w:bCs/>
        </w:rPr>
        <w:t xml:space="preserve"> (Dictámenes Comisión de Enseñanza, </w:t>
      </w:r>
      <w:proofErr w:type="spellStart"/>
      <w:r w:rsidRPr="00727B7C">
        <w:rPr>
          <w:b/>
          <w:bCs/>
        </w:rPr>
        <w:t>exptes</w:t>
      </w:r>
      <w:proofErr w:type="spellEnd"/>
      <w:r w:rsidRPr="00727B7C">
        <w:rPr>
          <w:b/>
          <w:bCs/>
        </w:rPr>
        <w:t>. internos 6947/20 y 6948/20)</w:t>
      </w:r>
    </w:p>
    <w:p w14:paraId="0EFFE2E7" w14:textId="77777777" w:rsidR="000D5FDB" w:rsidRDefault="000D5FDB" w:rsidP="000D5FDB">
      <w:pPr>
        <w:pStyle w:val="Sangradetextonormal"/>
        <w:ind w:left="0"/>
      </w:pPr>
      <w:r>
        <w:t>Cursaron la asignatura Derecho de Familia y Sucesiones en el 1er cuatrimestre. Tenían aprobado el cursado de Derechos Reales pero no tenían aprobado el final de esa materia. Aprobaron los exámenes con nota superior a las fijadas por la cátedra para promocionar. Si bien conforme a la resolución del Consejo Superior Universitario figuraban en el acta de promoción correspondiente, no cumplieron el requisito que estableció la cátedra por el cual necesitaban tener el examen final de Derechos Reales aprobado antes del 1er examen parcial de la materia, por lo que no se le cargó el resultado de la promoción.</w:t>
      </w:r>
    </w:p>
    <w:p w14:paraId="1901540A" w14:textId="77777777" w:rsidR="000D5FDB" w:rsidRPr="00727B7C" w:rsidRDefault="000D5FDB" w:rsidP="00727B7C">
      <w:pPr>
        <w:pStyle w:val="Sangradetextonormal"/>
        <w:ind w:left="0"/>
        <w:rPr>
          <w:b/>
          <w:bCs/>
        </w:rPr>
      </w:pPr>
    </w:p>
    <w:p w14:paraId="2C011016" w14:textId="5680A9F5" w:rsidR="00727B7C" w:rsidRDefault="00727B7C" w:rsidP="00727B7C">
      <w:pPr>
        <w:pStyle w:val="Sangradetextonormal"/>
        <w:numPr>
          <w:ilvl w:val="0"/>
          <w:numId w:val="2"/>
        </w:numPr>
        <w:tabs>
          <w:tab w:val="clear" w:pos="720"/>
          <w:tab w:val="num" w:pos="426"/>
        </w:tabs>
        <w:ind w:left="0" w:firstLine="0"/>
        <w:rPr>
          <w:b/>
          <w:bCs/>
        </w:rPr>
      </w:pPr>
      <w:r w:rsidRPr="00727B7C">
        <w:rPr>
          <w:b/>
          <w:bCs/>
        </w:rPr>
        <w:t xml:space="preserve">Solicitudes de Excepción a las Correlatividades: </w:t>
      </w:r>
      <w:proofErr w:type="spellStart"/>
      <w:r w:rsidRPr="00727B7C">
        <w:rPr>
          <w:b/>
          <w:bCs/>
        </w:rPr>
        <w:t>exptes</w:t>
      </w:r>
      <w:proofErr w:type="spellEnd"/>
      <w:r w:rsidRPr="00727B7C">
        <w:rPr>
          <w:b/>
          <w:bCs/>
        </w:rPr>
        <w:t>. internos 6977/20 Rocío Belén Villalba; 6821/20 y 6982/20 Anahí Escalante; 6985/20 Martina Lascano Sánchez (Dictámenes Comisión de Enseñanza)</w:t>
      </w:r>
    </w:p>
    <w:p w14:paraId="21051265" w14:textId="4FBFD1B6" w:rsidR="00727B7C" w:rsidRDefault="00727B7C" w:rsidP="00727B7C">
      <w:pPr>
        <w:pStyle w:val="Sangradetextonormal"/>
        <w:ind w:left="0"/>
        <w:rPr>
          <w:b/>
          <w:bCs/>
        </w:rPr>
      </w:pPr>
    </w:p>
    <w:p w14:paraId="4F10E2BA" w14:textId="77777777" w:rsidR="000D5FDB" w:rsidRPr="000B55B9" w:rsidRDefault="000D5FDB" w:rsidP="000D5FDB">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Villalba</w:t>
      </w:r>
      <w:r w:rsidRPr="000B55B9">
        <w:rPr>
          <w:rFonts w:ascii="Times New Roman" w:hAnsi="Times New Roman" w:cs="Times New Roman"/>
          <w:b/>
          <w:i/>
          <w:sz w:val="24"/>
          <w:szCs w:val="24"/>
          <w:lang w:val="es-MX"/>
        </w:rPr>
        <w:t xml:space="preserve">, </w:t>
      </w:r>
      <w:r>
        <w:rPr>
          <w:rFonts w:ascii="Times New Roman" w:hAnsi="Times New Roman" w:cs="Times New Roman"/>
          <w:b/>
          <w:i/>
          <w:sz w:val="24"/>
          <w:szCs w:val="24"/>
          <w:lang w:val="es-MX"/>
        </w:rPr>
        <w:t>Rocío Belén</w:t>
      </w:r>
      <w:r w:rsidRPr="000B55B9">
        <w:rPr>
          <w:rFonts w:ascii="Times New Roman" w:hAnsi="Times New Roman" w:cs="Times New Roman"/>
          <w:b/>
          <w:i/>
          <w:sz w:val="24"/>
          <w:szCs w:val="24"/>
          <w:lang w:val="es-MX"/>
        </w:rPr>
        <w:t xml:space="preserve">, LU </w:t>
      </w:r>
      <w:r>
        <w:rPr>
          <w:rFonts w:ascii="Times New Roman" w:hAnsi="Times New Roman" w:cs="Times New Roman"/>
          <w:b/>
          <w:i/>
          <w:sz w:val="24"/>
          <w:szCs w:val="24"/>
          <w:lang w:val="es-MX"/>
        </w:rPr>
        <w:t>117995</w:t>
      </w:r>
    </w:p>
    <w:p w14:paraId="55D6CE77" w14:textId="77777777" w:rsidR="000D5FDB" w:rsidRDefault="000D5FDB" w:rsidP="000D5FDB">
      <w:pPr>
        <w:spacing w:after="0"/>
        <w:jc w:val="both"/>
        <w:rPr>
          <w:rFonts w:ascii="Times New Roman" w:hAnsi="Times New Roman" w:cs="Times New Roman"/>
          <w:sz w:val="24"/>
          <w:szCs w:val="24"/>
          <w:lang w:val="es-MX"/>
        </w:rPr>
      </w:pPr>
      <w:r w:rsidRPr="000B55B9">
        <w:rPr>
          <w:rFonts w:ascii="Times New Roman" w:hAnsi="Times New Roman" w:cs="Times New Roman"/>
          <w:sz w:val="24"/>
          <w:szCs w:val="24"/>
          <w:lang w:val="es-MX"/>
        </w:rPr>
        <w:t xml:space="preserve">Se anotó para cursar Derecho </w:t>
      </w:r>
      <w:r>
        <w:rPr>
          <w:rFonts w:ascii="Times New Roman" w:hAnsi="Times New Roman" w:cs="Times New Roman"/>
          <w:sz w:val="24"/>
          <w:szCs w:val="24"/>
          <w:lang w:val="es-MX"/>
        </w:rPr>
        <w:t>Privado Parte General y Derecho Constitucional en el presente cuatrimestre. No tiene la cursada de Introducción al Derecho, a la cual también está inscripta.</w:t>
      </w:r>
    </w:p>
    <w:p w14:paraId="2CBB7D5A" w14:textId="77777777" w:rsidR="000D5FDB" w:rsidRDefault="000D5FDB" w:rsidP="000D5FDB">
      <w:pPr>
        <w:spacing w:after="0"/>
        <w:jc w:val="both"/>
        <w:rPr>
          <w:rFonts w:ascii="Times New Roman" w:hAnsi="Times New Roman" w:cs="Times New Roman"/>
          <w:sz w:val="24"/>
          <w:szCs w:val="24"/>
          <w:lang w:val="es-MX"/>
        </w:rPr>
      </w:pPr>
    </w:p>
    <w:p w14:paraId="2FC4C288" w14:textId="77777777" w:rsidR="000D5FDB" w:rsidRPr="000B55B9" w:rsidRDefault="000D5FDB" w:rsidP="000D5FDB">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Escalante</w:t>
      </w:r>
      <w:r w:rsidRPr="000B55B9">
        <w:rPr>
          <w:rFonts w:ascii="Times New Roman" w:hAnsi="Times New Roman" w:cs="Times New Roman"/>
          <w:b/>
          <w:i/>
          <w:sz w:val="24"/>
          <w:szCs w:val="24"/>
          <w:lang w:val="es-MX"/>
        </w:rPr>
        <w:t xml:space="preserve">, </w:t>
      </w:r>
      <w:r>
        <w:rPr>
          <w:rFonts w:ascii="Times New Roman" w:hAnsi="Times New Roman" w:cs="Times New Roman"/>
          <w:b/>
          <w:i/>
          <w:sz w:val="24"/>
          <w:szCs w:val="24"/>
          <w:lang w:val="es-MX"/>
        </w:rPr>
        <w:t>Anahí</w:t>
      </w:r>
      <w:r w:rsidRPr="000B55B9">
        <w:rPr>
          <w:rFonts w:ascii="Times New Roman" w:hAnsi="Times New Roman" w:cs="Times New Roman"/>
          <w:b/>
          <w:i/>
          <w:sz w:val="24"/>
          <w:szCs w:val="24"/>
          <w:lang w:val="es-MX"/>
        </w:rPr>
        <w:t xml:space="preserve">, LU </w:t>
      </w:r>
      <w:r>
        <w:rPr>
          <w:rFonts w:ascii="Times New Roman" w:hAnsi="Times New Roman" w:cs="Times New Roman"/>
          <w:b/>
          <w:i/>
          <w:sz w:val="24"/>
          <w:szCs w:val="24"/>
          <w:lang w:val="es-MX"/>
        </w:rPr>
        <w:t>95812 (nuevo pedido)</w:t>
      </w:r>
    </w:p>
    <w:p w14:paraId="2A67B745" w14:textId="77777777" w:rsidR="000D5FDB" w:rsidRDefault="000D5FDB" w:rsidP="000D5FDB">
      <w:pPr>
        <w:spacing w:after="0"/>
        <w:jc w:val="both"/>
        <w:rPr>
          <w:rFonts w:ascii="Times New Roman" w:hAnsi="Times New Roman" w:cs="Times New Roman"/>
          <w:sz w:val="24"/>
          <w:szCs w:val="24"/>
          <w:lang w:val="es-MX"/>
        </w:rPr>
      </w:pPr>
      <w:r w:rsidRPr="000B55B9">
        <w:rPr>
          <w:rFonts w:ascii="Times New Roman" w:hAnsi="Times New Roman" w:cs="Times New Roman"/>
          <w:sz w:val="24"/>
          <w:szCs w:val="24"/>
          <w:lang w:val="es-MX"/>
        </w:rPr>
        <w:t xml:space="preserve">Se anotó para cursar Derecho </w:t>
      </w:r>
      <w:r>
        <w:rPr>
          <w:rFonts w:ascii="Times New Roman" w:hAnsi="Times New Roman" w:cs="Times New Roman"/>
          <w:sz w:val="24"/>
          <w:szCs w:val="24"/>
          <w:lang w:val="es-MX"/>
        </w:rPr>
        <w:t>Privado Parte General en el presente cuatrimestre. No tiene la cursada de Introducción al Derecho (está anotada para rendir libre. Aduce no pudo por problemas de conectividad rendir en la fecha anterior).</w:t>
      </w:r>
    </w:p>
    <w:p w14:paraId="67EEA011" w14:textId="77777777" w:rsidR="000D5FDB" w:rsidRDefault="000D5FDB" w:rsidP="000D5FDB">
      <w:pPr>
        <w:spacing w:after="0"/>
        <w:jc w:val="both"/>
        <w:rPr>
          <w:rFonts w:ascii="Times New Roman" w:hAnsi="Times New Roman" w:cs="Times New Roman"/>
          <w:sz w:val="24"/>
          <w:szCs w:val="24"/>
          <w:lang w:val="es-MX"/>
        </w:rPr>
      </w:pPr>
    </w:p>
    <w:p w14:paraId="487F8963" w14:textId="77777777" w:rsidR="000D5FDB" w:rsidRPr="007F4561" w:rsidRDefault="000D5FDB" w:rsidP="000D5FDB">
      <w:pPr>
        <w:spacing w:after="0"/>
        <w:jc w:val="both"/>
        <w:rPr>
          <w:rFonts w:ascii="Times New Roman" w:hAnsi="Times New Roman" w:cs="Times New Roman"/>
          <w:b/>
          <w:i/>
          <w:sz w:val="24"/>
          <w:szCs w:val="24"/>
          <w:lang w:val="es-MX"/>
        </w:rPr>
      </w:pPr>
      <w:r w:rsidRPr="007F4561">
        <w:rPr>
          <w:rFonts w:ascii="Times New Roman" w:hAnsi="Times New Roman" w:cs="Times New Roman"/>
          <w:b/>
          <w:i/>
          <w:sz w:val="24"/>
          <w:szCs w:val="24"/>
          <w:lang w:val="es-MX"/>
        </w:rPr>
        <w:t xml:space="preserve">Escalante, Anahí, LU 95812 </w:t>
      </w:r>
      <w:r>
        <w:rPr>
          <w:rFonts w:ascii="Times New Roman" w:hAnsi="Times New Roman" w:cs="Times New Roman"/>
          <w:b/>
          <w:i/>
          <w:sz w:val="24"/>
          <w:szCs w:val="24"/>
          <w:lang w:val="es-MX"/>
        </w:rPr>
        <w:t>(pedido anterior)</w:t>
      </w:r>
    </w:p>
    <w:p w14:paraId="5FC6734E" w14:textId="77777777" w:rsidR="000D5FDB" w:rsidRPr="007F4561" w:rsidRDefault="000D5FDB" w:rsidP="000D5FDB">
      <w:pPr>
        <w:spacing w:after="0"/>
        <w:jc w:val="both"/>
        <w:rPr>
          <w:rFonts w:ascii="Times New Roman" w:hAnsi="Times New Roman" w:cs="Times New Roman"/>
          <w:sz w:val="24"/>
          <w:szCs w:val="24"/>
          <w:lang w:val="es-MX"/>
        </w:rPr>
      </w:pPr>
      <w:r w:rsidRPr="007F4561">
        <w:rPr>
          <w:rFonts w:ascii="Times New Roman" w:hAnsi="Times New Roman" w:cs="Times New Roman"/>
          <w:sz w:val="24"/>
          <w:szCs w:val="24"/>
          <w:lang w:val="es-MX"/>
        </w:rPr>
        <w:t>Se anotó para cursar Derecho Constitucional</w:t>
      </w:r>
      <w:r>
        <w:rPr>
          <w:rFonts w:ascii="Times New Roman" w:hAnsi="Times New Roman" w:cs="Times New Roman"/>
          <w:sz w:val="24"/>
          <w:szCs w:val="24"/>
          <w:lang w:val="es-MX"/>
        </w:rPr>
        <w:t xml:space="preserve"> en el primer cuatrimestre</w:t>
      </w:r>
      <w:r w:rsidRPr="007F4561">
        <w:rPr>
          <w:rFonts w:ascii="Times New Roman" w:hAnsi="Times New Roman" w:cs="Times New Roman"/>
          <w:sz w:val="24"/>
          <w:szCs w:val="24"/>
          <w:lang w:val="es-MX"/>
        </w:rPr>
        <w:t>. Alega haber aprobado ambos parciales. No tiene la curs</w:t>
      </w:r>
      <w:r>
        <w:rPr>
          <w:rFonts w:ascii="Times New Roman" w:hAnsi="Times New Roman" w:cs="Times New Roman"/>
          <w:sz w:val="24"/>
          <w:szCs w:val="24"/>
          <w:lang w:val="es-MX"/>
        </w:rPr>
        <w:t>ada de Introducción al Derecho.</w:t>
      </w:r>
    </w:p>
    <w:p w14:paraId="5B425718" w14:textId="77777777" w:rsidR="000D5FDB" w:rsidRDefault="000D5FDB" w:rsidP="000D5FDB">
      <w:pPr>
        <w:spacing w:after="0"/>
        <w:jc w:val="both"/>
        <w:rPr>
          <w:rFonts w:ascii="Times New Roman" w:hAnsi="Times New Roman" w:cs="Times New Roman"/>
          <w:sz w:val="24"/>
          <w:szCs w:val="24"/>
          <w:lang w:val="es-MX"/>
        </w:rPr>
      </w:pPr>
    </w:p>
    <w:p w14:paraId="1B1412CE" w14:textId="77777777" w:rsidR="000D5FDB" w:rsidRPr="000B55B9" w:rsidRDefault="000D5FDB" w:rsidP="000D5FDB">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Lascano Sánchez</w:t>
      </w:r>
      <w:r w:rsidRPr="000B55B9">
        <w:rPr>
          <w:rFonts w:ascii="Times New Roman" w:hAnsi="Times New Roman" w:cs="Times New Roman"/>
          <w:b/>
          <w:i/>
          <w:sz w:val="24"/>
          <w:szCs w:val="24"/>
          <w:lang w:val="es-MX"/>
        </w:rPr>
        <w:t xml:space="preserve">, </w:t>
      </w:r>
      <w:r>
        <w:rPr>
          <w:rFonts w:ascii="Times New Roman" w:hAnsi="Times New Roman" w:cs="Times New Roman"/>
          <w:b/>
          <w:i/>
          <w:sz w:val="24"/>
          <w:szCs w:val="24"/>
          <w:lang w:val="es-MX"/>
        </w:rPr>
        <w:t>Martina</w:t>
      </w:r>
      <w:r w:rsidRPr="000B55B9">
        <w:rPr>
          <w:rFonts w:ascii="Times New Roman" w:hAnsi="Times New Roman" w:cs="Times New Roman"/>
          <w:b/>
          <w:i/>
          <w:sz w:val="24"/>
          <w:szCs w:val="24"/>
          <w:lang w:val="es-MX"/>
        </w:rPr>
        <w:t xml:space="preserve">, LU </w:t>
      </w:r>
      <w:r>
        <w:rPr>
          <w:rFonts w:ascii="Times New Roman" w:hAnsi="Times New Roman" w:cs="Times New Roman"/>
          <w:b/>
          <w:i/>
          <w:sz w:val="24"/>
          <w:szCs w:val="24"/>
          <w:lang w:val="es-MX"/>
        </w:rPr>
        <w:t>126498</w:t>
      </w:r>
    </w:p>
    <w:p w14:paraId="6C222F91" w14:textId="77777777" w:rsidR="000D5FDB" w:rsidRDefault="000D5FDB" w:rsidP="000D5FDB">
      <w:pPr>
        <w:spacing w:after="0"/>
        <w:jc w:val="both"/>
        <w:rPr>
          <w:rFonts w:ascii="Times New Roman" w:hAnsi="Times New Roman" w:cs="Times New Roman"/>
          <w:sz w:val="24"/>
          <w:szCs w:val="24"/>
          <w:lang w:val="es-MX"/>
        </w:rPr>
      </w:pPr>
      <w:r w:rsidRPr="000B55B9">
        <w:rPr>
          <w:rFonts w:ascii="Times New Roman" w:hAnsi="Times New Roman" w:cs="Times New Roman"/>
          <w:sz w:val="24"/>
          <w:szCs w:val="24"/>
          <w:lang w:val="es-MX"/>
        </w:rPr>
        <w:t xml:space="preserve">Se anotó para cursar Derecho </w:t>
      </w:r>
      <w:r>
        <w:rPr>
          <w:rFonts w:ascii="Times New Roman" w:hAnsi="Times New Roman" w:cs="Times New Roman"/>
          <w:sz w:val="24"/>
          <w:szCs w:val="24"/>
          <w:lang w:val="es-MX"/>
        </w:rPr>
        <w:t>de las Obligaciones en el presente cuatrimestre. No tiene la cursada de Derecho</w:t>
      </w:r>
      <w:r w:rsidRPr="00B30E69">
        <w:rPr>
          <w:rFonts w:ascii="Times New Roman" w:hAnsi="Times New Roman" w:cs="Times New Roman"/>
          <w:sz w:val="24"/>
          <w:szCs w:val="24"/>
          <w:lang w:val="es-MX"/>
        </w:rPr>
        <w:t xml:space="preserve"> </w:t>
      </w:r>
      <w:r>
        <w:rPr>
          <w:rFonts w:ascii="Times New Roman" w:hAnsi="Times New Roman" w:cs="Times New Roman"/>
          <w:sz w:val="24"/>
          <w:szCs w:val="24"/>
          <w:lang w:val="es-MX"/>
        </w:rPr>
        <w:t>Privado Parte General.</w:t>
      </w:r>
    </w:p>
    <w:p w14:paraId="1416F064" w14:textId="77777777" w:rsidR="000D5FDB" w:rsidRPr="00727B7C" w:rsidRDefault="000D5FDB" w:rsidP="00727B7C">
      <w:pPr>
        <w:pStyle w:val="Sangradetextonormal"/>
        <w:ind w:left="0"/>
        <w:rPr>
          <w:b/>
          <w:bCs/>
        </w:rPr>
      </w:pPr>
    </w:p>
    <w:p w14:paraId="3FD2F1C9" w14:textId="5A9F5FDE" w:rsidR="00727B7C" w:rsidRDefault="00727B7C" w:rsidP="00727B7C">
      <w:pPr>
        <w:pStyle w:val="Sangradetextonormal"/>
        <w:numPr>
          <w:ilvl w:val="0"/>
          <w:numId w:val="2"/>
        </w:numPr>
        <w:tabs>
          <w:tab w:val="clear" w:pos="720"/>
          <w:tab w:val="num" w:pos="426"/>
        </w:tabs>
        <w:ind w:left="0" w:firstLine="0"/>
        <w:rPr>
          <w:b/>
          <w:bCs/>
        </w:rPr>
      </w:pPr>
      <w:r w:rsidRPr="00727B7C">
        <w:rPr>
          <w:b/>
          <w:bCs/>
        </w:rPr>
        <w:t xml:space="preserve">Solicitudes de Inscripción en Materias Fuera de Término: </w:t>
      </w:r>
      <w:proofErr w:type="spellStart"/>
      <w:r w:rsidRPr="00727B7C">
        <w:rPr>
          <w:b/>
          <w:bCs/>
        </w:rPr>
        <w:t>exptes</w:t>
      </w:r>
      <w:proofErr w:type="spellEnd"/>
      <w:r w:rsidRPr="00727B7C">
        <w:rPr>
          <w:b/>
          <w:bCs/>
        </w:rPr>
        <w:t xml:space="preserve">. internos 6974/20 Gastón Alejandro </w:t>
      </w:r>
      <w:proofErr w:type="spellStart"/>
      <w:r w:rsidRPr="00727B7C">
        <w:rPr>
          <w:b/>
          <w:bCs/>
        </w:rPr>
        <w:t>Zoltko</w:t>
      </w:r>
      <w:proofErr w:type="spellEnd"/>
      <w:r w:rsidRPr="00727B7C">
        <w:rPr>
          <w:b/>
          <w:bCs/>
        </w:rPr>
        <w:t xml:space="preserve">; 6975/20 Melany </w:t>
      </w:r>
      <w:proofErr w:type="spellStart"/>
      <w:r w:rsidRPr="00727B7C">
        <w:rPr>
          <w:b/>
          <w:bCs/>
        </w:rPr>
        <w:t>Danisa</w:t>
      </w:r>
      <w:proofErr w:type="spellEnd"/>
      <w:r w:rsidRPr="00727B7C">
        <w:rPr>
          <w:b/>
          <w:bCs/>
        </w:rPr>
        <w:t xml:space="preserve"> </w:t>
      </w:r>
      <w:proofErr w:type="spellStart"/>
      <w:r w:rsidRPr="00727B7C">
        <w:rPr>
          <w:b/>
          <w:bCs/>
        </w:rPr>
        <w:t>Henriquez</w:t>
      </w:r>
      <w:proofErr w:type="spellEnd"/>
      <w:r w:rsidRPr="00727B7C">
        <w:rPr>
          <w:b/>
          <w:bCs/>
        </w:rPr>
        <w:t xml:space="preserve">; 6978/20 Guillermo Agustín Ortuondo; 6980 María de los Ángeles </w:t>
      </w:r>
      <w:proofErr w:type="spellStart"/>
      <w:r w:rsidRPr="00727B7C">
        <w:rPr>
          <w:b/>
          <w:bCs/>
        </w:rPr>
        <w:t>Scelzi</w:t>
      </w:r>
      <w:proofErr w:type="spellEnd"/>
      <w:r w:rsidRPr="00727B7C">
        <w:rPr>
          <w:b/>
          <w:bCs/>
        </w:rPr>
        <w:t xml:space="preserve"> Artacho; 6981/20 Josefina </w:t>
      </w:r>
      <w:proofErr w:type="spellStart"/>
      <w:r w:rsidRPr="00727B7C">
        <w:rPr>
          <w:b/>
          <w:bCs/>
        </w:rPr>
        <w:t>Cavanna</w:t>
      </w:r>
      <w:proofErr w:type="spellEnd"/>
      <w:r w:rsidRPr="00727B7C">
        <w:rPr>
          <w:b/>
          <w:bCs/>
        </w:rPr>
        <w:t>; 6984/20 Fernando Andrés Del Bello (Dictámenes Comisión de Enseñanza)</w:t>
      </w:r>
    </w:p>
    <w:p w14:paraId="2F2DA3D0" w14:textId="29DCC834" w:rsidR="00727B7C" w:rsidRDefault="00727B7C" w:rsidP="00727B7C">
      <w:pPr>
        <w:pStyle w:val="Sangradetextonormal"/>
        <w:ind w:left="0"/>
        <w:rPr>
          <w:b/>
          <w:bCs/>
        </w:rPr>
      </w:pPr>
    </w:p>
    <w:p w14:paraId="6D66AAA9" w14:textId="77777777" w:rsidR="000D5FDB" w:rsidRPr="000B55B9" w:rsidRDefault="000D5FDB" w:rsidP="000D5FDB">
      <w:pPr>
        <w:spacing w:after="0"/>
        <w:jc w:val="both"/>
        <w:rPr>
          <w:rFonts w:ascii="Times New Roman" w:hAnsi="Times New Roman" w:cs="Times New Roman"/>
          <w:b/>
          <w:i/>
          <w:sz w:val="24"/>
          <w:szCs w:val="24"/>
          <w:lang w:val="es-MX"/>
        </w:rPr>
      </w:pPr>
      <w:proofErr w:type="spellStart"/>
      <w:r>
        <w:rPr>
          <w:rFonts w:ascii="Times New Roman" w:hAnsi="Times New Roman" w:cs="Times New Roman"/>
          <w:b/>
          <w:i/>
          <w:sz w:val="24"/>
          <w:szCs w:val="24"/>
          <w:lang w:val="es-MX"/>
        </w:rPr>
        <w:t>Zoltko</w:t>
      </w:r>
      <w:proofErr w:type="spellEnd"/>
      <w:r w:rsidRPr="000B55B9">
        <w:rPr>
          <w:rFonts w:ascii="Times New Roman" w:hAnsi="Times New Roman" w:cs="Times New Roman"/>
          <w:b/>
          <w:i/>
          <w:sz w:val="24"/>
          <w:szCs w:val="24"/>
          <w:lang w:val="es-MX"/>
        </w:rPr>
        <w:t xml:space="preserve">, </w:t>
      </w:r>
      <w:r>
        <w:rPr>
          <w:rFonts w:ascii="Times New Roman" w:hAnsi="Times New Roman" w:cs="Times New Roman"/>
          <w:b/>
          <w:i/>
          <w:sz w:val="24"/>
          <w:szCs w:val="24"/>
          <w:lang w:val="es-MX"/>
        </w:rPr>
        <w:t>Gastón Alejandro</w:t>
      </w:r>
      <w:r w:rsidRPr="000B55B9">
        <w:rPr>
          <w:rFonts w:ascii="Times New Roman" w:hAnsi="Times New Roman" w:cs="Times New Roman"/>
          <w:b/>
          <w:i/>
          <w:sz w:val="24"/>
          <w:szCs w:val="24"/>
          <w:lang w:val="es-MX"/>
        </w:rPr>
        <w:t xml:space="preserve">, LU </w:t>
      </w:r>
      <w:r>
        <w:rPr>
          <w:rFonts w:ascii="Times New Roman" w:hAnsi="Times New Roman" w:cs="Times New Roman"/>
          <w:b/>
          <w:i/>
          <w:sz w:val="24"/>
          <w:szCs w:val="24"/>
          <w:lang w:val="es-MX"/>
        </w:rPr>
        <w:t>85893</w:t>
      </w:r>
    </w:p>
    <w:p w14:paraId="16AE0245" w14:textId="77777777" w:rsidR="000D5FDB" w:rsidRDefault="000D5FDB" w:rsidP="000D5FDB">
      <w:pPr>
        <w:spacing w:after="0"/>
        <w:rPr>
          <w:rFonts w:ascii="Times New Roman" w:hAnsi="Times New Roman" w:cs="Times New Roman"/>
          <w:sz w:val="24"/>
          <w:szCs w:val="24"/>
          <w:lang w:val="es-MX"/>
        </w:rPr>
      </w:pPr>
      <w:r w:rsidRPr="00A747C2">
        <w:rPr>
          <w:rFonts w:ascii="Times New Roman" w:hAnsi="Times New Roman" w:cs="Times New Roman"/>
          <w:sz w:val="24"/>
          <w:szCs w:val="24"/>
          <w:lang w:val="es-MX"/>
        </w:rPr>
        <w:t>Derecho</w:t>
      </w:r>
      <w:r>
        <w:rPr>
          <w:rFonts w:ascii="Times New Roman" w:hAnsi="Times New Roman" w:cs="Times New Roman"/>
          <w:sz w:val="24"/>
          <w:szCs w:val="24"/>
          <w:lang w:val="es-MX"/>
        </w:rPr>
        <w:t xml:space="preserve"> de la Salud y de la Discapacidad (Cód. 9151)</w:t>
      </w:r>
    </w:p>
    <w:p w14:paraId="2C99C1B2" w14:textId="77777777" w:rsidR="000D5FDB" w:rsidRPr="00A747C2" w:rsidRDefault="000D5FDB" w:rsidP="000D5FDB">
      <w:pPr>
        <w:spacing w:after="0"/>
        <w:rPr>
          <w:rFonts w:ascii="Times New Roman" w:hAnsi="Times New Roman" w:cs="Times New Roman"/>
          <w:sz w:val="24"/>
          <w:szCs w:val="24"/>
          <w:lang w:val="es-MX"/>
        </w:rPr>
      </w:pPr>
    </w:p>
    <w:p w14:paraId="21A89F16" w14:textId="77777777" w:rsidR="000D5FDB" w:rsidRPr="00341BA3" w:rsidRDefault="000D5FDB" w:rsidP="000D5FDB">
      <w:pPr>
        <w:spacing w:after="0"/>
        <w:jc w:val="both"/>
        <w:rPr>
          <w:rFonts w:ascii="Times New Roman" w:hAnsi="Times New Roman" w:cs="Times New Roman"/>
          <w:b/>
          <w:i/>
          <w:sz w:val="24"/>
          <w:szCs w:val="24"/>
          <w:lang w:val="es-MX"/>
        </w:rPr>
      </w:pPr>
      <w:proofErr w:type="spellStart"/>
      <w:r w:rsidRPr="00341BA3">
        <w:rPr>
          <w:rFonts w:ascii="Times New Roman" w:hAnsi="Times New Roman" w:cs="Times New Roman"/>
          <w:b/>
          <w:i/>
          <w:sz w:val="24"/>
          <w:szCs w:val="24"/>
          <w:lang w:val="es-MX"/>
        </w:rPr>
        <w:t>Henriquez</w:t>
      </w:r>
      <w:proofErr w:type="spellEnd"/>
      <w:r w:rsidRPr="00341BA3">
        <w:rPr>
          <w:rFonts w:ascii="Times New Roman" w:hAnsi="Times New Roman" w:cs="Times New Roman"/>
          <w:b/>
          <w:i/>
          <w:sz w:val="24"/>
          <w:szCs w:val="24"/>
          <w:lang w:val="es-MX"/>
        </w:rPr>
        <w:t xml:space="preserve">, Melany </w:t>
      </w:r>
      <w:proofErr w:type="spellStart"/>
      <w:r w:rsidRPr="00341BA3">
        <w:rPr>
          <w:rFonts w:ascii="Times New Roman" w:hAnsi="Times New Roman" w:cs="Times New Roman"/>
          <w:b/>
          <w:i/>
          <w:sz w:val="24"/>
          <w:szCs w:val="24"/>
          <w:lang w:val="es-MX"/>
        </w:rPr>
        <w:t>Danisa</w:t>
      </w:r>
      <w:proofErr w:type="spellEnd"/>
      <w:r w:rsidRPr="00341BA3">
        <w:rPr>
          <w:rFonts w:ascii="Times New Roman" w:hAnsi="Times New Roman" w:cs="Times New Roman"/>
          <w:b/>
          <w:i/>
          <w:sz w:val="24"/>
          <w:szCs w:val="24"/>
          <w:lang w:val="es-MX"/>
        </w:rPr>
        <w:t xml:space="preserve">, LU 125454 </w:t>
      </w:r>
    </w:p>
    <w:p w14:paraId="5CEBC52A" w14:textId="77777777" w:rsidR="000D5FDB" w:rsidRDefault="000D5FDB" w:rsidP="000D5FDB">
      <w:pPr>
        <w:spacing w:after="0"/>
        <w:rPr>
          <w:rFonts w:ascii="Times New Roman" w:hAnsi="Times New Roman" w:cs="Times New Roman"/>
          <w:sz w:val="24"/>
          <w:szCs w:val="24"/>
          <w:lang w:val="es-MX"/>
        </w:rPr>
      </w:pPr>
      <w:r w:rsidRPr="00341BA3">
        <w:rPr>
          <w:rFonts w:ascii="Times New Roman" w:hAnsi="Times New Roman" w:cs="Times New Roman"/>
          <w:sz w:val="24"/>
          <w:szCs w:val="24"/>
          <w:lang w:val="es-MX"/>
        </w:rPr>
        <w:t>Género, Igualdad y Derecho (Cód. 9149)</w:t>
      </w:r>
    </w:p>
    <w:p w14:paraId="5BF7C29C" w14:textId="77777777" w:rsidR="000D5FDB" w:rsidRPr="00A747C2" w:rsidRDefault="000D5FDB" w:rsidP="000D5FDB">
      <w:pPr>
        <w:spacing w:after="0"/>
        <w:rPr>
          <w:rFonts w:ascii="Times New Roman" w:hAnsi="Times New Roman" w:cs="Times New Roman"/>
          <w:sz w:val="24"/>
          <w:szCs w:val="24"/>
          <w:lang w:val="es-MX"/>
        </w:rPr>
      </w:pPr>
    </w:p>
    <w:p w14:paraId="4AF1B928" w14:textId="77777777" w:rsidR="000D5FDB" w:rsidRPr="000B55B9" w:rsidRDefault="000D5FDB" w:rsidP="000D5FDB">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Ortuondo</w:t>
      </w:r>
      <w:r w:rsidRPr="000B55B9">
        <w:rPr>
          <w:rFonts w:ascii="Times New Roman" w:hAnsi="Times New Roman" w:cs="Times New Roman"/>
          <w:b/>
          <w:i/>
          <w:sz w:val="24"/>
          <w:szCs w:val="24"/>
          <w:lang w:val="es-MX"/>
        </w:rPr>
        <w:t xml:space="preserve">, </w:t>
      </w:r>
      <w:r>
        <w:rPr>
          <w:rFonts w:ascii="Times New Roman" w:hAnsi="Times New Roman" w:cs="Times New Roman"/>
          <w:b/>
          <w:i/>
          <w:sz w:val="24"/>
          <w:szCs w:val="24"/>
          <w:lang w:val="es-MX"/>
        </w:rPr>
        <w:t>Guillermo Agustín</w:t>
      </w:r>
      <w:r w:rsidRPr="000B55B9">
        <w:rPr>
          <w:rFonts w:ascii="Times New Roman" w:hAnsi="Times New Roman" w:cs="Times New Roman"/>
          <w:b/>
          <w:i/>
          <w:sz w:val="24"/>
          <w:szCs w:val="24"/>
          <w:lang w:val="es-MX"/>
        </w:rPr>
        <w:t xml:space="preserve">, LU </w:t>
      </w:r>
      <w:r>
        <w:rPr>
          <w:rFonts w:ascii="Times New Roman" w:hAnsi="Times New Roman" w:cs="Times New Roman"/>
          <w:b/>
          <w:i/>
          <w:sz w:val="24"/>
          <w:szCs w:val="24"/>
          <w:lang w:val="es-MX"/>
        </w:rPr>
        <w:t>109701</w:t>
      </w:r>
    </w:p>
    <w:p w14:paraId="36590F3F" w14:textId="77777777" w:rsidR="000D5FDB" w:rsidRDefault="000D5FDB" w:rsidP="000D5FDB">
      <w:pPr>
        <w:spacing w:after="0"/>
        <w:rPr>
          <w:rFonts w:ascii="Times New Roman" w:hAnsi="Times New Roman" w:cs="Times New Roman"/>
          <w:sz w:val="24"/>
          <w:szCs w:val="24"/>
          <w:lang w:val="es-MX"/>
        </w:rPr>
      </w:pPr>
      <w:r w:rsidRPr="00A747C2">
        <w:rPr>
          <w:rFonts w:ascii="Times New Roman" w:hAnsi="Times New Roman" w:cs="Times New Roman"/>
          <w:sz w:val="24"/>
          <w:szCs w:val="24"/>
          <w:lang w:val="es-MX"/>
        </w:rPr>
        <w:t>Derecho</w:t>
      </w:r>
      <w:r>
        <w:rPr>
          <w:rFonts w:ascii="Times New Roman" w:hAnsi="Times New Roman" w:cs="Times New Roman"/>
          <w:sz w:val="24"/>
          <w:szCs w:val="24"/>
          <w:lang w:val="es-MX"/>
        </w:rPr>
        <w:t xml:space="preserve"> Administrativo I (Cód. 9007)</w:t>
      </w:r>
    </w:p>
    <w:p w14:paraId="11AAA3F4" w14:textId="77777777" w:rsidR="000D5FDB" w:rsidRDefault="000D5FDB" w:rsidP="000D5FDB">
      <w:pPr>
        <w:spacing w:after="0"/>
        <w:rPr>
          <w:rFonts w:ascii="Times New Roman" w:hAnsi="Times New Roman" w:cs="Times New Roman"/>
          <w:sz w:val="24"/>
          <w:szCs w:val="24"/>
          <w:lang w:val="es-MX"/>
        </w:rPr>
      </w:pPr>
    </w:p>
    <w:p w14:paraId="5A6086BB" w14:textId="77777777" w:rsidR="000D5FDB" w:rsidRPr="000B55B9" w:rsidRDefault="000D5FDB" w:rsidP="000D5FDB">
      <w:pPr>
        <w:spacing w:after="0"/>
        <w:jc w:val="both"/>
        <w:rPr>
          <w:rFonts w:ascii="Times New Roman" w:hAnsi="Times New Roman" w:cs="Times New Roman"/>
          <w:b/>
          <w:i/>
          <w:sz w:val="24"/>
          <w:szCs w:val="24"/>
          <w:lang w:val="es-MX"/>
        </w:rPr>
      </w:pPr>
      <w:proofErr w:type="spellStart"/>
      <w:r>
        <w:rPr>
          <w:rFonts w:ascii="Times New Roman" w:hAnsi="Times New Roman" w:cs="Times New Roman"/>
          <w:b/>
          <w:i/>
          <w:sz w:val="24"/>
          <w:szCs w:val="24"/>
          <w:lang w:val="es-MX"/>
        </w:rPr>
        <w:t>Scelzi</w:t>
      </w:r>
      <w:proofErr w:type="spellEnd"/>
      <w:r>
        <w:rPr>
          <w:rFonts w:ascii="Times New Roman" w:hAnsi="Times New Roman" w:cs="Times New Roman"/>
          <w:b/>
          <w:i/>
          <w:sz w:val="24"/>
          <w:szCs w:val="24"/>
          <w:lang w:val="es-MX"/>
        </w:rPr>
        <w:t xml:space="preserve"> Artacho</w:t>
      </w:r>
      <w:r w:rsidRPr="000B55B9">
        <w:rPr>
          <w:rFonts w:ascii="Times New Roman" w:hAnsi="Times New Roman" w:cs="Times New Roman"/>
          <w:b/>
          <w:i/>
          <w:sz w:val="24"/>
          <w:szCs w:val="24"/>
          <w:lang w:val="es-MX"/>
        </w:rPr>
        <w:t xml:space="preserve">, </w:t>
      </w:r>
      <w:r>
        <w:rPr>
          <w:rFonts w:ascii="Times New Roman" w:hAnsi="Times New Roman" w:cs="Times New Roman"/>
          <w:b/>
          <w:i/>
          <w:sz w:val="24"/>
          <w:szCs w:val="24"/>
          <w:lang w:val="es-MX"/>
        </w:rPr>
        <w:t>María de los Ángeles</w:t>
      </w:r>
      <w:r w:rsidRPr="000B55B9">
        <w:rPr>
          <w:rFonts w:ascii="Times New Roman" w:hAnsi="Times New Roman" w:cs="Times New Roman"/>
          <w:b/>
          <w:i/>
          <w:sz w:val="24"/>
          <w:szCs w:val="24"/>
          <w:lang w:val="es-MX"/>
        </w:rPr>
        <w:t xml:space="preserve">, LU </w:t>
      </w:r>
      <w:r>
        <w:rPr>
          <w:rFonts w:ascii="Times New Roman" w:hAnsi="Times New Roman" w:cs="Times New Roman"/>
          <w:b/>
          <w:i/>
          <w:sz w:val="24"/>
          <w:szCs w:val="24"/>
          <w:lang w:val="es-MX"/>
        </w:rPr>
        <w:t>133187</w:t>
      </w:r>
    </w:p>
    <w:p w14:paraId="441D8B86" w14:textId="77777777" w:rsidR="000D5FDB" w:rsidRPr="00A747C2" w:rsidRDefault="000D5FDB" w:rsidP="000D5FDB">
      <w:pPr>
        <w:spacing w:after="0"/>
        <w:rPr>
          <w:rFonts w:ascii="Times New Roman" w:hAnsi="Times New Roman" w:cs="Times New Roman"/>
          <w:sz w:val="24"/>
          <w:szCs w:val="24"/>
          <w:lang w:val="es-MX"/>
        </w:rPr>
      </w:pPr>
      <w:r>
        <w:rPr>
          <w:rFonts w:ascii="Times New Roman" w:hAnsi="Times New Roman" w:cs="Times New Roman"/>
          <w:sz w:val="24"/>
          <w:szCs w:val="24"/>
          <w:lang w:val="es-MX"/>
        </w:rPr>
        <w:t xml:space="preserve">Legitimidad y </w:t>
      </w:r>
      <w:r w:rsidRPr="00A747C2">
        <w:rPr>
          <w:rFonts w:ascii="Times New Roman" w:hAnsi="Times New Roman" w:cs="Times New Roman"/>
          <w:sz w:val="24"/>
          <w:szCs w:val="24"/>
          <w:lang w:val="es-MX"/>
        </w:rPr>
        <w:t>Derecho</w:t>
      </w:r>
      <w:r>
        <w:rPr>
          <w:rFonts w:ascii="Times New Roman" w:hAnsi="Times New Roman" w:cs="Times New Roman"/>
          <w:sz w:val="24"/>
          <w:szCs w:val="24"/>
          <w:lang w:val="es-MX"/>
        </w:rPr>
        <w:t xml:space="preserve"> (Cód. 9081)</w:t>
      </w:r>
    </w:p>
    <w:p w14:paraId="3C7E7A7B" w14:textId="77777777" w:rsidR="000D5FDB" w:rsidRDefault="000D5FDB" w:rsidP="000D5FDB">
      <w:pPr>
        <w:spacing w:after="0"/>
        <w:rPr>
          <w:rFonts w:ascii="Times New Roman" w:hAnsi="Times New Roman" w:cs="Times New Roman"/>
          <w:sz w:val="24"/>
          <w:szCs w:val="24"/>
          <w:lang w:val="es-MX"/>
        </w:rPr>
      </w:pPr>
    </w:p>
    <w:p w14:paraId="5B2DA29D" w14:textId="77777777" w:rsidR="000D5FDB" w:rsidRPr="000B55B9" w:rsidRDefault="000D5FDB" w:rsidP="000D5FDB">
      <w:pPr>
        <w:spacing w:after="0"/>
        <w:jc w:val="both"/>
        <w:rPr>
          <w:rFonts w:ascii="Times New Roman" w:hAnsi="Times New Roman" w:cs="Times New Roman"/>
          <w:b/>
          <w:i/>
          <w:sz w:val="24"/>
          <w:szCs w:val="24"/>
          <w:lang w:val="es-MX"/>
        </w:rPr>
      </w:pPr>
      <w:proofErr w:type="spellStart"/>
      <w:r>
        <w:rPr>
          <w:rFonts w:ascii="Times New Roman" w:hAnsi="Times New Roman" w:cs="Times New Roman"/>
          <w:b/>
          <w:i/>
          <w:sz w:val="24"/>
          <w:szCs w:val="24"/>
          <w:lang w:val="es-MX"/>
        </w:rPr>
        <w:t>Cavanna</w:t>
      </w:r>
      <w:proofErr w:type="spellEnd"/>
      <w:r w:rsidRPr="000B55B9">
        <w:rPr>
          <w:rFonts w:ascii="Times New Roman" w:hAnsi="Times New Roman" w:cs="Times New Roman"/>
          <w:b/>
          <w:i/>
          <w:sz w:val="24"/>
          <w:szCs w:val="24"/>
          <w:lang w:val="es-MX"/>
        </w:rPr>
        <w:t xml:space="preserve">, </w:t>
      </w:r>
      <w:r>
        <w:rPr>
          <w:rFonts w:ascii="Times New Roman" w:hAnsi="Times New Roman" w:cs="Times New Roman"/>
          <w:b/>
          <w:i/>
          <w:sz w:val="24"/>
          <w:szCs w:val="24"/>
          <w:lang w:val="es-MX"/>
        </w:rPr>
        <w:t>Josefina</w:t>
      </w:r>
      <w:r w:rsidRPr="000B55B9">
        <w:rPr>
          <w:rFonts w:ascii="Times New Roman" w:hAnsi="Times New Roman" w:cs="Times New Roman"/>
          <w:b/>
          <w:i/>
          <w:sz w:val="24"/>
          <w:szCs w:val="24"/>
          <w:lang w:val="es-MX"/>
        </w:rPr>
        <w:t xml:space="preserve">, LU </w:t>
      </w:r>
      <w:r>
        <w:rPr>
          <w:rFonts w:ascii="Times New Roman" w:hAnsi="Times New Roman" w:cs="Times New Roman"/>
          <w:b/>
          <w:i/>
          <w:sz w:val="24"/>
          <w:szCs w:val="24"/>
          <w:lang w:val="es-MX"/>
        </w:rPr>
        <w:t>130556</w:t>
      </w:r>
    </w:p>
    <w:p w14:paraId="00C44A63" w14:textId="77777777" w:rsidR="000D5FDB" w:rsidRPr="00A747C2" w:rsidRDefault="000D5FDB" w:rsidP="000D5FDB">
      <w:pPr>
        <w:spacing w:after="0"/>
        <w:rPr>
          <w:rFonts w:ascii="Times New Roman" w:hAnsi="Times New Roman" w:cs="Times New Roman"/>
          <w:sz w:val="24"/>
          <w:szCs w:val="24"/>
          <w:lang w:val="es-MX"/>
        </w:rPr>
      </w:pPr>
      <w:r>
        <w:rPr>
          <w:rFonts w:ascii="Times New Roman" w:hAnsi="Times New Roman" w:cs="Times New Roman"/>
          <w:sz w:val="24"/>
          <w:szCs w:val="24"/>
          <w:lang w:val="es-MX"/>
        </w:rPr>
        <w:t xml:space="preserve">Introducción al </w:t>
      </w:r>
      <w:r w:rsidRPr="00A747C2">
        <w:rPr>
          <w:rFonts w:ascii="Times New Roman" w:hAnsi="Times New Roman" w:cs="Times New Roman"/>
          <w:sz w:val="24"/>
          <w:szCs w:val="24"/>
          <w:lang w:val="es-MX"/>
        </w:rPr>
        <w:t>Derecho</w:t>
      </w:r>
      <w:r>
        <w:rPr>
          <w:rFonts w:ascii="Times New Roman" w:hAnsi="Times New Roman" w:cs="Times New Roman"/>
          <w:sz w:val="24"/>
          <w:szCs w:val="24"/>
          <w:lang w:val="es-MX"/>
        </w:rPr>
        <w:t xml:space="preserve"> (Cód. 9001)</w:t>
      </w:r>
    </w:p>
    <w:p w14:paraId="05667A48" w14:textId="77777777" w:rsidR="000D5FDB" w:rsidRPr="00A747C2" w:rsidRDefault="000D5FDB" w:rsidP="000D5FDB">
      <w:pPr>
        <w:spacing w:after="0"/>
        <w:rPr>
          <w:rFonts w:ascii="Times New Roman" w:hAnsi="Times New Roman" w:cs="Times New Roman"/>
          <w:sz w:val="24"/>
          <w:szCs w:val="24"/>
          <w:lang w:val="es-MX"/>
        </w:rPr>
      </w:pPr>
      <w:r>
        <w:rPr>
          <w:rFonts w:ascii="Times New Roman" w:hAnsi="Times New Roman" w:cs="Times New Roman"/>
          <w:sz w:val="24"/>
          <w:szCs w:val="24"/>
          <w:lang w:val="es-MX"/>
        </w:rPr>
        <w:t xml:space="preserve">Evolución Institucional del </w:t>
      </w:r>
      <w:r w:rsidRPr="00A747C2">
        <w:rPr>
          <w:rFonts w:ascii="Times New Roman" w:hAnsi="Times New Roman" w:cs="Times New Roman"/>
          <w:sz w:val="24"/>
          <w:szCs w:val="24"/>
          <w:lang w:val="es-MX"/>
        </w:rPr>
        <w:t>Derecho</w:t>
      </w:r>
      <w:r>
        <w:rPr>
          <w:rFonts w:ascii="Times New Roman" w:hAnsi="Times New Roman" w:cs="Times New Roman"/>
          <w:sz w:val="24"/>
          <w:szCs w:val="24"/>
          <w:lang w:val="es-MX"/>
        </w:rPr>
        <w:t xml:space="preserve"> (Cód. 9098)</w:t>
      </w:r>
    </w:p>
    <w:p w14:paraId="476DC61E" w14:textId="77777777" w:rsidR="000D5FDB" w:rsidRDefault="000D5FDB" w:rsidP="000D5FDB">
      <w:pPr>
        <w:spacing w:after="0"/>
        <w:rPr>
          <w:rFonts w:ascii="Times New Roman" w:hAnsi="Times New Roman" w:cs="Times New Roman"/>
          <w:sz w:val="24"/>
          <w:szCs w:val="24"/>
          <w:lang w:val="es-MX"/>
        </w:rPr>
      </w:pPr>
    </w:p>
    <w:p w14:paraId="59564772" w14:textId="77777777" w:rsidR="000D5FDB" w:rsidRPr="000B55B9" w:rsidRDefault="000D5FDB" w:rsidP="000D5FDB">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Del Bello</w:t>
      </w:r>
      <w:r w:rsidRPr="000B55B9">
        <w:rPr>
          <w:rFonts w:ascii="Times New Roman" w:hAnsi="Times New Roman" w:cs="Times New Roman"/>
          <w:b/>
          <w:i/>
          <w:sz w:val="24"/>
          <w:szCs w:val="24"/>
          <w:lang w:val="es-MX"/>
        </w:rPr>
        <w:t xml:space="preserve">, </w:t>
      </w:r>
      <w:r>
        <w:rPr>
          <w:rFonts w:ascii="Times New Roman" w:hAnsi="Times New Roman" w:cs="Times New Roman"/>
          <w:b/>
          <w:i/>
          <w:sz w:val="24"/>
          <w:szCs w:val="24"/>
          <w:lang w:val="es-MX"/>
        </w:rPr>
        <w:t>Fernando Andrés</w:t>
      </w:r>
      <w:r w:rsidRPr="000B55B9">
        <w:rPr>
          <w:rFonts w:ascii="Times New Roman" w:hAnsi="Times New Roman" w:cs="Times New Roman"/>
          <w:b/>
          <w:i/>
          <w:sz w:val="24"/>
          <w:szCs w:val="24"/>
          <w:lang w:val="es-MX"/>
        </w:rPr>
        <w:t xml:space="preserve">, LU </w:t>
      </w:r>
      <w:r>
        <w:rPr>
          <w:rFonts w:ascii="Times New Roman" w:hAnsi="Times New Roman" w:cs="Times New Roman"/>
          <w:b/>
          <w:i/>
          <w:sz w:val="24"/>
          <w:szCs w:val="24"/>
          <w:lang w:val="es-MX"/>
        </w:rPr>
        <w:t>128283</w:t>
      </w:r>
    </w:p>
    <w:p w14:paraId="5DFFB322" w14:textId="77777777" w:rsidR="000D5FDB" w:rsidRPr="00A747C2" w:rsidRDefault="000D5FDB" w:rsidP="000D5FDB">
      <w:pPr>
        <w:spacing w:after="0"/>
        <w:rPr>
          <w:rFonts w:ascii="Times New Roman" w:hAnsi="Times New Roman" w:cs="Times New Roman"/>
          <w:sz w:val="24"/>
          <w:szCs w:val="24"/>
          <w:lang w:val="es-MX"/>
        </w:rPr>
      </w:pPr>
      <w:r w:rsidRPr="00A747C2">
        <w:rPr>
          <w:rFonts w:ascii="Times New Roman" w:hAnsi="Times New Roman" w:cs="Times New Roman"/>
          <w:sz w:val="24"/>
          <w:szCs w:val="24"/>
          <w:lang w:val="es-MX"/>
        </w:rPr>
        <w:t>Derecho</w:t>
      </w:r>
      <w:r>
        <w:rPr>
          <w:rFonts w:ascii="Times New Roman" w:hAnsi="Times New Roman" w:cs="Times New Roman"/>
          <w:sz w:val="24"/>
          <w:szCs w:val="24"/>
          <w:lang w:val="es-MX"/>
        </w:rPr>
        <w:t xml:space="preserve"> Privado – Parte General (Cód. 9004) (Comisión A)</w:t>
      </w:r>
    </w:p>
    <w:p w14:paraId="35880D92" w14:textId="77777777" w:rsidR="000D5FDB" w:rsidRPr="00A747C2" w:rsidRDefault="000D5FDB" w:rsidP="000D5FDB">
      <w:pPr>
        <w:spacing w:after="0"/>
        <w:rPr>
          <w:rFonts w:ascii="Times New Roman" w:hAnsi="Times New Roman" w:cs="Times New Roman"/>
          <w:sz w:val="24"/>
          <w:szCs w:val="24"/>
          <w:lang w:val="es-MX"/>
        </w:rPr>
      </w:pPr>
      <w:r>
        <w:rPr>
          <w:rFonts w:ascii="Times New Roman" w:hAnsi="Times New Roman" w:cs="Times New Roman"/>
          <w:sz w:val="24"/>
          <w:szCs w:val="24"/>
          <w:lang w:val="es-MX"/>
        </w:rPr>
        <w:t>Taller de Técnicas de Acceso a la Información Jurídica (Cód. 9107) (Comisión D)</w:t>
      </w:r>
    </w:p>
    <w:p w14:paraId="3F7D7B4C" w14:textId="77777777" w:rsidR="000D5FDB" w:rsidRDefault="000D5FDB" w:rsidP="000D5FDB">
      <w:pPr>
        <w:spacing w:after="0"/>
        <w:rPr>
          <w:rFonts w:ascii="Times New Roman" w:hAnsi="Times New Roman" w:cs="Times New Roman"/>
          <w:b/>
          <w:sz w:val="24"/>
          <w:szCs w:val="24"/>
          <w:u w:val="single"/>
          <w:lang w:val="es-MX"/>
        </w:rPr>
      </w:pPr>
    </w:p>
    <w:p w14:paraId="1A928509" w14:textId="04F22614" w:rsidR="00727B7C" w:rsidRDefault="00727B7C" w:rsidP="00727B7C">
      <w:pPr>
        <w:pStyle w:val="Sangradetextonormal"/>
        <w:numPr>
          <w:ilvl w:val="0"/>
          <w:numId w:val="2"/>
        </w:numPr>
        <w:tabs>
          <w:tab w:val="clear" w:pos="720"/>
          <w:tab w:val="num" w:pos="426"/>
        </w:tabs>
        <w:ind w:left="0" w:firstLine="0"/>
        <w:rPr>
          <w:b/>
          <w:bCs/>
        </w:rPr>
      </w:pPr>
      <w:r w:rsidRPr="00727B7C">
        <w:rPr>
          <w:b/>
          <w:bCs/>
        </w:rPr>
        <w:t xml:space="preserve">Solicitudes de Aprobación de Tema y Tutor de Seminario: </w:t>
      </w:r>
      <w:proofErr w:type="spellStart"/>
      <w:r w:rsidRPr="00727B7C">
        <w:rPr>
          <w:b/>
          <w:bCs/>
        </w:rPr>
        <w:t>exptes</w:t>
      </w:r>
      <w:proofErr w:type="spellEnd"/>
      <w:r w:rsidRPr="00727B7C">
        <w:rPr>
          <w:b/>
          <w:bCs/>
        </w:rPr>
        <w:t xml:space="preserve">. internos 6943/20 Sofía Gómez </w:t>
      </w:r>
      <w:proofErr w:type="spellStart"/>
      <w:r w:rsidRPr="00727B7C">
        <w:rPr>
          <w:b/>
          <w:bCs/>
        </w:rPr>
        <w:t>Magrini</w:t>
      </w:r>
      <w:proofErr w:type="spellEnd"/>
      <w:r w:rsidRPr="00727B7C">
        <w:rPr>
          <w:b/>
          <w:bCs/>
        </w:rPr>
        <w:t xml:space="preserve">; 6972/20 Victoria María </w:t>
      </w:r>
      <w:proofErr w:type="spellStart"/>
      <w:r w:rsidRPr="00727B7C">
        <w:rPr>
          <w:b/>
          <w:bCs/>
        </w:rPr>
        <w:t>Sauné</w:t>
      </w:r>
      <w:proofErr w:type="spellEnd"/>
      <w:r w:rsidRPr="00727B7C">
        <w:rPr>
          <w:b/>
          <w:bCs/>
        </w:rPr>
        <w:t xml:space="preserve">; 6979/20 Yohana Arias </w:t>
      </w:r>
      <w:proofErr w:type="spellStart"/>
      <w:r w:rsidRPr="00727B7C">
        <w:rPr>
          <w:b/>
          <w:bCs/>
        </w:rPr>
        <w:t>Dominella</w:t>
      </w:r>
      <w:proofErr w:type="spellEnd"/>
      <w:r w:rsidRPr="00727B7C">
        <w:rPr>
          <w:b/>
          <w:bCs/>
        </w:rPr>
        <w:t>; 6983/20 Rafaela Serafini; 6986/20 Luciana Anabel Fernández Sayago; 6989/20 Joaquín Ignacio Ramos (Dictámenes Comisión de Enseñanza)</w:t>
      </w:r>
    </w:p>
    <w:p w14:paraId="58AB73A1" w14:textId="602AC555" w:rsidR="00727B7C" w:rsidRDefault="00727B7C" w:rsidP="00727B7C">
      <w:pPr>
        <w:pStyle w:val="Sangradetextonormal"/>
        <w:ind w:left="0"/>
        <w:rPr>
          <w:b/>
          <w:bCs/>
        </w:rPr>
      </w:pPr>
    </w:p>
    <w:p w14:paraId="780D387F" w14:textId="77777777" w:rsidR="000D5FDB" w:rsidRPr="001257F9" w:rsidRDefault="000D5FDB" w:rsidP="000D5FDB">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 xml:space="preserve">Gómez </w:t>
      </w:r>
      <w:proofErr w:type="spellStart"/>
      <w:r>
        <w:rPr>
          <w:rFonts w:ascii="Times New Roman" w:hAnsi="Times New Roman" w:cs="Times New Roman"/>
          <w:b/>
          <w:i/>
          <w:sz w:val="24"/>
          <w:szCs w:val="24"/>
          <w:lang w:val="es-MX"/>
        </w:rPr>
        <w:t>Magrini</w:t>
      </w:r>
      <w:proofErr w:type="spellEnd"/>
      <w:r>
        <w:rPr>
          <w:rFonts w:ascii="Times New Roman" w:hAnsi="Times New Roman" w:cs="Times New Roman"/>
          <w:b/>
          <w:i/>
          <w:sz w:val="24"/>
          <w:szCs w:val="24"/>
          <w:lang w:val="es-MX"/>
        </w:rPr>
        <w:t>, Sofía, LU 113871</w:t>
      </w:r>
    </w:p>
    <w:p w14:paraId="2E3D4E82" w14:textId="77777777" w:rsidR="000D5FDB" w:rsidRDefault="000D5FDB" w:rsidP="000D5FDB">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Tema: Gestación por sustitución</w:t>
      </w:r>
    </w:p>
    <w:p w14:paraId="00F99A23" w14:textId="77777777" w:rsidR="000D5FDB" w:rsidRDefault="000D5FDB" w:rsidP="000D5FDB">
      <w:pPr>
        <w:spacing w:after="0"/>
        <w:ind w:left="1416" w:hanging="1416"/>
        <w:rPr>
          <w:rFonts w:ascii="Times New Roman" w:hAnsi="Times New Roman" w:cs="Times New Roman"/>
          <w:sz w:val="24"/>
          <w:szCs w:val="24"/>
          <w:lang w:val="es-MX"/>
        </w:rPr>
      </w:pPr>
      <w:r>
        <w:rPr>
          <w:rFonts w:ascii="Times New Roman" w:hAnsi="Times New Roman" w:cs="Times New Roman"/>
          <w:sz w:val="24"/>
          <w:szCs w:val="24"/>
          <w:lang w:val="es-MX"/>
        </w:rPr>
        <w:t xml:space="preserve">Tutor: Carolina </w:t>
      </w:r>
      <w:proofErr w:type="spellStart"/>
      <w:r>
        <w:rPr>
          <w:rFonts w:ascii="Times New Roman" w:hAnsi="Times New Roman" w:cs="Times New Roman"/>
          <w:sz w:val="24"/>
          <w:szCs w:val="24"/>
          <w:lang w:val="es-MX"/>
        </w:rPr>
        <w:t>Duprat</w:t>
      </w:r>
      <w:proofErr w:type="spellEnd"/>
    </w:p>
    <w:p w14:paraId="029ADA14" w14:textId="77777777" w:rsidR="000D5FDB" w:rsidRDefault="000D5FDB" w:rsidP="000D5FDB">
      <w:pPr>
        <w:spacing w:after="0"/>
        <w:jc w:val="both"/>
        <w:rPr>
          <w:rFonts w:ascii="Times New Roman" w:hAnsi="Times New Roman" w:cs="Times New Roman"/>
          <w:b/>
          <w:sz w:val="24"/>
          <w:szCs w:val="24"/>
          <w:lang w:val="es-MX"/>
        </w:rPr>
      </w:pPr>
    </w:p>
    <w:p w14:paraId="09ACEEF0" w14:textId="77777777" w:rsidR="000D5FDB" w:rsidRPr="001257F9" w:rsidRDefault="000D5FDB" w:rsidP="000D5FDB">
      <w:pPr>
        <w:spacing w:after="0"/>
        <w:jc w:val="both"/>
        <w:rPr>
          <w:rFonts w:ascii="Times New Roman" w:hAnsi="Times New Roman" w:cs="Times New Roman"/>
          <w:b/>
          <w:i/>
          <w:sz w:val="24"/>
          <w:szCs w:val="24"/>
          <w:lang w:val="es-MX"/>
        </w:rPr>
      </w:pPr>
      <w:proofErr w:type="spellStart"/>
      <w:r>
        <w:rPr>
          <w:rFonts w:ascii="Times New Roman" w:hAnsi="Times New Roman" w:cs="Times New Roman"/>
          <w:b/>
          <w:i/>
          <w:sz w:val="24"/>
          <w:szCs w:val="24"/>
          <w:lang w:val="es-MX"/>
        </w:rPr>
        <w:t>Sauné</w:t>
      </w:r>
      <w:proofErr w:type="spellEnd"/>
      <w:r>
        <w:rPr>
          <w:rFonts w:ascii="Times New Roman" w:hAnsi="Times New Roman" w:cs="Times New Roman"/>
          <w:b/>
          <w:i/>
          <w:sz w:val="24"/>
          <w:szCs w:val="24"/>
          <w:lang w:val="es-MX"/>
        </w:rPr>
        <w:t>, Victoria María, LU 99530</w:t>
      </w:r>
    </w:p>
    <w:p w14:paraId="4A57189B" w14:textId="77777777" w:rsidR="000D5FDB" w:rsidRDefault="000D5FDB" w:rsidP="000D5FDB">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Tema: El empleo de fórmulas matemáticas para cuantificar indemnizaciones por daños</w:t>
      </w:r>
    </w:p>
    <w:p w14:paraId="0A57D258" w14:textId="77777777" w:rsidR="000D5FDB" w:rsidRDefault="000D5FDB" w:rsidP="000D5FDB">
      <w:pPr>
        <w:spacing w:after="0"/>
        <w:ind w:left="1416" w:hanging="1416"/>
        <w:rPr>
          <w:rFonts w:ascii="Times New Roman" w:hAnsi="Times New Roman" w:cs="Times New Roman"/>
          <w:sz w:val="24"/>
          <w:szCs w:val="24"/>
          <w:lang w:val="es-MX"/>
        </w:rPr>
      </w:pPr>
      <w:r>
        <w:rPr>
          <w:rFonts w:ascii="Times New Roman" w:hAnsi="Times New Roman" w:cs="Times New Roman"/>
          <w:sz w:val="24"/>
          <w:szCs w:val="24"/>
          <w:lang w:val="es-MX"/>
        </w:rPr>
        <w:t>Tutor: Marcela Pons</w:t>
      </w:r>
    </w:p>
    <w:p w14:paraId="662D20C8" w14:textId="77777777" w:rsidR="000D5FDB" w:rsidRDefault="000D5FDB" w:rsidP="000D5FDB">
      <w:pPr>
        <w:spacing w:after="0"/>
        <w:ind w:left="1416" w:hanging="1416"/>
        <w:rPr>
          <w:rFonts w:ascii="Times New Roman" w:hAnsi="Times New Roman" w:cs="Times New Roman"/>
          <w:sz w:val="24"/>
          <w:szCs w:val="24"/>
          <w:lang w:val="es-MX"/>
        </w:rPr>
      </w:pPr>
      <w:r>
        <w:rPr>
          <w:rFonts w:ascii="Times New Roman" w:hAnsi="Times New Roman" w:cs="Times New Roman"/>
          <w:sz w:val="24"/>
          <w:szCs w:val="24"/>
          <w:lang w:val="es-MX"/>
        </w:rPr>
        <w:t>Autorizó: Pamela Tolosa</w:t>
      </w:r>
    </w:p>
    <w:p w14:paraId="6C4F75F1" w14:textId="77777777" w:rsidR="000D5FDB" w:rsidRDefault="000D5FDB" w:rsidP="000D5FDB">
      <w:pPr>
        <w:spacing w:after="0"/>
        <w:rPr>
          <w:rFonts w:ascii="Times New Roman" w:hAnsi="Times New Roman" w:cs="Times New Roman"/>
          <w:b/>
          <w:sz w:val="24"/>
          <w:szCs w:val="24"/>
          <w:u w:val="single"/>
          <w:lang w:val="es-MX"/>
        </w:rPr>
      </w:pPr>
    </w:p>
    <w:p w14:paraId="3F6C7DDC" w14:textId="77777777" w:rsidR="000D5FDB" w:rsidRPr="001257F9" w:rsidRDefault="000D5FDB" w:rsidP="000D5FDB">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 xml:space="preserve">Arias </w:t>
      </w:r>
      <w:proofErr w:type="spellStart"/>
      <w:r>
        <w:rPr>
          <w:rFonts w:ascii="Times New Roman" w:hAnsi="Times New Roman" w:cs="Times New Roman"/>
          <w:b/>
          <w:i/>
          <w:sz w:val="24"/>
          <w:szCs w:val="24"/>
          <w:lang w:val="es-MX"/>
        </w:rPr>
        <w:t>Dominella</w:t>
      </w:r>
      <w:proofErr w:type="spellEnd"/>
      <w:r>
        <w:rPr>
          <w:rFonts w:ascii="Times New Roman" w:hAnsi="Times New Roman" w:cs="Times New Roman"/>
          <w:b/>
          <w:i/>
          <w:sz w:val="24"/>
          <w:szCs w:val="24"/>
          <w:lang w:val="es-MX"/>
        </w:rPr>
        <w:t>, Yohana, LU 102278</w:t>
      </w:r>
    </w:p>
    <w:p w14:paraId="40253C8F" w14:textId="77777777" w:rsidR="000D5FDB" w:rsidRDefault="000D5FDB" w:rsidP="000D5FDB">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lastRenderedPageBreak/>
        <w:t>Tema: Inconstitucionalidad del plazo de prescripción en la acción de expropiación inversa o irregular</w:t>
      </w:r>
    </w:p>
    <w:p w14:paraId="6F911968" w14:textId="77777777" w:rsidR="000D5FDB" w:rsidRDefault="000D5FDB" w:rsidP="000D5FDB">
      <w:pPr>
        <w:spacing w:after="0"/>
        <w:ind w:left="1416" w:hanging="1416"/>
        <w:rPr>
          <w:rFonts w:ascii="Times New Roman" w:hAnsi="Times New Roman" w:cs="Times New Roman"/>
          <w:sz w:val="24"/>
          <w:szCs w:val="24"/>
          <w:lang w:val="es-MX"/>
        </w:rPr>
      </w:pPr>
      <w:r>
        <w:rPr>
          <w:rFonts w:ascii="Times New Roman" w:hAnsi="Times New Roman" w:cs="Times New Roman"/>
          <w:sz w:val="24"/>
          <w:szCs w:val="24"/>
          <w:lang w:val="es-MX"/>
        </w:rPr>
        <w:t>Tutor: Agustín López Coppola</w:t>
      </w:r>
    </w:p>
    <w:p w14:paraId="2C88945B" w14:textId="77777777" w:rsidR="000D5FDB" w:rsidRDefault="000D5FDB" w:rsidP="000D5FDB">
      <w:pPr>
        <w:spacing w:after="0"/>
        <w:ind w:left="1416" w:hanging="1416"/>
        <w:rPr>
          <w:rFonts w:ascii="Times New Roman" w:hAnsi="Times New Roman" w:cs="Times New Roman"/>
          <w:sz w:val="24"/>
          <w:szCs w:val="24"/>
          <w:lang w:val="es-MX"/>
        </w:rPr>
      </w:pPr>
      <w:r>
        <w:rPr>
          <w:rFonts w:ascii="Times New Roman" w:hAnsi="Times New Roman" w:cs="Times New Roman"/>
          <w:sz w:val="24"/>
          <w:szCs w:val="24"/>
          <w:lang w:val="es-MX"/>
        </w:rPr>
        <w:t xml:space="preserve">Autorizó: Iván </w:t>
      </w:r>
      <w:proofErr w:type="spellStart"/>
      <w:r>
        <w:rPr>
          <w:rFonts w:ascii="Times New Roman" w:hAnsi="Times New Roman" w:cs="Times New Roman"/>
          <w:sz w:val="24"/>
          <w:szCs w:val="24"/>
          <w:lang w:val="es-MX"/>
        </w:rPr>
        <w:t>Budassi</w:t>
      </w:r>
      <w:proofErr w:type="spellEnd"/>
    </w:p>
    <w:p w14:paraId="0EB03E5A" w14:textId="77777777" w:rsidR="000D5FDB" w:rsidRPr="00E90DCA" w:rsidRDefault="000D5FDB" w:rsidP="000D5FDB">
      <w:pPr>
        <w:spacing w:after="0"/>
        <w:jc w:val="both"/>
        <w:rPr>
          <w:rFonts w:ascii="Times New Roman" w:hAnsi="Times New Roman" w:cs="Times New Roman"/>
          <w:sz w:val="24"/>
          <w:szCs w:val="24"/>
          <w:lang w:val="es-MX"/>
        </w:rPr>
      </w:pPr>
    </w:p>
    <w:p w14:paraId="1A54CDA0" w14:textId="77777777" w:rsidR="000D5FDB" w:rsidRPr="001257F9" w:rsidRDefault="000D5FDB" w:rsidP="000D5FDB">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Serafini, Rafaela, LU 111153</w:t>
      </w:r>
    </w:p>
    <w:p w14:paraId="42613F2D" w14:textId="77777777" w:rsidR="000D5FDB" w:rsidRDefault="000D5FDB" w:rsidP="000D5FDB">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Tema: El uso abusivo de los decretos de necesidad y urgencia</w:t>
      </w:r>
    </w:p>
    <w:p w14:paraId="27C18933" w14:textId="77777777" w:rsidR="000D5FDB" w:rsidRDefault="000D5FDB" w:rsidP="000D5FDB">
      <w:pPr>
        <w:spacing w:after="0"/>
        <w:ind w:left="1416" w:hanging="1416"/>
        <w:rPr>
          <w:rFonts w:ascii="Times New Roman" w:hAnsi="Times New Roman" w:cs="Times New Roman"/>
          <w:sz w:val="24"/>
          <w:szCs w:val="24"/>
          <w:lang w:val="es-MX"/>
        </w:rPr>
      </w:pPr>
      <w:r>
        <w:rPr>
          <w:rFonts w:ascii="Times New Roman" w:hAnsi="Times New Roman" w:cs="Times New Roman"/>
          <w:sz w:val="24"/>
          <w:szCs w:val="24"/>
          <w:lang w:val="es-MX"/>
        </w:rPr>
        <w:t xml:space="preserve">Tutor: Guillermo </w:t>
      </w:r>
      <w:proofErr w:type="spellStart"/>
      <w:r>
        <w:rPr>
          <w:rFonts w:ascii="Times New Roman" w:hAnsi="Times New Roman" w:cs="Times New Roman"/>
          <w:sz w:val="24"/>
          <w:szCs w:val="24"/>
          <w:lang w:val="es-MX"/>
        </w:rPr>
        <w:t>Comastri</w:t>
      </w:r>
      <w:proofErr w:type="spellEnd"/>
    </w:p>
    <w:p w14:paraId="46B939ED" w14:textId="77777777" w:rsidR="000D5FDB" w:rsidRDefault="000D5FDB" w:rsidP="000D5FDB">
      <w:pPr>
        <w:spacing w:after="0"/>
        <w:ind w:left="1416" w:hanging="1416"/>
        <w:rPr>
          <w:rFonts w:ascii="Times New Roman" w:hAnsi="Times New Roman" w:cs="Times New Roman"/>
          <w:sz w:val="24"/>
          <w:szCs w:val="24"/>
          <w:lang w:val="es-MX"/>
        </w:rPr>
      </w:pPr>
      <w:r>
        <w:rPr>
          <w:rFonts w:ascii="Times New Roman" w:hAnsi="Times New Roman" w:cs="Times New Roman"/>
          <w:sz w:val="24"/>
          <w:szCs w:val="24"/>
          <w:lang w:val="es-MX"/>
        </w:rPr>
        <w:t>Autorizó: Ricardo Serafini</w:t>
      </w:r>
    </w:p>
    <w:p w14:paraId="4AF00F1D" w14:textId="77777777" w:rsidR="000D5FDB" w:rsidRDefault="000D5FDB" w:rsidP="000D5FDB">
      <w:pPr>
        <w:spacing w:after="0"/>
        <w:rPr>
          <w:rFonts w:ascii="Times New Roman" w:hAnsi="Times New Roman" w:cs="Times New Roman"/>
          <w:b/>
          <w:sz w:val="24"/>
          <w:szCs w:val="24"/>
          <w:u w:val="single"/>
          <w:lang w:val="es-MX"/>
        </w:rPr>
      </w:pPr>
    </w:p>
    <w:p w14:paraId="7680B974" w14:textId="77777777" w:rsidR="000D5FDB" w:rsidRPr="001257F9" w:rsidRDefault="000D5FDB" w:rsidP="000D5FDB">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Fernández Sayago, Luciana Anabel, LU 73299</w:t>
      </w:r>
    </w:p>
    <w:p w14:paraId="435782E3" w14:textId="77777777" w:rsidR="000D5FDB" w:rsidRDefault="000D5FDB" w:rsidP="000D5FDB">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Tema: La constitucionalidad de los delitos de omisión impropia</w:t>
      </w:r>
    </w:p>
    <w:p w14:paraId="0F45201A" w14:textId="77777777" w:rsidR="000D5FDB" w:rsidRDefault="000D5FDB" w:rsidP="000D5FDB">
      <w:pPr>
        <w:spacing w:after="0"/>
        <w:ind w:left="1416" w:hanging="1416"/>
        <w:rPr>
          <w:rFonts w:ascii="Times New Roman" w:hAnsi="Times New Roman" w:cs="Times New Roman"/>
          <w:sz w:val="24"/>
          <w:szCs w:val="24"/>
          <w:lang w:val="es-MX"/>
        </w:rPr>
      </w:pPr>
      <w:r>
        <w:rPr>
          <w:rFonts w:ascii="Times New Roman" w:hAnsi="Times New Roman" w:cs="Times New Roman"/>
          <w:sz w:val="24"/>
          <w:szCs w:val="24"/>
          <w:lang w:val="es-MX"/>
        </w:rPr>
        <w:t xml:space="preserve">Tutor: Eduardo </w:t>
      </w:r>
      <w:proofErr w:type="spellStart"/>
      <w:r>
        <w:rPr>
          <w:rFonts w:ascii="Times New Roman" w:hAnsi="Times New Roman" w:cs="Times New Roman"/>
          <w:sz w:val="24"/>
          <w:szCs w:val="24"/>
          <w:lang w:val="es-MX"/>
        </w:rPr>
        <w:t>d´Empaire</w:t>
      </w:r>
      <w:proofErr w:type="spellEnd"/>
    </w:p>
    <w:p w14:paraId="69ED2C8E" w14:textId="77777777" w:rsidR="000D5FDB" w:rsidRDefault="000D5FDB" w:rsidP="000D5FDB">
      <w:pPr>
        <w:spacing w:after="0"/>
        <w:rPr>
          <w:rFonts w:ascii="Times New Roman" w:hAnsi="Times New Roman" w:cs="Times New Roman"/>
          <w:b/>
          <w:sz w:val="24"/>
          <w:szCs w:val="24"/>
          <w:u w:val="single"/>
          <w:lang w:val="es-MX"/>
        </w:rPr>
      </w:pPr>
    </w:p>
    <w:p w14:paraId="4AD33CBF" w14:textId="77777777" w:rsidR="000D5FDB" w:rsidRPr="001257F9" w:rsidRDefault="000D5FDB" w:rsidP="000D5FDB">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Ramos, Joaquín Ignacio, LU 103867</w:t>
      </w:r>
    </w:p>
    <w:p w14:paraId="24CE3A37" w14:textId="77777777" w:rsidR="000D5FDB" w:rsidRDefault="000D5FDB" w:rsidP="000D5FDB">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Tema: Inconstitucionalidad del régimen legal de los decretos de necesidad y urgencia</w:t>
      </w:r>
    </w:p>
    <w:p w14:paraId="169C06C2" w14:textId="77777777" w:rsidR="000D5FDB" w:rsidRDefault="000D5FDB" w:rsidP="000D5FDB">
      <w:pPr>
        <w:spacing w:after="0"/>
        <w:ind w:left="1416" w:hanging="1416"/>
        <w:rPr>
          <w:rFonts w:ascii="Times New Roman" w:hAnsi="Times New Roman" w:cs="Times New Roman"/>
          <w:sz w:val="24"/>
          <w:szCs w:val="24"/>
          <w:lang w:val="es-MX"/>
        </w:rPr>
      </w:pPr>
      <w:r>
        <w:rPr>
          <w:rFonts w:ascii="Times New Roman" w:hAnsi="Times New Roman" w:cs="Times New Roman"/>
          <w:sz w:val="24"/>
          <w:szCs w:val="24"/>
          <w:lang w:val="es-MX"/>
        </w:rPr>
        <w:t>Tutor: Agustín López Coppola</w:t>
      </w:r>
    </w:p>
    <w:p w14:paraId="7ABBEB7B" w14:textId="77777777" w:rsidR="000D5FDB" w:rsidRDefault="000D5FDB" w:rsidP="000D5FDB">
      <w:pPr>
        <w:spacing w:after="0"/>
        <w:ind w:left="1416" w:hanging="1416"/>
        <w:rPr>
          <w:rFonts w:ascii="Times New Roman" w:hAnsi="Times New Roman" w:cs="Times New Roman"/>
          <w:sz w:val="24"/>
          <w:szCs w:val="24"/>
          <w:lang w:val="es-MX"/>
        </w:rPr>
      </w:pPr>
      <w:r>
        <w:rPr>
          <w:rFonts w:ascii="Times New Roman" w:hAnsi="Times New Roman" w:cs="Times New Roman"/>
          <w:sz w:val="24"/>
          <w:szCs w:val="24"/>
          <w:lang w:val="es-MX"/>
        </w:rPr>
        <w:t xml:space="preserve">Autorizó: Iván </w:t>
      </w:r>
      <w:proofErr w:type="spellStart"/>
      <w:r>
        <w:rPr>
          <w:rFonts w:ascii="Times New Roman" w:hAnsi="Times New Roman" w:cs="Times New Roman"/>
          <w:sz w:val="24"/>
          <w:szCs w:val="24"/>
          <w:lang w:val="es-MX"/>
        </w:rPr>
        <w:t>Budassi</w:t>
      </w:r>
      <w:proofErr w:type="spellEnd"/>
    </w:p>
    <w:p w14:paraId="18791451" w14:textId="77777777" w:rsidR="000D5FDB" w:rsidRPr="00727B7C" w:rsidRDefault="000D5FDB" w:rsidP="00727B7C">
      <w:pPr>
        <w:pStyle w:val="Sangradetextonormal"/>
        <w:ind w:left="0"/>
        <w:rPr>
          <w:b/>
          <w:bCs/>
        </w:rPr>
      </w:pPr>
    </w:p>
    <w:p w14:paraId="02067C05" w14:textId="447FC154" w:rsidR="00727B7C" w:rsidRDefault="00727B7C" w:rsidP="00727B7C">
      <w:pPr>
        <w:pStyle w:val="Sangradetextonormal"/>
        <w:numPr>
          <w:ilvl w:val="0"/>
          <w:numId w:val="2"/>
        </w:numPr>
        <w:tabs>
          <w:tab w:val="clear" w:pos="720"/>
          <w:tab w:val="num" w:pos="426"/>
        </w:tabs>
        <w:ind w:left="0" w:firstLine="0"/>
        <w:rPr>
          <w:b/>
          <w:bCs/>
        </w:rPr>
      </w:pPr>
      <w:r w:rsidRPr="00727B7C">
        <w:rPr>
          <w:b/>
          <w:bCs/>
        </w:rPr>
        <w:t xml:space="preserve">Solicitud de Reválida – Mariela Nilda </w:t>
      </w:r>
      <w:proofErr w:type="spellStart"/>
      <w:r w:rsidRPr="00727B7C">
        <w:rPr>
          <w:b/>
          <w:bCs/>
        </w:rPr>
        <w:t>Cetolini</w:t>
      </w:r>
      <w:proofErr w:type="spellEnd"/>
      <w:r w:rsidRPr="00727B7C">
        <w:rPr>
          <w:b/>
          <w:bCs/>
        </w:rPr>
        <w:t xml:space="preserve"> (</w:t>
      </w:r>
      <w:proofErr w:type="spellStart"/>
      <w:r w:rsidRPr="00727B7C">
        <w:rPr>
          <w:b/>
          <w:bCs/>
        </w:rPr>
        <w:t>expte</w:t>
      </w:r>
      <w:proofErr w:type="spellEnd"/>
      <w:r w:rsidRPr="00727B7C">
        <w:rPr>
          <w:b/>
          <w:bCs/>
        </w:rPr>
        <w:t>. interno 6976/20, Dictamen Comisión de Enseñanza)</w:t>
      </w:r>
    </w:p>
    <w:p w14:paraId="7428852F" w14:textId="4CB4FE18" w:rsidR="00727B7C" w:rsidRDefault="00727B7C" w:rsidP="00727B7C">
      <w:pPr>
        <w:pStyle w:val="Sangradetextonormal"/>
        <w:ind w:left="0"/>
        <w:rPr>
          <w:b/>
          <w:bCs/>
        </w:rPr>
      </w:pPr>
    </w:p>
    <w:p w14:paraId="49FC61E0" w14:textId="77777777" w:rsidR="000D5FDB" w:rsidRDefault="000D5FDB" w:rsidP="000D5FDB">
      <w:pPr>
        <w:spacing w:after="0"/>
        <w:jc w:val="both"/>
        <w:rPr>
          <w:rFonts w:ascii="Times New Roman" w:hAnsi="Times New Roman" w:cs="Times New Roman"/>
          <w:sz w:val="24"/>
          <w:szCs w:val="24"/>
          <w:lang w:val="es-MX"/>
        </w:rPr>
      </w:pPr>
      <w:proofErr w:type="spellStart"/>
      <w:r>
        <w:rPr>
          <w:rFonts w:ascii="Times New Roman" w:hAnsi="Times New Roman" w:cs="Times New Roman"/>
          <w:b/>
          <w:i/>
          <w:sz w:val="24"/>
          <w:szCs w:val="24"/>
          <w:lang w:val="es-MX"/>
        </w:rPr>
        <w:t>Cetolini</w:t>
      </w:r>
      <w:proofErr w:type="spellEnd"/>
      <w:r>
        <w:rPr>
          <w:rFonts w:ascii="Times New Roman" w:hAnsi="Times New Roman" w:cs="Times New Roman"/>
          <w:b/>
          <w:i/>
          <w:sz w:val="24"/>
          <w:szCs w:val="24"/>
          <w:lang w:val="es-MX"/>
        </w:rPr>
        <w:t>, Mariela Nilda, LU 86986</w:t>
      </w:r>
    </w:p>
    <w:p w14:paraId="7243BE04" w14:textId="77777777" w:rsidR="000D5FDB" w:rsidRPr="00C651E9" w:rsidRDefault="000D5FDB" w:rsidP="000D5FDB">
      <w:pPr>
        <w:spacing w:after="0"/>
        <w:ind w:left="708" w:hanging="708"/>
        <w:jc w:val="both"/>
        <w:rPr>
          <w:rFonts w:ascii="Times New Roman" w:hAnsi="Times New Roman" w:cs="Times New Roman"/>
          <w:sz w:val="24"/>
          <w:szCs w:val="24"/>
          <w:u w:val="single"/>
          <w:lang w:val="es-MX"/>
        </w:rPr>
      </w:pPr>
      <w:r w:rsidRPr="00C651E9">
        <w:rPr>
          <w:rFonts w:ascii="Times New Roman" w:hAnsi="Times New Roman" w:cs="Times New Roman"/>
          <w:sz w:val="24"/>
          <w:szCs w:val="24"/>
          <w:u w:val="single"/>
          <w:lang w:val="es-MX"/>
        </w:rPr>
        <w:t>Otorgadas:</w:t>
      </w:r>
    </w:p>
    <w:p w14:paraId="2BDD9205" w14:textId="77777777" w:rsidR="000D5FDB" w:rsidRDefault="000D5FDB" w:rsidP="000D5FDB">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Instituciones del Derecho</w:t>
      </w:r>
    </w:p>
    <w:p w14:paraId="201E6B05" w14:textId="77777777" w:rsidR="000D5FDB" w:rsidRPr="00727B7C" w:rsidRDefault="000D5FDB" w:rsidP="00727B7C">
      <w:pPr>
        <w:pStyle w:val="Sangradetextonormal"/>
        <w:ind w:left="0"/>
        <w:rPr>
          <w:b/>
          <w:bCs/>
        </w:rPr>
      </w:pPr>
    </w:p>
    <w:p w14:paraId="4DD085CF" w14:textId="77777777" w:rsidR="00727B7C" w:rsidRPr="00727B7C" w:rsidRDefault="00727B7C" w:rsidP="00727B7C">
      <w:pPr>
        <w:pStyle w:val="Sangradetextonormal"/>
        <w:numPr>
          <w:ilvl w:val="0"/>
          <w:numId w:val="2"/>
        </w:numPr>
        <w:tabs>
          <w:tab w:val="clear" w:pos="720"/>
          <w:tab w:val="num" w:pos="426"/>
        </w:tabs>
        <w:ind w:left="0" w:firstLine="0"/>
        <w:rPr>
          <w:b/>
          <w:bCs/>
        </w:rPr>
      </w:pPr>
      <w:r w:rsidRPr="00727B7C">
        <w:rPr>
          <w:b/>
          <w:bCs/>
        </w:rPr>
        <w:t>Solicitud de Equivalencia Interna – Angélica Beatriz Padilla (</w:t>
      </w:r>
      <w:proofErr w:type="spellStart"/>
      <w:r w:rsidRPr="00727B7C">
        <w:rPr>
          <w:b/>
          <w:bCs/>
        </w:rPr>
        <w:t>expte</w:t>
      </w:r>
      <w:proofErr w:type="spellEnd"/>
      <w:r w:rsidRPr="00727B7C">
        <w:rPr>
          <w:b/>
          <w:bCs/>
        </w:rPr>
        <w:t>. interno 6987/20, Dictamen Comisión de Enseñanza)</w:t>
      </w:r>
    </w:p>
    <w:p w14:paraId="53AA46AB" w14:textId="3155CE49" w:rsidR="00727B7C" w:rsidRDefault="00727B7C" w:rsidP="00727B7C">
      <w:pPr>
        <w:pStyle w:val="Sangradetextonormal"/>
        <w:tabs>
          <w:tab w:val="num" w:pos="426"/>
        </w:tabs>
        <w:ind w:left="0"/>
        <w:rPr>
          <w:b/>
          <w:bCs/>
        </w:rPr>
      </w:pPr>
    </w:p>
    <w:p w14:paraId="52E7022B" w14:textId="77777777" w:rsidR="000D5FDB" w:rsidRDefault="000D5FDB" w:rsidP="000D5FDB">
      <w:pPr>
        <w:spacing w:after="0"/>
        <w:jc w:val="both"/>
        <w:rPr>
          <w:rFonts w:ascii="Times New Roman" w:hAnsi="Times New Roman" w:cs="Times New Roman"/>
          <w:sz w:val="24"/>
          <w:szCs w:val="24"/>
          <w:lang w:val="es-MX"/>
        </w:rPr>
      </w:pPr>
      <w:r>
        <w:rPr>
          <w:rFonts w:ascii="Times New Roman" w:hAnsi="Times New Roman" w:cs="Times New Roman"/>
          <w:b/>
          <w:i/>
          <w:sz w:val="24"/>
          <w:szCs w:val="24"/>
          <w:lang w:val="es-MX"/>
        </w:rPr>
        <w:t>Padilla, Angélica Beatriz, LU 43679</w:t>
      </w:r>
    </w:p>
    <w:p w14:paraId="034B1FFD" w14:textId="77777777" w:rsidR="000D5FDB" w:rsidRPr="00FA065D" w:rsidRDefault="000D5FDB" w:rsidP="000D5FDB">
      <w:pPr>
        <w:spacing w:after="0"/>
        <w:jc w:val="both"/>
        <w:rPr>
          <w:rFonts w:ascii="Times New Roman" w:hAnsi="Times New Roman" w:cs="Times New Roman"/>
          <w:sz w:val="24"/>
          <w:szCs w:val="24"/>
          <w:lang w:val="es-MX"/>
        </w:rPr>
      </w:pPr>
      <w:r w:rsidRPr="00FA065D">
        <w:rPr>
          <w:rFonts w:ascii="Times New Roman" w:hAnsi="Times New Roman" w:cs="Times New Roman"/>
          <w:sz w:val="24"/>
          <w:szCs w:val="24"/>
          <w:lang w:val="es-MX"/>
        </w:rPr>
        <w:t>De Contador Público a Contador Público</w:t>
      </w:r>
      <w:r>
        <w:rPr>
          <w:rFonts w:ascii="Times New Roman" w:hAnsi="Times New Roman" w:cs="Times New Roman"/>
          <w:sz w:val="24"/>
          <w:szCs w:val="24"/>
          <w:lang w:val="es-MX"/>
        </w:rPr>
        <w:t xml:space="preserve"> (entre planes de estudios)</w:t>
      </w:r>
    </w:p>
    <w:p w14:paraId="7416E3C1" w14:textId="77777777" w:rsidR="000D5FDB" w:rsidRPr="00C651E9" w:rsidRDefault="000D5FDB" w:rsidP="000D5FDB">
      <w:pPr>
        <w:spacing w:after="0"/>
        <w:ind w:left="708" w:hanging="708"/>
        <w:jc w:val="both"/>
        <w:rPr>
          <w:rFonts w:ascii="Times New Roman" w:hAnsi="Times New Roman" w:cs="Times New Roman"/>
          <w:sz w:val="24"/>
          <w:szCs w:val="24"/>
          <w:u w:val="single"/>
          <w:lang w:val="es-MX"/>
        </w:rPr>
      </w:pPr>
      <w:r w:rsidRPr="00C651E9">
        <w:rPr>
          <w:rFonts w:ascii="Times New Roman" w:hAnsi="Times New Roman" w:cs="Times New Roman"/>
          <w:sz w:val="24"/>
          <w:szCs w:val="24"/>
          <w:u w:val="single"/>
          <w:lang w:val="es-MX"/>
        </w:rPr>
        <w:t>Otorgadas:</w:t>
      </w:r>
    </w:p>
    <w:p w14:paraId="2D2C61D2" w14:textId="77777777" w:rsidR="000D5FDB" w:rsidRDefault="000D5FDB" w:rsidP="000D5FDB">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Introducción al Derecho C.A.</w:t>
      </w:r>
    </w:p>
    <w:p w14:paraId="1AB185B1" w14:textId="77777777" w:rsidR="000D5FDB" w:rsidRDefault="000D5FDB" w:rsidP="000D5FDB">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Derecho Empresario C</w:t>
      </w:r>
    </w:p>
    <w:p w14:paraId="276286F5" w14:textId="77777777" w:rsidR="000D5FDB" w:rsidRDefault="000D5FDB" w:rsidP="000D5FDB">
      <w:pPr>
        <w:spacing w:after="0"/>
        <w:ind w:left="708" w:hanging="708"/>
        <w:jc w:val="both"/>
        <w:rPr>
          <w:rFonts w:ascii="Times New Roman" w:hAnsi="Times New Roman" w:cs="Times New Roman"/>
          <w:sz w:val="24"/>
          <w:szCs w:val="24"/>
          <w:lang w:val="es-MX"/>
        </w:rPr>
      </w:pPr>
      <w:r>
        <w:rPr>
          <w:rFonts w:ascii="Times New Roman" w:hAnsi="Times New Roman" w:cs="Times New Roman"/>
          <w:sz w:val="24"/>
          <w:szCs w:val="24"/>
          <w:lang w:val="es-MX"/>
        </w:rPr>
        <w:t>Fundamentos del Derecho Público (cursada)</w:t>
      </w:r>
    </w:p>
    <w:p w14:paraId="6C1DEBAB" w14:textId="77777777" w:rsidR="000D5FDB" w:rsidRPr="00727B7C" w:rsidRDefault="000D5FDB" w:rsidP="00727B7C">
      <w:pPr>
        <w:pStyle w:val="Sangradetextonormal"/>
        <w:tabs>
          <w:tab w:val="num" w:pos="426"/>
        </w:tabs>
        <w:ind w:left="0"/>
        <w:rPr>
          <w:b/>
          <w:bCs/>
        </w:rPr>
      </w:pPr>
    </w:p>
    <w:p w14:paraId="4665F140" w14:textId="77777777" w:rsidR="00727B7C" w:rsidRPr="00727B7C" w:rsidRDefault="00727B7C" w:rsidP="00727B7C">
      <w:pPr>
        <w:pStyle w:val="Sangradetextonormal"/>
        <w:tabs>
          <w:tab w:val="num" w:pos="426"/>
          <w:tab w:val="num" w:pos="916"/>
          <w:tab w:val="left" w:pos="1380"/>
        </w:tabs>
        <w:ind w:left="0"/>
        <w:rPr>
          <w:b/>
          <w:bCs/>
          <w:u w:val="single"/>
        </w:rPr>
      </w:pPr>
      <w:r w:rsidRPr="00727B7C">
        <w:rPr>
          <w:b/>
          <w:bCs/>
          <w:u w:val="single"/>
        </w:rPr>
        <w:t>SOBRE TABLAS</w:t>
      </w:r>
    </w:p>
    <w:p w14:paraId="4FE50A01" w14:textId="77777777" w:rsidR="00727B7C" w:rsidRPr="00727B7C" w:rsidRDefault="00727B7C" w:rsidP="00727B7C">
      <w:pPr>
        <w:pStyle w:val="Sangradetextonormal"/>
        <w:tabs>
          <w:tab w:val="num" w:pos="426"/>
        </w:tabs>
        <w:ind w:left="0"/>
        <w:rPr>
          <w:b/>
          <w:bCs/>
        </w:rPr>
      </w:pPr>
    </w:p>
    <w:p w14:paraId="20BD9577" w14:textId="09E02C90" w:rsidR="00727B7C" w:rsidRPr="000D5FDB" w:rsidRDefault="00727B7C" w:rsidP="00727B7C">
      <w:pPr>
        <w:pStyle w:val="Sangradetextonormal"/>
        <w:numPr>
          <w:ilvl w:val="0"/>
          <w:numId w:val="2"/>
        </w:numPr>
        <w:tabs>
          <w:tab w:val="clear" w:pos="720"/>
          <w:tab w:val="num" w:pos="426"/>
        </w:tabs>
        <w:ind w:left="0" w:firstLine="0"/>
        <w:rPr>
          <w:b/>
          <w:bCs/>
        </w:rPr>
      </w:pPr>
      <w:r w:rsidRPr="00727B7C">
        <w:rPr>
          <w:b/>
          <w:bCs/>
        </w:rPr>
        <w:t>Reestructuración cargo docente dedicación semiexclusiva - Jessica Martínez (expte.7010/20).</w:t>
      </w:r>
    </w:p>
    <w:p w14:paraId="781A55B1" w14:textId="0F486521" w:rsidR="000D5FDB" w:rsidRDefault="000D5FDB" w:rsidP="000D5FDB">
      <w:pPr>
        <w:pStyle w:val="Sangradetextonormal"/>
        <w:ind w:left="0"/>
        <w:rPr>
          <w:b/>
          <w:bCs/>
        </w:rPr>
      </w:pPr>
      <w:r>
        <w:t>Pone a disposición cargo de Adjunta ordinaria dedicación simple en Derecho Constitucional y Adjunta por asignación complementaria en Derechos Humanos, para cumplir funciones en ambas materias con cargo de Adjunta dedicación semiexclusiva.</w:t>
      </w:r>
    </w:p>
    <w:p w14:paraId="43F1A251" w14:textId="77777777" w:rsidR="00727B7C" w:rsidRPr="00727B7C" w:rsidRDefault="00727B7C" w:rsidP="00727B7C">
      <w:pPr>
        <w:pStyle w:val="Sangradetextonormal"/>
        <w:ind w:left="0"/>
        <w:rPr>
          <w:b/>
          <w:bCs/>
        </w:rPr>
      </w:pPr>
    </w:p>
    <w:p w14:paraId="241BCC8D" w14:textId="61FD863C" w:rsidR="00727B7C" w:rsidRDefault="00727B7C" w:rsidP="00727B7C">
      <w:pPr>
        <w:pStyle w:val="Sangradetextonormal"/>
        <w:numPr>
          <w:ilvl w:val="0"/>
          <w:numId w:val="2"/>
        </w:numPr>
        <w:tabs>
          <w:tab w:val="clear" w:pos="720"/>
          <w:tab w:val="num" w:pos="426"/>
        </w:tabs>
        <w:ind w:left="0" w:firstLine="0"/>
        <w:rPr>
          <w:b/>
          <w:bCs/>
        </w:rPr>
      </w:pPr>
      <w:r w:rsidRPr="00727B7C">
        <w:rPr>
          <w:b/>
          <w:bCs/>
        </w:rPr>
        <w:t xml:space="preserve">Asignación complementaria María </w:t>
      </w:r>
      <w:proofErr w:type="spellStart"/>
      <w:r w:rsidRPr="00727B7C">
        <w:rPr>
          <w:b/>
          <w:bCs/>
        </w:rPr>
        <w:t>Acciarri</w:t>
      </w:r>
      <w:proofErr w:type="spellEnd"/>
      <w:r w:rsidRPr="00727B7C">
        <w:rPr>
          <w:b/>
          <w:bCs/>
        </w:rPr>
        <w:t>, Ayudante de Docencia A, Derecho Privado – Parte General (</w:t>
      </w:r>
      <w:proofErr w:type="spellStart"/>
      <w:r w:rsidRPr="00727B7C">
        <w:rPr>
          <w:b/>
          <w:bCs/>
        </w:rPr>
        <w:t>expte</w:t>
      </w:r>
      <w:proofErr w:type="spellEnd"/>
      <w:r w:rsidRPr="00727B7C">
        <w:rPr>
          <w:b/>
          <w:bCs/>
        </w:rPr>
        <w:t>. interno 6994/20)</w:t>
      </w:r>
    </w:p>
    <w:p w14:paraId="56138928" w14:textId="04FA3526" w:rsidR="00727B7C" w:rsidRPr="00DA5144" w:rsidRDefault="00DA5144" w:rsidP="00727B7C">
      <w:pPr>
        <w:pStyle w:val="Sangradetextonormal"/>
        <w:ind w:left="0"/>
      </w:pPr>
      <w:r w:rsidRPr="00DA5144">
        <w:t xml:space="preserve">Conforme al </w:t>
      </w:r>
      <w:r>
        <w:t>dictamen de la Comisión ad hoc de selección. Desde el 06/10/2020 hasta el 31/12/2020.</w:t>
      </w:r>
    </w:p>
    <w:p w14:paraId="5982FA4A" w14:textId="4681A9CF" w:rsidR="00727B7C" w:rsidRDefault="00727B7C" w:rsidP="00727B7C">
      <w:pPr>
        <w:pStyle w:val="Sangradetextonormal"/>
        <w:numPr>
          <w:ilvl w:val="0"/>
          <w:numId w:val="2"/>
        </w:numPr>
        <w:tabs>
          <w:tab w:val="clear" w:pos="720"/>
          <w:tab w:val="num" w:pos="426"/>
        </w:tabs>
        <w:ind w:left="0" w:firstLine="0"/>
        <w:rPr>
          <w:b/>
          <w:bCs/>
        </w:rPr>
      </w:pPr>
      <w:r w:rsidRPr="00727B7C">
        <w:rPr>
          <w:b/>
          <w:bCs/>
        </w:rPr>
        <w:lastRenderedPageBreak/>
        <w:t xml:space="preserve">Llamado a Concurso 1 cargo Ayudante de Docencia A, </w:t>
      </w:r>
      <w:proofErr w:type="spellStart"/>
      <w:r w:rsidRPr="00727B7C">
        <w:rPr>
          <w:b/>
          <w:bCs/>
        </w:rPr>
        <w:t>Ded</w:t>
      </w:r>
      <w:proofErr w:type="spellEnd"/>
      <w:r w:rsidRPr="00727B7C">
        <w:rPr>
          <w:b/>
          <w:bCs/>
        </w:rPr>
        <w:t>. Simple, Evolución Institucional del Derecho (</w:t>
      </w:r>
      <w:proofErr w:type="spellStart"/>
      <w:r w:rsidRPr="00727B7C">
        <w:rPr>
          <w:b/>
          <w:bCs/>
        </w:rPr>
        <w:t>expte</w:t>
      </w:r>
      <w:proofErr w:type="spellEnd"/>
      <w:r w:rsidRPr="00727B7C">
        <w:rPr>
          <w:b/>
          <w:bCs/>
        </w:rPr>
        <w:t>. interno 7009/20)</w:t>
      </w:r>
    </w:p>
    <w:p w14:paraId="04E5647B" w14:textId="55D81CFB" w:rsidR="00DA5144" w:rsidRDefault="00DA5144" w:rsidP="00727B7C">
      <w:pPr>
        <w:pStyle w:val="Sangradetextonormal"/>
        <w:ind w:left="0"/>
      </w:pPr>
      <w:r w:rsidRPr="00DA5144">
        <w:t>Jurado</w:t>
      </w:r>
      <w:r>
        <w:t xml:space="preserve"> titular: Dino </w:t>
      </w:r>
      <w:proofErr w:type="spellStart"/>
      <w:r>
        <w:t>Berdini</w:t>
      </w:r>
      <w:proofErr w:type="spellEnd"/>
      <w:r>
        <w:t xml:space="preserve">, Hugo </w:t>
      </w:r>
      <w:proofErr w:type="spellStart"/>
      <w:r>
        <w:t>Caimani</w:t>
      </w:r>
      <w:proofErr w:type="spellEnd"/>
      <w:r>
        <w:t xml:space="preserve"> y Juan Manuel Otero</w:t>
      </w:r>
    </w:p>
    <w:p w14:paraId="7703A648" w14:textId="7887C74D" w:rsidR="00DA5144" w:rsidRPr="00DA5144" w:rsidRDefault="00DA5144" w:rsidP="00727B7C">
      <w:pPr>
        <w:pStyle w:val="Sangradetextonormal"/>
        <w:ind w:left="0"/>
      </w:pPr>
      <w:r>
        <w:t>Jurado suplente: Gustavo Ramos, Mercedes Pipo y Mario Zelaya</w:t>
      </w:r>
    </w:p>
    <w:p w14:paraId="62E7F9DE" w14:textId="77777777" w:rsidR="00DA5144" w:rsidRPr="00727B7C" w:rsidRDefault="00DA5144" w:rsidP="00727B7C">
      <w:pPr>
        <w:pStyle w:val="Sangradetextonormal"/>
        <w:ind w:left="0"/>
        <w:rPr>
          <w:b/>
          <w:bCs/>
        </w:rPr>
      </w:pPr>
    </w:p>
    <w:p w14:paraId="10C8C426" w14:textId="2951E951" w:rsidR="00727B7C" w:rsidRDefault="00727B7C" w:rsidP="00727B7C">
      <w:pPr>
        <w:pStyle w:val="Sangradetextonormal"/>
        <w:numPr>
          <w:ilvl w:val="0"/>
          <w:numId w:val="2"/>
        </w:numPr>
        <w:tabs>
          <w:tab w:val="clear" w:pos="720"/>
          <w:tab w:val="num" w:pos="426"/>
        </w:tabs>
        <w:ind w:left="0" w:firstLine="0"/>
        <w:rPr>
          <w:b/>
          <w:bCs/>
        </w:rPr>
      </w:pPr>
      <w:r w:rsidRPr="00727B7C">
        <w:rPr>
          <w:b/>
          <w:bCs/>
        </w:rPr>
        <w:t xml:space="preserve">Aprobación Convenios Marco: </w:t>
      </w:r>
      <w:proofErr w:type="spellStart"/>
      <w:r w:rsidRPr="00727B7C">
        <w:rPr>
          <w:b/>
          <w:bCs/>
        </w:rPr>
        <w:t>exptes</w:t>
      </w:r>
      <w:proofErr w:type="spellEnd"/>
      <w:r w:rsidRPr="00727B7C">
        <w:rPr>
          <w:b/>
          <w:bCs/>
        </w:rPr>
        <w:t xml:space="preserve">. internos 6991/20 </w:t>
      </w:r>
      <w:proofErr w:type="spellStart"/>
      <w:r w:rsidRPr="00727B7C">
        <w:rPr>
          <w:b/>
          <w:bCs/>
        </w:rPr>
        <w:t>Universitat</w:t>
      </w:r>
      <w:proofErr w:type="spellEnd"/>
      <w:r w:rsidRPr="00727B7C">
        <w:rPr>
          <w:b/>
          <w:bCs/>
        </w:rPr>
        <w:t xml:space="preserve"> de Valencia; 7005/20 Fundación </w:t>
      </w:r>
      <w:proofErr w:type="spellStart"/>
      <w:r w:rsidRPr="00727B7C">
        <w:rPr>
          <w:b/>
          <w:bCs/>
        </w:rPr>
        <w:t>Expoterra</w:t>
      </w:r>
      <w:proofErr w:type="spellEnd"/>
    </w:p>
    <w:p w14:paraId="46708831" w14:textId="77777777" w:rsidR="00727B7C" w:rsidRPr="00727B7C" w:rsidRDefault="00727B7C" w:rsidP="00727B7C">
      <w:pPr>
        <w:pStyle w:val="Sangradetextonormal"/>
        <w:ind w:left="0"/>
        <w:rPr>
          <w:b/>
          <w:bCs/>
        </w:rPr>
      </w:pPr>
    </w:p>
    <w:p w14:paraId="0119A26D" w14:textId="0DD5AF93" w:rsidR="00727B7C" w:rsidRDefault="00727B7C" w:rsidP="00727B7C">
      <w:pPr>
        <w:pStyle w:val="Sangradetextonormal"/>
        <w:numPr>
          <w:ilvl w:val="0"/>
          <w:numId w:val="2"/>
        </w:numPr>
        <w:tabs>
          <w:tab w:val="clear" w:pos="720"/>
          <w:tab w:val="num" w:pos="426"/>
        </w:tabs>
        <w:ind w:left="0" w:firstLine="0"/>
        <w:rPr>
          <w:b/>
          <w:bCs/>
        </w:rPr>
      </w:pPr>
      <w:r w:rsidRPr="00727B7C">
        <w:rPr>
          <w:b/>
          <w:bCs/>
        </w:rPr>
        <w:t xml:space="preserve">Aprobación Cronograma de Dictado Asignaturas Lic. </w:t>
      </w:r>
      <w:proofErr w:type="spellStart"/>
      <w:r w:rsidRPr="00727B7C">
        <w:rPr>
          <w:b/>
          <w:bCs/>
        </w:rPr>
        <w:t>Seg</w:t>
      </w:r>
      <w:proofErr w:type="spellEnd"/>
      <w:r w:rsidRPr="00727B7C">
        <w:rPr>
          <w:b/>
          <w:bCs/>
        </w:rPr>
        <w:t>. Pública, sede Pellegrini (</w:t>
      </w:r>
      <w:proofErr w:type="spellStart"/>
      <w:r w:rsidRPr="00727B7C">
        <w:rPr>
          <w:b/>
          <w:bCs/>
        </w:rPr>
        <w:t>expte</w:t>
      </w:r>
      <w:proofErr w:type="spellEnd"/>
      <w:r w:rsidRPr="00727B7C">
        <w:rPr>
          <w:b/>
          <w:bCs/>
        </w:rPr>
        <w:t>. interno 7011/20)</w:t>
      </w:r>
    </w:p>
    <w:p w14:paraId="59BD59CA" w14:textId="060B7E4D" w:rsidR="00DA5144" w:rsidRPr="00DA5144" w:rsidRDefault="00DA5144" w:rsidP="00DA5144">
      <w:pPr>
        <w:pStyle w:val="Sangradetextonormal"/>
        <w:ind w:left="0"/>
      </w:pPr>
      <w:r>
        <w:t>La UPSO solicita que se indiquen las materias que se dictarán el año que viene para presupuestar los cargos docentes necesarios de cada unidad académica.</w:t>
      </w:r>
    </w:p>
    <w:p w14:paraId="49143650" w14:textId="77777777" w:rsidR="00727B7C" w:rsidRPr="00727B7C" w:rsidRDefault="00727B7C" w:rsidP="00727B7C">
      <w:pPr>
        <w:pStyle w:val="Sangradetextonormal"/>
        <w:ind w:left="0"/>
        <w:rPr>
          <w:b/>
          <w:bCs/>
        </w:rPr>
      </w:pPr>
    </w:p>
    <w:p w14:paraId="4F78E10D" w14:textId="2774805E" w:rsidR="00727B7C" w:rsidRPr="00DA5144" w:rsidRDefault="00727B7C" w:rsidP="00727B7C">
      <w:pPr>
        <w:pStyle w:val="Sangradetextonormal"/>
        <w:numPr>
          <w:ilvl w:val="0"/>
          <w:numId w:val="2"/>
        </w:numPr>
        <w:tabs>
          <w:tab w:val="clear" w:pos="720"/>
          <w:tab w:val="num" w:pos="426"/>
        </w:tabs>
        <w:ind w:left="0" w:firstLine="0"/>
      </w:pPr>
      <w:r w:rsidRPr="00727B7C">
        <w:rPr>
          <w:b/>
          <w:bCs/>
        </w:rPr>
        <w:t xml:space="preserve">Asignación en Comodato </w:t>
      </w:r>
      <w:proofErr w:type="spellStart"/>
      <w:r w:rsidRPr="00727B7C">
        <w:rPr>
          <w:b/>
          <w:bCs/>
        </w:rPr>
        <w:t>Tablets</w:t>
      </w:r>
      <w:proofErr w:type="spellEnd"/>
      <w:r w:rsidRPr="00727B7C">
        <w:rPr>
          <w:b/>
          <w:bCs/>
        </w:rPr>
        <w:t xml:space="preserve"> Programa de Educación en Contexto de Encierro (</w:t>
      </w:r>
      <w:proofErr w:type="spellStart"/>
      <w:r w:rsidRPr="00727B7C">
        <w:rPr>
          <w:b/>
          <w:bCs/>
        </w:rPr>
        <w:t>expte</w:t>
      </w:r>
      <w:proofErr w:type="spellEnd"/>
      <w:r w:rsidRPr="00727B7C">
        <w:rPr>
          <w:b/>
          <w:bCs/>
        </w:rPr>
        <w:t>. interno 7010/20)</w:t>
      </w:r>
    </w:p>
    <w:p w14:paraId="3B6D5FCE" w14:textId="7BACBE2A" w:rsidR="00727B7C" w:rsidRPr="00DA5144" w:rsidRDefault="00DA5144" w:rsidP="00727B7C">
      <w:pPr>
        <w:pStyle w:val="Sangradetextonormal"/>
        <w:ind w:left="0"/>
      </w:pPr>
      <w:r w:rsidRPr="00DA5144">
        <w:t xml:space="preserve">La SGBU asignó al Departamento de Derecho 2 </w:t>
      </w:r>
      <w:proofErr w:type="spellStart"/>
      <w:r w:rsidRPr="00DA5144">
        <w:t>tablets</w:t>
      </w:r>
      <w:proofErr w:type="spellEnd"/>
      <w:r w:rsidRPr="00DA5144">
        <w:t xml:space="preserve"> para ser afectadas al Programa de Educación en Contextos de Encierro. Se entregará en comodato una para la UP19 y otra para la UP20.</w:t>
      </w:r>
    </w:p>
    <w:p w14:paraId="4A67B48B" w14:textId="77777777" w:rsidR="00DA5144" w:rsidRPr="00727B7C" w:rsidRDefault="00DA5144" w:rsidP="00727B7C">
      <w:pPr>
        <w:pStyle w:val="Sangradetextonormal"/>
        <w:ind w:left="0"/>
        <w:rPr>
          <w:b/>
          <w:bCs/>
        </w:rPr>
      </w:pPr>
    </w:p>
    <w:p w14:paraId="6B5E8511" w14:textId="6E012A84" w:rsidR="00727B7C" w:rsidRDefault="00727B7C" w:rsidP="00727B7C">
      <w:pPr>
        <w:pStyle w:val="Sangradetextonormal"/>
        <w:numPr>
          <w:ilvl w:val="0"/>
          <w:numId w:val="2"/>
        </w:numPr>
        <w:tabs>
          <w:tab w:val="clear" w:pos="720"/>
          <w:tab w:val="num" w:pos="426"/>
        </w:tabs>
        <w:ind w:left="0" w:firstLine="0"/>
        <w:rPr>
          <w:b/>
          <w:bCs/>
        </w:rPr>
      </w:pPr>
      <w:r w:rsidRPr="00727B7C">
        <w:rPr>
          <w:b/>
          <w:bCs/>
        </w:rPr>
        <w:t>Reclamo Examen Parcial Derecho Internacional Privado (</w:t>
      </w:r>
      <w:proofErr w:type="spellStart"/>
      <w:r w:rsidRPr="00727B7C">
        <w:rPr>
          <w:b/>
          <w:bCs/>
        </w:rPr>
        <w:t>expte</w:t>
      </w:r>
      <w:proofErr w:type="spellEnd"/>
      <w:r w:rsidRPr="00727B7C">
        <w:rPr>
          <w:b/>
          <w:bCs/>
        </w:rPr>
        <w:t>. interno 7012/20)</w:t>
      </w:r>
    </w:p>
    <w:p w14:paraId="3DC8EB23" w14:textId="64CA4321" w:rsidR="00727B7C" w:rsidRPr="00DA5144" w:rsidRDefault="00DA5144" w:rsidP="00727B7C">
      <w:pPr>
        <w:pStyle w:val="Sangradetextonormal"/>
        <w:ind w:left="0"/>
      </w:pPr>
      <w:r w:rsidRPr="00DA5144">
        <w:t>Se adjunta nota.</w:t>
      </w:r>
    </w:p>
    <w:p w14:paraId="1BAD9D1F" w14:textId="77777777" w:rsidR="00DA5144" w:rsidRPr="00727B7C" w:rsidRDefault="00DA5144" w:rsidP="00727B7C">
      <w:pPr>
        <w:pStyle w:val="Sangradetextonormal"/>
        <w:ind w:left="0"/>
        <w:rPr>
          <w:b/>
          <w:bCs/>
        </w:rPr>
      </w:pPr>
    </w:p>
    <w:p w14:paraId="2423BE36" w14:textId="3E7E47C4" w:rsidR="00727B7C" w:rsidRDefault="00727B7C" w:rsidP="00727B7C">
      <w:pPr>
        <w:pStyle w:val="Sangradetextonormal"/>
        <w:numPr>
          <w:ilvl w:val="0"/>
          <w:numId w:val="2"/>
        </w:numPr>
        <w:tabs>
          <w:tab w:val="clear" w:pos="720"/>
          <w:tab w:val="num" w:pos="426"/>
        </w:tabs>
        <w:ind w:left="0" w:firstLine="0"/>
        <w:rPr>
          <w:b/>
          <w:bCs/>
        </w:rPr>
      </w:pPr>
      <w:r w:rsidRPr="00727B7C">
        <w:rPr>
          <w:b/>
          <w:bCs/>
        </w:rPr>
        <w:t xml:space="preserve">Solicitud de Excepción a la Baja por Inactividad – Analía </w:t>
      </w:r>
      <w:proofErr w:type="spellStart"/>
      <w:r w:rsidRPr="00727B7C">
        <w:rPr>
          <w:b/>
          <w:bCs/>
        </w:rPr>
        <w:t>Gianaria</w:t>
      </w:r>
      <w:proofErr w:type="spellEnd"/>
      <w:r w:rsidRPr="00727B7C">
        <w:rPr>
          <w:b/>
          <w:bCs/>
        </w:rPr>
        <w:t xml:space="preserve"> (</w:t>
      </w:r>
      <w:proofErr w:type="spellStart"/>
      <w:r w:rsidRPr="00727B7C">
        <w:rPr>
          <w:b/>
          <w:bCs/>
        </w:rPr>
        <w:t>expte</w:t>
      </w:r>
      <w:proofErr w:type="spellEnd"/>
      <w:r w:rsidRPr="00727B7C">
        <w:rPr>
          <w:b/>
          <w:bCs/>
        </w:rPr>
        <w:t>. interno 7000/20)</w:t>
      </w:r>
    </w:p>
    <w:p w14:paraId="0D9410EF" w14:textId="77777777" w:rsidR="00DA5144" w:rsidRPr="00DA5144" w:rsidRDefault="00DA5144" w:rsidP="00DA5144">
      <w:pPr>
        <w:pStyle w:val="Sangradetextonormal"/>
        <w:ind w:left="0"/>
        <w:rPr>
          <w:b/>
          <w:bCs/>
          <w:lang w:val="es-MX"/>
        </w:rPr>
      </w:pPr>
    </w:p>
    <w:p w14:paraId="4FDC4161" w14:textId="77777777" w:rsidR="00DA5144" w:rsidRDefault="00DA5144" w:rsidP="00DA5144">
      <w:pPr>
        <w:spacing w:after="0"/>
        <w:jc w:val="both"/>
        <w:rPr>
          <w:rFonts w:ascii="Times New Roman" w:hAnsi="Times New Roman" w:cs="Times New Roman"/>
          <w:b/>
          <w:i/>
          <w:sz w:val="24"/>
          <w:szCs w:val="24"/>
          <w:lang w:val="es-MX"/>
        </w:rPr>
      </w:pPr>
      <w:proofErr w:type="spellStart"/>
      <w:r>
        <w:rPr>
          <w:rFonts w:ascii="Times New Roman" w:hAnsi="Times New Roman" w:cs="Times New Roman"/>
          <w:b/>
          <w:i/>
          <w:sz w:val="24"/>
          <w:szCs w:val="24"/>
          <w:lang w:val="es-MX"/>
        </w:rPr>
        <w:t>Gianaria</w:t>
      </w:r>
      <w:proofErr w:type="spellEnd"/>
      <w:r>
        <w:rPr>
          <w:rFonts w:ascii="Times New Roman" w:hAnsi="Times New Roman" w:cs="Times New Roman"/>
          <w:b/>
          <w:i/>
          <w:sz w:val="24"/>
          <w:szCs w:val="24"/>
          <w:lang w:val="es-MX"/>
        </w:rPr>
        <w:t>, Analía, LU 45818</w:t>
      </w:r>
    </w:p>
    <w:p w14:paraId="4FC50B3E" w14:textId="77777777" w:rsidR="00DA5144" w:rsidRDefault="00DA5144" w:rsidP="00DA5144">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Adeuda 6 finales. Ya se le otorgó en 2016 la excepción automática por Res. DD. Nueva solicitud. Por error se reincorporó al plan 2020, por lo cual hay que pedir se la retorne al plan 2009.</w:t>
      </w:r>
    </w:p>
    <w:p w14:paraId="65452DE1" w14:textId="77777777" w:rsidR="00DA5144" w:rsidRPr="00727B7C" w:rsidRDefault="00DA5144" w:rsidP="00727B7C">
      <w:pPr>
        <w:pStyle w:val="Sangradetextonormal"/>
        <w:ind w:left="0"/>
        <w:rPr>
          <w:b/>
          <w:bCs/>
        </w:rPr>
      </w:pPr>
    </w:p>
    <w:p w14:paraId="0A44D9CA" w14:textId="0A8423FB" w:rsidR="00727B7C" w:rsidRDefault="00727B7C" w:rsidP="00727B7C">
      <w:pPr>
        <w:pStyle w:val="Sangradetextonormal"/>
        <w:numPr>
          <w:ilvl w:val="0"/>
          <w:numId w:val="2"/>
        </w:numPr>
        <w:tabs>
          <w:tab w:val="clear" w:pos="720"/>
          <w:tab w:val="num" w:pos="426"/>
        </w:tabs>
        <w:ind w:left="0" w:firstLine="0"/>
        <w:rPr>
          <w:b/>
          <w:bCs/>
        </w:rPr>
      </w:pPr>
      <w:r w:rsidRPr="00727B7C">
        <w:rPr>
          <w:b/>
          <w:bCs/>
        </w:rPr>
        <w:t xml:space="preserve">Solicitudes de Excepción a las Correlatividades: </w:t>
      </w:r>
      <w:proofErr w:type="spellStart"/>
      <w:r w:rsidRPr="00727B7C">
        <w:rPr>
          <w:b/>
          <w:bCs/>
        </w:rPr>
        <w:t>exptes</w:t>
      </w:r>
      <w:proofErr w:type="spellEnd"/>
      <w:r w:rsidRPr="00727B7C">
        <w:rPr>
          <w:b/>
          <w:bCs/>
        </w:rPr>
        <w:t xml:space="preserve">. internos 6992/20 </w:t>
      </w:r>
      <w:proofErr w:type="spellStart"/>
      <w:r w:rsidRPr="00727B7C">
        <w:rPr>
          <w:b/>
          <w:bCs/>
        </w:rPr>
        <w:t>Anaciel</w:t>
      </w:r>
      <w:proofErr w:type="spellEnd"/>
      <w:r w:rsidRPr="00727B7C">
        <w:rPr>
          <w:b/>
          <w:bCs/>
        </w:rPr>
        <w:t xml:space="preserve"> </w:t>
      </w:r>
      <w:proofErr w:type="spellStart"/>
      <w:r w:rsidRPr="00727B7C">
        <w:rPr>
          <w:b/>
          <w:bCs/>
        </w:rPr>
        <w:t>Smit</w:t>
      </w:r>
      <w:proofErr w:type="spellEnd"/>
      <w:r w:rsidRPr="00727B7C">
        <w:rPr>
          <w:b/>
          <w:bCs/>
        </w:rPr>
        <w:t xml:space="preserve"> Echegaray; 7002/20 Lucía Macarena Romero Coronel; 7004/20 Naomy Anabel Grillo</w:t>
      </w:r>
      <w:r w:rsidR="00E00C94">
        <w:rPr>
          <w:b/>
          <w:bCs/>
        </w:rPr>
        <w:t xml:space="preserve">; </w:t>
      </w:r>
      <w:r w:rsidR="00E00C94" w:rsidRPr="00E00C94">
        <w:rPr>
          <w:b/>
          <w:bCs/>
        </w:rPr>
        <w:t xml:space="preserve">7017/20 Agostina </w:t>
      </w:r>
      <w:proofErr w:type="spellStart"/>
      <w:r w:rsidR="00E00C94" w:rsidRPr="00E00C94">
        <w:rPr>
          <w:b/>
          <w:bCs/>
        </w:rPr>
        <w:t>Piccineti</w:t>
      </w:r>
      <w:proofErr w:type="spellEnd"/>
      <w:r w:rsidR="00E00C94" w:rsidRPr="00E00C94">
        <w:rPr>
          <w:b/>
          <w:bCs/>
        </w:rPr>
        <w:t>.</w:t>
      </w:r>
    </w:p>
    <w:p w14:paraId="58BBB6CB" w14:textId="554D1DAB" w:rsidR="00727B7C" w:rsidRDefault="00727B7C" w:rsidP="00727B7C">
      <w:pPr>
        <w:pStyle w:val="Sangradetextonormal"/>
        <w:ind w:left="0"/>
        <w:rPr>
          <w:b/>
          <w:bCs/>
        </w:rPr>
      </w:pPr>
    </w:p>
    <w:p w14:paraId="6D006E0B" w14:textId="77777777" w:rsidR="00DA5144" w:rsidRDefault="00DA5144" w:rsidP="00DA5144">
      <w:pPr>
        <w:spacing w:after="0"/>
        <w:jc w:val="both"/>
        <w:rPr>
          <w:rFonts w:ascii="Times New Roman" w:hAnsi="Times New Roman" w:cs="Times New Roman"/>
          <w:b/>
          <w:i/>
          <w:sz w:val="24"/>
          <w:szCs w:val="24"/>
          <w:lang w:val="es-MX"/>
        </w:rPr>
      </w:pPr>
      <w:proofErr w:type="spellStart"/>
      <w:r>
        <w:rPr>
          <w:rFonts w:ascii="Times New Roman" w:hAnsi="Times New Roman" w:cs="Times New Roman"/>
          <w:b/>
          <w:i/>
          <w:sz w:val="24"/>
          <w:szCs w:val="24"/>
          <w:lang w:val="es-MX"/>
        </w:rPr>
        <w:t>Smit</w:t>
      </w:r>
      <w:proofErr w:type="spellEnd"/>
      <w:r>
        <w:rPr>
          <w:rFonts w:ascii="Times New Roman" w:hAnsi="Times New Roman" w:cs="Times New Roman"/>
          <w:b/>
          <w:i/>
          <w:sz w:val="24"/>
          <w:szCs w:val="24"/>
          <w:lang w:val="es-MX"/>
        </w:rPr>
        <w:t xml:space="preserve"> Echegaray, </w:t>
      </w:r>
      <w:proofErr w:type="spellStart"/>
      <w:r>
        <w:rPr>
          <w:rFonts w:ascii="Times New Roman" w:hAnsi="Times New Roman" w:cs="Times New Roman"/>
          <w:b/>
          <w:i/>
          <w:sz w:val="24"/>
          <w:szCs w:val="24"/>
          <w:lang w:val="es-MX"/>
        </w:rPr>
        <w:t>Anaciel</w:t>
      </w:r>
      <w:proofErr w:type="spellEnd"/>
      <w:r>
        <w:rPr>
          <w:rFonts w:ascii="Times New Roman" w:hAnsi="Times New Roman" w:cs="Times New Roman"/>
          <w:b/>
          <w:i/>
          <w:sz w:val="24"/>
          <w:szCs w:val="24"/>
          <w:lang w:val="es-MX"/>
        </w:rPr>
        <w:t>, LU 114931</w:t>
      </w:r>
    </w:p>
    <w:p w14:paraId="448A965B" w14:textId="77777777" w:rsidR="00DA5144" w:rsidRDefault="00DA5144" w:rsidP="00DA5144">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Se anotó para cursar Derecho Constitucional en el presente cuatrimestre. No tiene la cursada de Introducción al Derecho ni la de Historia Constitucional.</w:t>
      </w:r>
    </w:p>
    <w:p w14:paraId="13B6EC5D" w14:textId="77777777" w:rsidR="00DA5144" w:rsidRDefault="00DA5144" w:rsidP="00DA5144">
      <w:pPr>
        <w:spacing w:after="0"/>
        <w:jc w:val="both"/>
        <w:rPr>
          <w:rFonts w:ascii="Times New Roman" w:hAnsi="Times New Roman" w:cs="Times New Roman"/>
          <w:sz w:val="24"/>
          <w:szCs w:val="24"/>
          <w:lang w:val="es-MX"/>
        </w:rPr>
      </w:pPr>
    </w:p>
    <w:p w14:paraId="6B967450" w14:textId="77777777" w:rsidR="00DA5144" w:rsidRDefault="00DA5144" w:rsidP="00DA5144">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Romero Coronel, Lucía Macarena, LU 125484</w:t>
      </w:r>
    </w:p>
    <w:p w14:paraId="05F91AAD" w14:textId="77777777" w:rsidR="00DA5144" w:rsidRDefault="00DA5144" w:rsidP="00DA5144">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Se anotó para cursar Derecho de las Obligaciones en el presente cuatrimestre. No tiene la cursada de Derecho Privado Parte General, a la cual también está inscripta.</w:t>
      </w:r>
    </w:p>
    <w:p w14:paraId="40810AD5" w14:textId="77777777" w:rsidR="00DA5144" w:rsidRDefault="00DA5144" w:rsidP="00DA5144">
      <w:pPr>
        <w:spacing w:after="0"/>
        <w:jc w:val="both"/>
        <w:rPr>
          <w:rFonts w:ascii="Times New Roman" w:hAnsi="Times New Roman" w:cs="Times New Roman"/>
          <w:sz w:val="24"/>
          <w:szCs w:val="24"/>
          <w:lang w:val="es-MX"/>
        </w:rPr>
      </w:pPr>
    </w:p>
    <w:p w14:paraId="318958C2" w14:textId="77777777" w:rsidR="00DA5144" w:rsidRDefault="00DA5144" w:rsidP="00DA5144">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Grillo, Naomy Anabel, LU 111104</w:t>
      </w:r>
    </w:p>
    <w:p w14:paraId="7D1ED9F9" w14:textId="77777777" w:rsidR="00DA5144" w:rsidRDefault="00DA5144" w:rsidP="00DA5144">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Se anotó para cursar:</w:t>
      </w:r>
    </w:p>
    <w:p w14:paraId="239D1AF2" w14:textId="77777777" w:rsidR="00DA5144" w:rsidRDefault="00DA5144" w:rsidP="00DA5144">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Derechos Reales e Intelectuales: No tiene la cursada de Derecho de los Contratos</w:t>
      </w:r>
    </w:p>
    <w:p w14:paraId="5D1F888F" w14:textId="77777777" w:rsidR="00DA5144" w:rsidRDefault="00DA5144" w:rsidP="00DA5144">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Derecho Procesal Civil: No tiene la cursada de Derecho de los Contratos</w:t>
      </w:r>
    </w:p>
    <w:p w14:paraId="1DC6BD34" w14:textId="77777777" w:rsidR="00DA5144" w:rsidRDefault="00DA5144" w:rsidP="00DA5144">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Derecho del Trabajo y de la Seguridad Social D: No tiene la cursada de Derecho de los Contratos</w:t>
      </w:r>
    </w:p>
    <w:p w14:paraId="6C5532E7" w14:textId="77777777" w:rsidR="00DA5144" w:rsidRDefault="00DA5144" w:rsidP="00DA5144">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lastRenderedPageBreak/>
        <w:t>Derecho Administrativo I: No tiene la cursada de Derecho de los Contratos ni de Derecho Procesal Civil</w:t>
      </w:r>
    </w:p>
    <w:p w14:paraId="1B8EBEE8" w14:textId="77777777" w:rsidR="00DA5144" w:rsidRDefault="00DA5144" w:rsidP="00DA5144">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Derecho Concursal: No tiene la cursada de Derecho Procesal Civil</w:t>
      </w:r>
    </w:p>
    <w:p w14:paraId="4B4EC502" w14:textId="62E5266D" w:rsidR="00DA5144" w:rsidRDefault="00DA5144" w:rsidP="00727B7C">
      <w:pPr>
        <w:pStyle w:val="Sangradetextonormal"/>
        <w:ind w:left="0"/>
        <w:rPr>
          <w:b/>
          <w:bCs/>
        </w:rPr>
      </w:pPr>
    </w:p>
    <w:p w14:paraId="79D51EE3" w14:textId="77777777" w:rsidR="00326D74" w:rsidRDefault="00326D74" w:rsidP="00326D74">
      <w:pPr>
        <w:spacing w:after="0"/>
        <w:jc w:val="both"/>
        <w:rPr>
          <w:rFonts w:ascii="Times New Roman" w:hAnsi="Times New Roman" w:cs="Times New Roman"/>
          <w:b/>
          <w:i/>
          <w:sz w:val="24"/>
          <w:szCs w:val="24"/>
          <w:lang w:val="es-MX"/>
        </w:rPr>
      </w:pPr>
      <w:proofErr w:type="spellStart"/>
      <w:r>
        <w:rPr>
          <w:rFonts w:ascii="Times New Roman" w:hAnsi="Times New Roman" w:cs="Times New Roman"/>
          <w:b/>
          <w:i/>
          <w:sz w:val="24"/>
          <w:szCs w:val="24"/>
          <w:lang w:val="es-MX"/>
        </w:rPr>
        <w:t>Mecoli</w:t>
      </w:r>
      <w:proofErr w:type="spellEnd"/>
      <w:r>
        <w:rPr>
          <w:rFonts w:ascii="Times New Roman" w:hAnsi="Times New Roman" w:cs="Times New Roman"/>
          <w:b/>
          <w:i/>
          <w:sz w:val="24"/>
          <w:szCs w:val="24"/>
          <w:lang w:val="es-MX"/>
        </w:rPr>
        <w:t xml:space="preserve"> </w:t>
      </w:r>
      <w:proofErr w:type="spellStart"/>
      <w:r>
        <w:rPr>
          <w:rFonts w:ascii="Times New Roman" w:hAnsi="Times New Roman" w:cs="Times New Roman"/>
          <w:b/>
          <w:i/>
          <w:sz w:val="24"/>
          <w:szCs w:val="24"/>
          <w:lang w:val="es-MX"/>
        </w:rPr>
        <w:t>Rezer</w:t>
      </w:r>
      <w:proofErr w:type="spellEnd"/>
      <w:r>
        <w:rPr>
          <w:rFonts w:ascii="Times New Roman" w:hAnsi="Times New Roman" w:cs="Times New Roman"/>
          <w:b/>
          <w:i/>
          <w:sz w:val="24"/>
          <w:szCs w:val="24"/>
          <w:lang w:val="es-MX"/>
        </w:rPr>
        <w:t>, Ivana Antonella, LU 126093</w:t>
      </w:r>
    </w:p>
    <w:p w14:paraId="000EDEFC" w14:textId="73F0B3BF" w:rsidR="00326D74" w:rsidRDefault="00326D74" w:rsidP="00326D74">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Se anotó para cursar Derecho Constitucional en el presente cuatrimestre. No tiene la cursada de Historia Constitucional.</w:t>
      </w:r>
    </w:p>
    <w:p w14:paraId="742C94E7" w14:textId="6D595F1F" w:rsidR="00E00C94" w:rsidRDefault="00E00C94" w:rsidP="00326D74">
      <w:pPr>
        <w:spacing w:after="0"/>
        <w:jc w:val="both"/>
        <w:rPr>
          <w:rFonts w:ascii="Times New Roman" w:hAnsi="Times New Roman" w:cs="Times New Roman"/>
          <w:sz w:val="24"/>
          <w:szCs w:val="24"/>
          <w:lang w:val="es-MX"/>
        </w:rPr>
      </w:pPr>
    </w:p>
    <w:p w14:paraId="18A3162F" w14:textId="32EEAF16" w:rsidR="00E00C94" w:rsidRPr="00E00C94" w:rsidRDefault="00E00C94" w:rsidP="00326D74">
      <w:pPr>
        <w:spacing w:after="0"/>
        <w:jc w:val="both"/>
        <w:rPr>
          <w:rFonts w:ascii="Times New Roman" w:hAnsi="Times New Roman" w:cs="Times New Roman"/>
          <w:b/>
          <w:bCs/>
          <w:i/>
          <w:iCs/>
          <w:sz w:val="24"/>
          <w:szCs w:val="24"/>
          <w:lang w:val="es-MX"/>
        </w:rPr>
      </w:pPr>
      <w:proofErr w:type="spellStart"/>
      <w:r w:rsidRPr="00E00C94">
        <w:rPr>
          <w:rFonts w:ascii="Times New Roman" w:hAnsi="Times New Roman" w:cs="Times New Roman"/>
          <w:b/>
          <w:bCs/>
          <w:i/>
          <w:iCs/>
          <w:sz w:val="24"/>
          <w:szCs w:val="24"/>
          <w:lang w:val="es-MX"/>
        </w:rPr>
        <w:t>Piccineti</w:t>
      </w:r>
      <w:proofErr w:type="spellEnd"/>
      <w:r w:rsidRPr="00E00C94">
        <w:rPr>
          <w:rFonts w:ascii="Times New Roman" w:hAnsi="Times New Roman" w:cs="Times New Roman"/>
          <w:b/>
          <w:bCs/>
          <w:i/>
          <w:iCs/>
          <w:sz w:val="24"/>
          <w:szCs w:val="24"/>
          <w:lang w:val="es-MX"/>
        </w:rPr>
        <w:t>, Agostina, LU 102503</w:t>
      </w:r>
    </w:p>
    <w:p w14:paraId="1998C6C5" w14:textId="763A0A05" w:rsidR="00E00C94" w:rsidRPr="00E00C94" w:rsidRDefault="00E00C94" w:rsidP="00727B7C">
      <w:pPr>
        <w:pStyle w:val="Sangradetextonormal"/>
        <w:ind w:left="0"/>
      </w:pPr>
      <w:r w:rsidRPr="00E00C94">
        <w:t xml:space="preserve">Se anotó </w:t>
      </w:r>
      <w:r>
        <w:t>para cursar el Taller de Práctica Profesional en el 2do cuatrimestre 2020. No tiene la cursada Derecho Procesal Penal.</w:t>
      </w:r>
    </w:p>
    <w:p w14:paraId="5F0A53FB" w14:textId="77777777" w:rsidR="00E00C94" w:rsidRPr="00727B7C" w:rsidRDefault="00E00C94" w:rsidP="00727B7C">
      <w:pPr>
        <w:pStyle w:val="Sangradetextonormal"/>
        <w:ind w:left="0"/>
        <w:rPr>
          <w:b/>
          <w:bCs/>
        </w:rPr>
      </w:pPr>
    </w:p>
    <w:p w14:paraId="0E63C864" w14:textId="3460604A" w:rsidR="00727B7C" w:rsidRDefault="00727B7C" w:rsidP="00727B7C">
      <w:pPr>
        <w:pStyle w:val="Sangradetextonormal"/>
        <w:numPr>
          <w:ilvl w:val="0"/>
          <w:numId w:val="2"/>
        </w:numPr>
        <w:tabs>
          <w:tab w:val="clear" w:pos="720"/>
          <w:tab w:val="num" w:pos="426"/>
        </w:tabs>
        <w:ind w:left="0" w:firstLine="0"/>
        <w:rPr>
          <w:b/>
          <w:bCs/>
        </w:rPr>
      </w:pPr>
      <w:r w:rsidRPr="00727B7C">
        <w:rPr>
          <w:b/>
          <w:bCs/>
        </w:rPr>
        <w:t xml:space="preserve">Solicitudes de Prórroga al Control de Correlatividades: </w:t>
      </w:r>
      <w:proofErr w:type="spellStart"/>
      <w:r w:rsidRPr="00727B7C">
        <w:rPr>
          <w:b/>
          <w:bCs/>
        </w:rPr>
        <w:t>exptes</w:t>
      </w:r>
      <w:proofErr w:type="spellEnd"/>
      <w:r w:rsidRPr="00727B7C">
        <w:rPr>
          <w:b/>
          <w:bCs/>
        </w:rPr>
        <w:t>. internos 7001/20 Zaida Nerea Barraza; 7003/20 Soledad Silvia Fernández</w:t>
      </w:r>
    </w:p>
    <w:p w14:paraId="705AC8DA" w14:textId="4E3E8ED7" w:rsidR="00727B7C" w:rsidRDefault="00727B7C" w:rsidP="00727B7C">
      <w:pPr>
        <w:pStyle w:val="Sangradetextonormal"/>
        <w:ind w:left="0"/>
        <w:rPr>
          <w:b/>
          <w:bCs/>
        </w:rPr>
      </w:pPr>
    </w:p>
    <w:p w14:paraId="7D7A7EAE" w14:textId="77777777" w:rsidR="00DA5144" w:rsidRDefault="00DA5144" w:rsidP="00DA5144">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Barraza, Zaida Nerea, LU 111290</w:t>
      </w:r>
    </w:p>
    <w:p w14:paraId="5F5AD9F0" w14:textId="77777777" w:rsidR="00DA5144" w:rsidRDefault="00DA5144" w:rsidP="00DA5144">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Se anotó para cursar Derecho de las Obligaciones en el presente cuatrimestre. No tiene la cursada de Derecho Privado Parte General, que rendirá libre el día 20/10.</w:t>
      </w:r>
    </w:p>
    <w:p w14:paraId="3B67A86D" w14:textId="77777777" w:rsidR="00DA5144" w:rsidRDefault="00DA5144" w:rsidP="00DA5144">
      <w:pPr>
        <w:spacing w:after="0"/>
        <w:jc w:val="both"/>
        <w:rPr>
          <w:rFonts w:ascii="Times New Roman" w:hAnsi="Times New Roman" w:cs="Times New Roman"/>
          <w:b/>
          <w:sz w:val="24"/>
          <w:szCs w:val="24"/>
          <w:lang w:val="es-MX"/>
        </w:rPr>
      </w:pPr>
    </w:p>
    <w:p w14:paraId="12B52814" w14:textId="77777777" w:rsidR="00DA5144" w:rsidRDefault="00DA5144" w:rsidP="00DA5144">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Fernández, Soledad Silvia, LU 125305</w:t>
      </w:r>
    </w:p>
    <w:p w14:paraId="4ACF4FDF" w14:textId="77777777" w:rsidR="00DA5144" w:rsidRDefault="00DA5144" w:rsidP="00DA5144">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Se anotó para cursar Derecho de las Obligaciones en el presente cuatrimestre. No tiene la cursada de Derecho Privado Parte General, que rendirá libre el día 20/10.</w:t>
      </w:r>
    </w:p>
    <w:p w14:paraId="5E82AE9E" w14:textId="77777777" w:rsidR="00DA5144" w:rsidRPr="00727B7C" w:rsidRDefault="00DA5144" w:rsidP="00727B7C">
      <w:pPr>
        <w:pStyle w:val="Sangradetextonormal"/>
        <w:ind w:left="0"/>
        <w:rPr>
          <w:b/>
          <w:bCs/>
        </w:rPr>
      </w:pPr>
    </w:p>
    <w:p w14:paraId="250B6C09" w14:textId="65D84875" w:rsidR="00727B7C" w:rsidRDefault="00727B7C" w:rsidP="00727B7C">
      <w:pPr>
        <w:pStyle w:val="Sangradetextonormal"/>
        <w:numPr>
          <w:ilvl w:val="0"/>
          <w:numId w:val="2"/>
        </w:numPr>
        <w:tabs>
          <w:tab w:val="clear" w:pos="720"/>
          <w:tab w:val="num" w:pos="426"/>
        </w:tabs>
        <w:ind w:left="0" w:firstLine="0"/>
        <w:rPr>
          <w:b/>
          <w:bCs/>
        </w:rPr>
      </w:pPr>
      <w:r w:rsidRPr="00727B7C">
        <w:rPr>
          <w:b/>
          <w:bCs/>
        </w:rPr>
        <w:t xml:space="preserve">Solicitudes de Inscripción en Materias Fuera de Término: </w:t>
      </w:r>
      <w:proofErr w:type="spellStart"/>
      <w:r w:rsidRPr="00727B7C">
        <w:rPr>
          <w:b/>
          <w:bCs/>
        </w:rPr>
        <w:t>exptes</w:t>
      </w:r>
      <w:proofErr w:type="spellEnd"/>
      <w:r w:rsidRPr="00727B7C">
        <w:rPr>
          <w:b/>
          <w:bCs/>
        </w:rPr>
        <w:t xml:space="preserve">. internos 7006/20 </w:t>
      </w:r>
      <w:proofErr w:type="spellStart"/>
      <w:r w:rsidRPr="00727B7C">
        <w:rPr>
          <w:b/>
          <w:bCs/>
        </w:rPr>
        <w:t>Andres</w:t>
      </w:r>
      <w:proofErr w:type="spellEnd"/>
      <w:r w:rsidRPr="00727B7C">
        <w:rPr>
          <w:b/>
          <w:bCs/>
        </w:rPr>
        <w:t xml:space="preserve"> Santiago Díaz </w:t>
      </w:r>
      <w:proofErr w:type="spellStart"/>
      <w:r w:rsidRPr="00727B7C">
        <w:rPr>
          <w:b/>
          <w:bCs/>
        </w:rPr>
        <w:t>Etulian</w:t>
      </w:r>
      <w:proofErr w:type="spellEnd"/>
      <w:r w:rsidRPr="00727B7C">
        <w:rPr>
          <w:b/>
          <w:bCs/>
        </w:rPr>
        <w:t xml:space="preserve">; 7013/20 Mauren </w:t>
      </w:r>
      <w:proofErr w:type="spellStart"/>
      <w:r w:rsidRPr="00727B7C">
        <w:rPr>
          <w:b/>
          <w:bCs/>
        </w:rPr>
        <w:t>Guiretti</w:t>
      </w:r>
      <w:proofErr w:type="spellEnd"/>
      <w:r w:rsidRPr="00727B7C">
        <w:rPr>
          <w:b/>
          <w:bCs/>
        </w:rPr>
        <w:t xml:space="preserve"> Martínez</w:t>
      </w:r>
    </w:p>
    <w:p w14:paraId="356094AF" w14:textId="26C82A7E" w:rsidR="00727B7C" w:rsidRDefault="00727B7C" w:rsidP="00DA5144">
      <w:pPr>
        <w:pStyle w:val="Sangradetextonormal"/>
        <w:tabs>
          <w:tab w:val="left" w:pos="2235"/>
        </w:tabs>
        <w:ind w:left="0"/>
        <w:rPr>
          <w:b/>
          <w:bCs/>
        </w:rPr>
      </w:pPr>
    </w:p>
    <w:p w14:paraId="3A9DF177" w14:textId="77777777" w:rsidR="00DA5144" w:rsidRDefault="00DA5144" w:rsidP="00DA5144">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 xml:space="preserve">Díaz </w:t>
      </w:r>
      <w:proofErr w:type="spellStart"/>
      <w:r>
        <w:rPr>
          <w:rFonts w:ascii="Times New Roman" w:hAnsi="Times New Roman" w:cs="Times New Roman"/>
          <w:b/>
          <w:i/>
          <w:sz w:val="24"/>
          <w:szCs w:val="24"/>
          <w:lang w:val="es-MX"/>
        </w:rPr>
        <w:t>Etulian</w:t>
      </w:r>
      <w:proofErr w:type="spellEnd"/>
      <w:r>
        <w:rPr>
          <w:rFonts w:ascii="Times New Roman" w:hAnsi="Times New Roman" w:cs="Times New Roman"/>
          <w:b/>
          <w:i/>
          <w:sz w:val="24"/>
          <w:szCs w:val="24"/>
          <w:lang w:val="es-MX"/>
        </w:rPr>
        <w:t>, Andrés Santiago, LU 108866</w:t>
      </w:r>
    </w:p>
    <w:p w14:paraId="58453F5D" w14:textId="77777777" w:rsidR="00DA5144" w:rsidRDefault="00DA5144" w:rsidP="00DA5144">
      <w:pPr>
        <w:spacing w:after="0"/>
        <w:rPr>
          <w:rFonts w:ascii="Times New Roman" w:hAnsi="Times New Roman" w:cs="Times New Roman"/>
          <w:sz w:val="24"/>
          <w:szCs w:val="24"/>
          <w:lang w:val="es-MX"/>
        </w:rPr>
      </w:pPr>
      <w:r>
        <w:rPr>
          <w:rFonts w:ascii="Times New Roman" w:hAnsi="Times New Roman" w:cs="Times New Roman"/>
          <w:sz w:val="24"/>
          <w:szCs w:val="24"/>
          <w:lang w:val="es-MX"/>
        </w:rPr>
        <w:t>Derecho de la Salud y de la Discapacidad (Cód. 9151)</w:t>
      </w:r>
    </w:p>
    <w:p w14:paraId="739CCA85" w14:textId="77777777" w:rsidR="00DA5144" w:rsidRDefault="00DA5144" w:rsidP="00DA5144">
      <w:pPr>
        <w:spacing w:after="0"/>
        <w:rPr>
          <w:rFonts w:ascii="Times New Roman" w:hAnsi="Times New Roman" w:cs="Times New Roman"/>
          <w:sz w:val="24"/>
          <w:szCs w:val="24"/>
          <w:lang w:val="es-MX"/>
        </w:rPr>
      </w:pPr>
    </w:p>
    <w:p w14:paraId="61123432" w14:textId="77777777" w:rsidR="00DA5144" w:rsidRDefault="00DA5144" w:rsidP="00DA5144">
      <w:pPr>
        <w:spacing w:after="0"/>
        <w:jc w:val="both"/>
        <w:rPr>
          <w:rFonts w:ascii="Times New Roman" w:hAnsi="Times New Roman" w:cs="Times New Roman"/>
          <w:b/>
          <w:i/>
          <w:sz w:val="24"/>
          <w:szCs w:val="24"/>
          <w:lang w:val="es-MX"/>
        </w:rPr>
      </w:pPr>
      <w:proofErr w:type="spellStart"/>
      <w:r>
        <w:rPr>
          <w:rFonts w:ascii="Times New Roman" w:hAnsi="Times New Roman" w:cs="Times New Roman"/>
          <w:b/>
          <w:i/>
          <w:sz w:val="24"/>
          <w:szCs w:val="24"/>
          <w:lang w:val="es-MX"/>
        </w:rPr>
        <w:t>Guiretti</w:t>
      </w:r>
      <w:proofErr w:type="spellEnd"/>
      <w:r>
        <w:rPr>
          <w:rFonts w:ascii="Times New Roman" w:hAnsi="Times New Roman" w:cs="Times New Roman"/>
          <w:b/>
          <w:i/>
          <w:sz w:val="24"/>
          <w:szCs w:val="24"/>
          <w:lang w:val="es-MX"/>
        </w:rPr>
        <w:t xml:space="preserve"> Martínez, Mauren, LU 108395</w:t>
      </w:r>
    </w:p>
    <w:p w14:paraId="126940F4" w14:textId="77777777" w:rsidR="00DA5144" w:rsidRDefault="00DA5144" w:rsidP="00DA5144">
      <w:pPr>
        <w:spacing w:after="0"/>
        <w:rPr>
          <w:rFonts w:ascii="Times New Roman" w:hAnsi="Times New Roman" w:cs="Times New Roman"/>
          <w:sz w:val="24"/>
          <w:szCs w:val="24"/>
          <w:lang w:val="es-MX"/>
        </w:rPr>
      </w:pPr>
      <w:r>
        <w:rPr>
          <w:rFonts w:ascii="Times New Roman" w:hAnsi="Times New Roman" w:cs="Times New Roman"/>
          <w:sz w:val="24"/>
          <w:szCs w:val="24"/>
          <w:lang w:val="es-MX"/>
        </w:rPr>
        <w:t>Derecho Procesal y Violencia de Género (Cód. 9152)</w:t>
      </w:r>
    </w:p>
    <w:p w14:paraId="6AED7B7F" w14:textId="77777777" w:rsidR="00DA5144" w:rsidRDefault="00DA5144" w:rsidP="00DA5144">
      <w:pPr>
        <w:spacing w:after="0"/>
        <w:rPr>
          <w:rFonts w:ascii="Times New Roman" w:hAnsi="Times New Roman" w:cs="Times New Roman"/>
          <w:sz w:val="24"/>
          <w:szCs w:val="24"/>
          <w:lang w:val="es-MX"/>
        </w:rPr>
      </w:pPr>
    </w:p>
    <w:p w14:paraId="423C6897" w14:textId="5534D1CB" w:rsidR="00727B7C" w:rsidRDefault="00727B7C" w:rsidP="00727B7C">
      <w:pPr>
        <w:pStyle w:val="Sangradetextonormal"/>
        <w:numPr>
          <w:ilvl w:val="0"/>
          <w:numId w:val="2"/>
        </w:numPr>
        <w:tabs>
          <w:tab w:val="clear" w:pos="720"/>
          <w:tab w:val="num" w:pos="426"/>
        </w:tabs>
        <w:ind w:left="0" w:firstLine="0"/>
        <w:rPr>
          <w:b/>
          <w:bCs/>
        </w:rPr>
      </w:pPr>
      <w:r w:rsidRPr="00727B7C">
        <w:rPr>
          <w:b/>
          <w:bCs/>
        </w:rPr>
        <w:t xml:space="preserve">Solicitudes de Aprobación de Tema y Tutor de Seminario: </w:t>
      </w:r>
      <w:proofErr w:type="spellStart"/>
      <w:r w:rsidRPr="00727B7C">
        <w:rPr>
          <w:b/>
          <w:bCs/>
        </w:rPr>
        <w:t>exptes</w:t>
      </w:r>
      <w:proofErr w:type="spellEnd"/>
      <w:r w:rsidRPr="00727B7C">
        <w:rPr>
          <w:b/>
          <w:bCs/>
        </w:rPr>
        <w:t>. internos 6990/20 Ariel Roy Heras</w:t>
      </w:r>
    </w:p>
    <w:p w14:paraId="666138E1" w14:textId="33A7B372" w:rsidR="00727B7C" w:rsidRDefault="00727B7C" w:rsidP="00727B7C">
      <w:pPr>
        <w:pStyle w:val="Sangradetextonormal"/>
        <w:ind w:left="0"/>
        <w:rPr>
          <w:b/>
          <w:bCs/>
        </w:rPr>
      </w:pPr>
    </w:p>
    <w:p w14:paraId="5C8E2C6F" w14:textId="77777777" w:rsidR="00DA5144" w:rsidRDefault="00DA5144" w:rsidP="00DA5144">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Heras, Ariel Roy, LU 94012</w:t>
      </w:r>
    </w:p>
    <w:p w14:paraId="554B7338" w14:textId="77777777" w:rsidR="00DA5144" w:rsidRDefault="00DA5144" w:rsidP="00DA5144">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Tema: La potestad local de regular la prescripción de sus tributos</w:t>
      </w:r>
    </w:p>
    <w:p w14:paraId="4A8FFD77" w14:textId="77777777" w:rsidR="00DA5144" w:rsidRDefault="00DA5144" w:rsidP="00DA5144">
      <w:pPr>
        <w:spacing w:after="0"/>
        <w:ind w:left="1416" w:hanging="1416"/>
        <w:rPr>
          <w:rFonts w:ascii="Times New Roman" w:hAnsi="Times New Roman" w:cs="Times New Roman"/>
          <w:sz w:val="24"/>
          <w:szCs w:val="24"/>
          <w:lang w:val="es-MX"/>
        </w:rPr>
      </w:pPr>
      <w:r>
        <w:rPr>
          <w:rFonts w:ascii="Times New Roman" w:hAnsi="Times New Roman" w:cs="Times New Roman"/>
          <w:sz w:val="24"/>
          <w:szCs w:val="24"/>
          <w:lang w:val="es-MX"/>
        </w:rPr>
        <w:t xml:space="preserve">Tutor: Ariel Nicolás </w:t>
      </w:r>
      <w:proofErr w:type="spellStart"/>
      <w:r>
        <w:rPr>
          <w:rFonts w:ascii="Times New Roman" w:hAnsi="Times New Roman" w:cs="Times New Roman"/>
          <w:sz w:val="24"/>
          <w:szCs w:val="24"/>
          <w:lang w:val="es-MX"/>
        </w:rPr>
        <w:t>Martella</w:t>
      </w:r>
      <w:proofErr w:type="spellEnd"/>
    </w:p>
    <w:p w14:paraId="532AE7A5" w14:textId="77777777" w:rsidR="00DA5144" w:rsidRPr="00727B7C" w:rsidRDefault="00DA5144" w:rsidP="00727B7C">
      <w:pPr>
        <w:pStyle w:val="Sangradetextonormal"/>
        <w:ind w:left="0"/>
        <w:rPr>
          <w:b/>
          <w:bCs/>
        </w:rPr>
      </w:pPr>
    </w:p>
    <w:p w14:paraId="48A46187" w14:textId="13A72226" w:rsidR="002A6302" w:rsidRDefault="00727B7C" w:rsidP="001D2814">
      <w:pPr>
        <w:pStyle w:val="Sangradetextonormal"/>
        <w:numPr>
          <w:ilvl w:val="0"/>
          <w:numId w:val="2"/>
        </w:numPr>
        <w:tabs>
          <w:tab w:val="clear" w:pos="720"/>
          <w:tab w:val="num" w:pos="426"/>
        </w:tabs>
        <w:ind w:left="0" w:firstLine="0"/>
        <w:rPr>
          <w:b/>
          <w:bCs/>
        </w:rPr>
      </w:pPr>
      <w:r w:rsidRPr="00727B7C">
        <w:rPr>
          <w:b/>
          <w:bCs/>
        </w:rPr>
        <w:t xml:space="preserve">Solicitudes de Equivalencias Internas: </w:t>
      </w:r>
      <w:proofErr w:type="spellStart"/>
      <w:r w:rsidRPr="00727B7C">
        <w:rPr>
          <w:b/>
          <w:bCs/>
        </w:rPr>
        <w:t>exptes</w:t>
      </w:r>
      <w:proofErr w:type="spellEnd"/>
      <w:r w:rsidRPr="00727B7C">
        <w:rPr>
          <w:b/>
          <w:bCs/>
        </w:rPr>
        <w:t xml:space="preserve">. internos 6973/20 Analía Soledad </w:t>
      </w:r>
      <w:proofErr w:type="spellStart"/>
      <w:r w:rsidRPr="00727B7C">
        <w:rPr>
          <w:b/>
          <w:bCs/>
        </w:rPr>
        <w:t>Safe</w:t>
      </w:r>
      <w:proofErr w:type="spellEnd"/>
      <w:r w:rsidRPr="00727B7C">
        <w:rPr>
          <w:b/>
          <w:bCs/>
        </w:rPr>
        <w:t xml:space="preserve">; 6983/20 Rafaela Serafini; 6993/20 Matías Alejandro </w:t>
      </w:r>
      <w:proofErr w:type="spellStart"/>
      <w:r w:rsidRPr="00727B7C">
        <w:rPr>
          <w:b/>
          <w:bCs/>
        </w:rPr>
        <w:t>Curvetto</w:t>
      </w:r>
      <w:proofErr w:type="spellEnd"/>
    </w:p>
    <w:p w14:paraId="0DD5C62D" w14:textId="10FB9B12" w:rsidR="00727B7C" w:rsidRDefault="00727B7C" w:rsidP="00727B7C">
      <w:pPr>
        <w:pStyle w:val="Sangradetextonormal"/>
        <w:ind w:left="0"/>
        <w:rPr>
          <w:b/>
          <w:bCs/>
        </w:rPr>
      </w:pPr>
    </w:p>
    <w:p w14:paraId="2B821430" w14:textId="77777777" w:rsidR="00DA5144" w:rsidRDefault="00DA5144" w:rsidP="00DA5144">
      <w:pPr>
        <w:spacing w:after="0"/>
        <w:jc w:val="both"/>
        <w:rPr>
          <w:rFonts w:ascii="Times New Roman" w:hAnsi="Times New Roman" w:cs="Times New Roman"/>
          <w:sz w:val="24"/>
          <w:szCs w:val="24"/>
          <w:lang w:val="es-MX"/>
        </w:rPr>
      </w:pPr>
      <w:proofErr w:type="spellStart"/>
      <w:r>
        <w:rPr>
          <w:rFonts w:ascii="Times New Roman" w:hAnsi="Times New Roman" w:cs="Times New Roman"/>
          <w:b/>
          <w:i/>
          <w:sz w:val="24"/>
          <w:szCs w:val="24"/>
          <w:lang w:val="es-MX"/>
        </w:rPr>
        <w:t>Safe</w:t>
      </w:r>
      <w:proofErr w:type="spellEnd"/>
      <w:r>
        <w:rPr>
          <w:rFonts w:ascii="Times New Roman" w:hAnsi="Times New Roman" w:cs="Times New Roman"/>
          <w:b/>
          <w:i/>
          <w:sz w:val="24"/>
          <w:szCs w:val="24"/>
          <w:lang w:val="es-MX"/>
        </w:rPr>
        <w:t>, Analía Soledad, LU 62113</w:t>
      </w:r>
    </w:p>
    <w:p w14:paraId="384D4A33" w14:textId="77777777" w:rsidR="00DA5144" w:rsidRDefault="00DA5144" w:rsidP="00DA5144">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De Licenciatura en Seguridad Pública a Abogacía</w:t>
      </w:r>
    </w:p>
    <w:p w14:paraId="08246936" w14:textId="77777777" w:rsidR="00DA5144" w:rsidRDefault="00DA5144" w:rsidP="00DA5144">
      <w:pPr>
        <w:spacing w:after="0"/>
        <w:ind w:left="708" w:hanging="708"/>
        <w:jc w:val="both"/>
        <w:rPr>
          <w:rFonts w:ascii="Times New Roman" w:hAnsi="Times New Roman" w:cs="Times New Roman"/>
          <w:sz w:val="24"/>
          <w:szCs w:val="24"/>
          <w:u w:val="single"/>
          <w:lang w:val="es-MX"/>
        </w:rPr>
      </w:pPr>
      <w:r>
        <w:rPr>
          <w:rFonts w:ascii="Times New Roman" w:hAnsi="Times New Roman" w:cs="Times New Roman"/>
          <w:sz w:val="24"/>
          <w:szCs w:val="24"/>
          <w:u w:val="single"/>
          <w:lang w:val="es-MX"/>
        </w:rPr>
        <w:t>Denegada:</w:t>
      </w:r>
    </w:p>
    <w:p w14:paraId="77E4F88F" w14:textId="77777777" w:rsidR="00DA5144" w:rsidRDefault="00DA5144" w:rsidP="00DA5144">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Teoría del Conflicto y Métodos de Resolución</w:t>
      </w:r>
    </w:p>
    <w:p w14:paraId="26206BC7" w14:textId="77777777" w:rsidR="00DA5144" w:rsidRDefault="00DA5144" w:rsidP="00DA5144">
      <w:pPr>
        <w:spacing w:after="0"/>
        <w:jc w:val="both"/>
        <w:rPr>
          <w:rFonts w:ascii="Times New Roman" w:hAnsi="Times New Roman" w:cs="Times New Roman"/>
          <w:b/>
          <w:i/>
          <w:sz w:val="24"/>
          <w:szCs w:val="24"/>
          <w:lang w:val="es-MX"/>
        </w:rPr>
      </w:pPr>
    </w:p>
    <w:p w14:paraId="44D38570" w14:textId="77777777" w:rsidR="00DA5144" w:rsidRDefault="00DA5144" w:rsidP="00DA5144">
      <w:pPr>
        <w:spacing w:after="0"/>
        <w:jc w:val="both"/>
        <w:rPr>
          <w:rFonts w:ascii="Times New Roman" w:hAnsi="Times New Roman" w:cs="Times New Roman"/>
          <w:sz w:val="24"/>
          <w:szCs w:val="24"/>
          <w:lang w:val="es-MX"/>
        </w:rPr>
      </w:pPr>
      <w:r>
        <w:rPr>
          <w:rFonts w:ascii="Times New Roman" w:hAnsi="Times New Roman" w:cs="Times New Roman"/>
          <w:b/>
          <w:i/>
          <w:sz w:val="24"/>
          <w:szCs w:val="24"/>
          <w:lang w:val="es-MX"/>
        </w:rPr>
        <w:t xml:space="preserve">Serafini, Rafaela, LU </w:t>
      </w:r>
    </w:p>
    <w:p w14:paraId="01B2F2DB" w14:textId="77777777" w:rsidR="00DA5144" w:rsidRDefault="00DA5144" w:rsidP="00DA5144">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lastRenderedPageBreak/>
        <w:t>De Abogacía a Licenciatura en Economía</w:t>
      </w:r>
    </w:p>
    <w:p w14:paraId="491B74E1" w14:textId="77777777" w:rsidR="00DA5144" w:rsidRDefault="00DA5144" w:rsidP="00DA5144">
      <w:pPr>
        <w:spacing w:after="0"/>
        <w:ind w:left="708" w:hanging="708"/>
        <w:jc w:val="both"/>
        <w:rPr>
          <w:rFonts w:ascii="Times New Roman" w:hAnsi="Times New Roman" w:cs="Times New Roman"/>
          <w:sz w:val="24"/>
          <w:szCs w:val="24"/>
          <w:u w:val="single"/>
          <w:lang w:val="es-MX"/>
        </w:rPr>
      </w:pPr>
      <w:r>
        <w:rPr>
          <w:rFonts w:ascii="Times New Roman" w:hAnsi="Times New Roman" w:cs="Times New Roman"/>
          <w:sz w:val="24"/>
          <w:szCs w:val="24"/>
          <w:u w:val="single"/>
          <w:lang w:val="es-MX"/>
        </w:rPr>
        <w:t>Denegada:</w:t>
      </w:r>
    </w:p>
    <w:p w14:paraId="3D5FB3DB" w14:textId="77777777" w:rsidR="00DA5144" w:rsidRDefault="00DA5144" w:rsidP="00DA5144">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Instituciones Fundamentales del Derecho</w:t>
      </w:r>
    </w:p>
    <w:p w14:paraId="1B83BA6B" w14:textId="77777777" w:rsidR="00DA5144" w:rsidRDefault="00DA5144" w:rsidP="00DA5144">
      <w:pPr>
        <w:spacing w:after="0"/>
        <w:jc w:val="both"/>
        <w:rPr>
          <w:rFonts w:ascii="Times New Roman" w:hAnsi="Times New Roman" w:cs="Times New Roman"/>
          <w:b/>
          <w:i/>
          <w:sz w:val="24"/>
          <w:szCs w:val="24"/>
          <w:lang w:val="es-MX"/>
        </w:rPr>
      </w:pPr>
    </w:p>
    <w:p w14:paraId="279356E4" w14:textId="77777777" w:rsidR="00DA5144" w:rsidRDefault="00DA5144" w:rsidP="00DA5144">
      <w:pPr>
        <w:spacing w:after="0"/>
        <w:jc w:val="both"/>
        <w:rPr>
          <w:rFonts w:ascii="Times New Roman" w:hAnsi="Times New Roman" w:cs="Times New Roman"/>
          <w:sz w:val="24"/>
          <w:szCs w:val="24"/>
          <w:lang w:val="es-MX"/>
        </w:rPr>
      </w:pPr>
      <w:proofErr w:type="spellStart"/>
      <w:r>
        <w:rPr>
          <w:rFonts w:ascii="Times New Roman" w:hAnsi="Times New Roman" w:cs="Times New Roman"/>
          <w:b/>
          <w:i/>
          <w:sz w:val="24"/>
          <w:szCs w:val="24"/>
          <w:lang w:val="es-MX"/>
        </w:rPr>
        <w:t>Curvetto</w:t>
      </w:r>
      <w:proofErr w:type="spellEnd"/>
      <w:r>
        <w:rPr>
          <w:rFonts w:ascii="Times New Roman" w:hAnsi="Times New Roman" w:cs="Times New Roman"/>
          <w:b/>
          <w:i/>
          <w:sz w:val="24"/>
          <w:szCs w:val="24"/>
          <w:lang w:val="es-MX"/>
        </w:rPr>
        <w:t>, Matías Alejandro, LU 122892</w:t>
      </w:r>
    </w:p>
    <w:p w14:paraId="5A792F42" w14:textId="77777777" w:rsidR="00DA5144" w:rsidRDefault="00DA5144" w:rsidP="00DA5144">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De Licenciatura en Administración a Contador Público</w:t>
      </w:r>
    </w:p>
    <w:p w14:paraId="7616ED49" w14:textId="77777777" w:rsidR="00DA5144" w:rsidRDefault="00DA5144" w:rsidP="00DA5144">
      <w:pPr>
        <w:spacing w:after="0"/>
        <w:ind w:left="708" w:hanging="708"/>
        <w:jc w:val="both"/>
        <w:rPr>
          <w:rFonts w:ascii="Times New Roman" w:hAnsi="Times New Roman" w:cs="Times New Roman"/>
          <w:sz w:val="24"/>
          <w:szCs w:val="24"/>
          <w:u w:val="single"/>
          <w:lang w:val="es-MX"/>
        </w:rPr>
      </w:pPr>
      <w:r>
        <w:rPr>
          <w:rFonts w:ascii="Times New Roman" w:hAnsi="Times New Roman" w:cs="Times New Roman"/>
          <w:sz w:val="24"/>
          <w:szCs w:val="24"/>
          <w:u w:val="single"/>
          <w:lang w:val="es-MX"/>
        </w:rPr>
        <w:t>Otorgada:</w:t>
      </w:r>
    </w:p>
    <w:p w14:paraId="40E5F259" w14:textId="558D080B" w:rsidR="00727B7C" w:rsidRDefault="00DA5144" w:rsidP="00DA5144">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Derecho Empresario C</w:t>
      </w:r>
    </w:p>
    <w:p w14:paraId="1E7A6511" w14:textId="7EFFADAC" w:rsidR="00326D74" w:rsidRDefault="00326D74" w:rsidP="00DA5144">
      <w:pPr>
        <w:spacing w:after="0"/>
        <w:jc w:val="both"/>
        <w:rPr>
          <w:rFonts w:ascii="Times New Roman" w:hAnsi="Times New Roman" w:cs="Times New Roman"/>
          <w:sz w:val="24"/>
          <w:szCs w:val="24"/>
          <w:lang w:val="es-MX"/>
        </w:rPr>
      </w:pPr>
    </w:p>
    <w:p w14:paraId="31B698CB" w14:textId="262606AF" w:rsidR="000E330F" w:rsidRPr="000E330F" w:rsidRDefault="000E330F" w:rsidP="000E330F">
      <w:pPr>
        <w:tabs>
          <w:tab w:val="left" w:pos="426"/>
        </w:tabs>
        <w:spacing w:after="0"/>
        <w:jc w:val="both"/>
        <w:rPr>
          <w:rFonts w:ascii="Times New Roman" w:hAnsi="Times New Roman" w:cs="Times New Roman"/>
          <w:b/>
          <w:bCs/>
          <w:sz w:val="24"/>
          <w:szCs w:val="24"/>
          <w:lang w:val="es-ES_tradnl"/>
        </w:rPr>
      </w:pPr>
      <w:r w:rsidRPr="000E330F">
        <w:rPr>
          <w:rFonts w:ascii="Times New Roman" w:hAnsi="Times New Roman" w:cs="Times New Roman"/>
          <w:b/>
          <w:bCs/>
          <w:sz w:val="24"/>
          <w:szCs w:val="24"/>
          <w:lang w:val="es-ES_tradnl"/>
        </w:rPr>
        <w:t>26)</w:t>
      </w:r>
      <w:r w:rsidRPr="000E330F">
        <w:rPr>
          <w:rFonts w:ascii="Times New Roman" w:hAnsi="Times New Roman" w:cs="Times New Roman"/>
          <w:b/>
          <w:bCs/>
          <w:sz w:val="24"/>
          <w:szCs w:val="24"/>
          <w:lang w:val="es-ES_tradnl"/>
        </w:rPr>
        <w:tab/>
        <w:t>Aprobación curso de posgrado sobre Introducción al Análisis Económico del Derecho (</w:t>
      </w:r>
      <w:proofErr w:type="spellStart"/>
      <w:r w:rsidRPr="000E330F">
        <w:rPr>
          <w:rFonts w:ascii="Times New Roman" w:hAnsi="Times New Roman" w:cs="Times New Roman"/>
          <w:b/>
          <w:bCs/>
          <w:sz w:val="24"/>
          <w:szCs w:val="24"/>
          <w:lang w:val="es-ES_tradnl"/>
        </w:rPr>
        <w:t>expte</w:t>
      </w:r>
      <w:proofErr w:type="spellEnd"/>
      <w:r w:rsidRPr="000E330F">
        <w:rPr>
          <w:rFonts w:ascii="Times New Roman" w:hAnsi="Times New Roman" w:cs="Times New Roman"/>
          <w:b/>
          <w:bCs/>
          <w:sz w:val="24"/>
          <w:szCs w:val="24"/>
          <w:lang w:val="es-ES_tradnl"/>
        </w:rPr>
        <w:t>. interno 7016/20)</w:t>
      </w:r>
    </w:p>
    <w:p w14:paraId="5B20EC67" w14:textId="3F13313D" w:rsidR="00326D74" w:rsidRPr="000E330F" w:rsidRDefault="000E330F" w:rsidP="00DA5144">
      <w:pPr>
        <w:spacing w:after="0"/>
        <w:jc w:val="both"/>
        <w:rPr>
          <w:rFonts w:ascii="Times New Roman" w:hAnsi="Times New Roman" w:cs="Times New Roman"/>
          <w:sz w:val="24"/>
          <w:szCs w:val="20"/>
          <w:lang w:val="es-ES_tradnl"/>
        </w:rPr>
      </w:pPr>
      <w:r>
        <w:rPr>
          <w:rFonts w:ascii="Times New Roman" w:hAnsi="Times New Roman" w:cs="Times New Roman"/>
          <w:sz w:val="24"/>
          <w:szCs w:val="20"/>
          <w:lang w:val="es-ES_tradnl"/>
        </w:rPr>
        <w:t xml:space="preserve">A cargo de Hugo </w:t>
      </w:r>
      <w:proofErr w:type="spellStart"/>
      <w:r>
        <w:rPr>
          <w:rFonts w:ascii="Times New Roman" w:hAnsi="Times New Roman" w:cs="Times New Roman"/>
          <w:sz w:val="24"/>
          <w:szCs w:val="20"/>
          <w:lang w:val="es-ES_tradnl"/>
        </w:rPr>
        <w:t>Acciarri</w:t>
      </w:r>
      <w:proofErr w:type="spellEnd"/>
      <w:r>
        <w:rPr>
          <w:rFonts w:ascii="Times New Roman" w:hAnsi="Times New Roman" w:cs="Times New Roman"/>
          <w:sz w:val="24"/>
          <w:szCs w:val="20"/>
          <w:lang w:val="es-ES_tradnl"/>
        </w:rPr>
        <w:t>, v</w:t>
      </w:r>
      <w:r w:rsidRPr="000E330F">
        <w:rPr>
          <w:rFonts w:ascii="Times New Roman" w:hAnsi="Times New Roman" w:cs="Times New Roman"/>
          <w:sz w:val="24"/>
          <w:szCs w:val="20"/>
          <w:lang w:val="es-ES_tradnl"/>
        </w:rPr>
        <w:t xml:space="preserve">álido </w:t>
      </w:r>
      <w:r>
        <w:rPr>
          <w:rFonts w:ascii="Times New Roman" w:hAnsi="Times New Roman" w:cs="Times New Roman"/>
          <w:sz w:val="24"/>
          <w:szCs w:val="20"/>
          <w:lang w:val="es-ES_tradnl"/>
        </w:rPr>
        <w:t>para la Maestría en Derecho con orientación en Análisis Económico del Derecho.</w:t>
      </w:r>
    </w:p>
    <w:sectPr w:rsidR="00326D74" w:rsidRPr="000E330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DC33238"/>
    <w:multiLevelType w:val="hybridMultilevel"/>
    <w:tmpl w:val="33ACA13A"/>
    <w:lvl w:ilvl="0" w:tplc="DB38AE74">
      <w:numFmt w:val="bullet"/>
      <w:lvlText w:val="-"/>
      <w:lvlJc w:val="left"/>
      <w:pPr>
        <w:ind w:left="720" w:hanging="360"/>
      </w:pPr>
      <w:rPr>
        <w:rFonts w:ascii="Times New Roman" w:eastAsiaTheme="minorHAnsi"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5E302EDE"/>
    <w:multiLevelType w:val="hybridMultilevel"/>
    <w:tmpl w:val="08F04D7E"/>
    <w:lvl w:ilvl="0" w:tplc="505EB69C">
      <w:numFmt w:val="bullet"/>
      <w:lvlText w:val="-"/>
      <w:lvlJc w:val="left"/>
      <w:pPr>
        <w:ind w:left="720" w:hanging="360"/>
      </w:pPr>
      <w:rPr>
        <w:rFonts w:ascii="Times New Roman" w:eastAsiaTheme="minorHAnsi"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67697029"/>
    <w:multiLevelType w:val="hybridMultilevel"/>
    <w:tmpl w:val="C2E2F77C"/>
    <w:lvl w:ilvl="0" w:tplc="F7CE66A8">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7624"/>
    <w:rsid w:val="00037F03"/>
    <w:rsid w:val="00041381"/>
    <w:rsid w:val="0006186E"/>
    <w:rsid w:val="00076688"/>
    <w:rsid w:val="000A2FB2"/>
    <w:rsid w:val="000D5FDB"/>
    <w:rsid w:val="000E330F"/>
    <w:rsid w:val="001257F9"/>
    <w:rsid w:val="0012651D"/>
    <w:rsid w:val="001515A5"/>
    <w:rsid w:val="00167173"/>
    <w:rsid w:val="00170ACC"/>
    <w:rsid w:val="00184C61"/>
    <w:rsid w:val="00186379"/>
    <w:rsid w:val="001A3954"/>
    <w:rsid w:val="001F4621"/>
    <w:rsid w:val="00205BBE"/>
    <w:rsid w:val="002372DF"/>
    <w:rsid w:val="00291264"/>
    <w:rsid w:val="002A0838"/>
    <w:rsid w:val="002A6302"/>
    <w:rsid w:val="002D4FDA"/>
    <w:rsid w:val="00326D74"/>
    <w:rsid w:val="00362ED0"/>
    <w:rsid w:val="00385ADA"/>
    <w:rsid w:val="003A1EB6"/>
    <w:rsid w:val="003F45BD"/>
    <w:rsid w:val="00401F60"/>
    <w:rsid w:val="004423AF"/>
    <w:rsid w:val="00447AE8"/>
    <w:rsid w:val="00477121"/>
    <w:rsid w:val="004863A1"/>
    <w:rsid w:val="004A5F55"/>
    <w:rsid w:val="004E230D"/>
    <w:rsid w:val="005023CF"/>
    <w:rsid w:val="0054221D"/>
    <w:rsid w:val="0055173D"/>
    <w:rsid w:val="005551D6"/>
    <w:rsid w:val="00582274"/>
    <w:rsid w:val="005A1F1C"/>
    <w:rsid w:val="005A5FA6"/>
    <w:rsid w:val="005C5B11"/>
    <w:rsid w:val="005D3A88"/>
    <w:rsid w:val="005F2B2F"/>
    <w:rsid w:val="0060462B"/>
    <w:rsid w:val="0060701F"/>
    <w:rsid w:val="00640FF2"/>
    <w:rsid w:val="00662CF9"/>
    <w:rsid w:val="00671C9F"/>
    <w:rsid w:val="006748DE"/>
    <w:rsid w:val="0069229D"/>
    <w:rsid w:val="006B579F"/>
    <w:rsid w:val="006F471F"/>
    <w:rsid w:val="00727B7C"/>
    <w:rsid w:val="00752DC5"/>
    <w:rsid w:val="00753891"/>
    <w:rsid w:val="0078187F"/>
    <w:rsid w:val="00784909"/>
    <w:rsid w:val="007A52D6"/>
    <w:rsid w:val="007E39A2"/>
    <w:rsid w:val="008332C5"/>
    <w:rsid w:val="0088642B"/>
    <w:rsid w:val="00892280"/>
    <w:rsid w:val="008E20F5"/>
    <w:rsid w:val="008E22D6"/>
    <w:rsid w:val="00916528"/>
    <w:rsid w:val="00916972"/>
    <w:rsid w:val="0096670A"/>
    <w:rsid w:val="00982631"/>
    <w:rsid w:val="009C1CD6"/>
    <w:rsid w:val="009C6D97"/>
    <w:rsid w:val="009D7B3B"/>
    <w:rsid w:val="009F20D8"/>
    <w:rsid w:val="00A25571"/>
    <w:rsid w:val="00A71158"/>
    <w:rsid w:val="00A712FB"/>
    <w:rsid w:val="00A81431"/>
    <w:rsid w:val="00AE25BE"/>
    <w:rsid w:val="00B1124A"/>
    <w:rsid w:val="00B17379"/>
    <w:rsid w:val="00B658EC"/>
    <w:rsid w:val="00B855C9"/>
    <w:rsid w:val="00BB7624"/>
    <w:rsid w:val="00C007AA"/>
    <w:rsid w:val="00C03BC7"/>
    <w:rsid w:val="00C07362"/>
    <w:rsid w:val="00C12A16"/>
    <w:rsid w:val="00C60936"/>
    <w:rsid w:val="00CD57D9"/>
    <w:rsid w:val="00CD60D7"/>
    <w:rsid w:val="00CF4984"/>
    <w:rsid w:val="00D2374F"/>
    <w:rsid w:val="00D31A8D"/>
    <w:rsid w:val="00D56FEC"/>
    <w:rsid w:val="00DA5144"/>
    <w:rsid w:val="00DA5E3C"/>
    <w:rsid w:val="00DC7904"/>
    <w:rsid w:val="00DC7D40"/>
    <w:rsid w:val="00DD2010"/>
    <w:rsid w:val="00DF75C6"/>
    <w:rsid w:val="00E00C94"/>
    <w:rsid w:val="00E17FEB"/>
    <w:rsid w:val="00E21B62"/>
    <w:rsid w:val="00E24E25"/>
    <w:rsid w:val="00E83E86"/>
    <w:rsid w:val="00E8441F"/>
    <w:rsid w:val="00E853E1"/>
    <w:rsid w:val="00E867DE"/>
    <w:rsid w:val="00EC1154"/>
    <w:rsid w:val="00EC13AB"/>
    <w:rsid w:val="00EC26A6"/>
    <w:rsid w:val="00EC62B1"/>
    <w:rsid w:val="00F02AE9"/>
    <w:rsid w:val="00F06D51"/>
    <w:rsid w:val="00F42C67"/>
    <w:rsid w:val="00F53A5C"/>
    <w:rsid w:val="00F663D5"/>
    <w:rsid w:val="00F708BA"/>
    <w:rsid w:val="00F82058"/>
    <w:rsid w:val="00FB7557"/>
    <w:rsid w:val="00FC18F7"/>
    <w:rsid w:val="00FD1490"/>
    <w:rsid w:val="00FE3EE5"/>
    <w:rsid w:val="00FF1DE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CDF74"/>
  <w15:chartTrackingRefBased/>
  <w15:docId w15:val="{2DC4E3DD-7422-4CFD-826A-3C8C78E22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52DC5"/>
    <w:pPr>
      <w:ind w:left="720"/>
      <w:contextualSpacing/>
    </w:pPr>
  </w:style>
  <w:style w:type="paragraph" w:styleId="Sangradetextonormal">
    <w:name w:val="Body Text Indent"/>
    <w:basedOn w:val="Normal"/>
    <w:link w:val="SangradetextonormalCar"/>
    <w:uiPriority w:val="99"/>
    <w:rsid w:val="009F20D8"/>
    <w:pPr>
      <w:spacing w:after="0" w:line="240" w:lineRule="auto"/>
      <w:ind w:left="360"/>
      <w:jc w:val="both"/>
    </w:pPr>
    <w:rPr>
      <w:rFonts w:ascii="Times New Roman" w:eastAsia="Times New Roman" w:hAnsi="Times New Roman" w:cs="Times New Roman"/>
      <w:sz w:val="24"/>
      <w:szCs w:val="20"/>
      <w:lang w:val="es-ES_tradnl" w:eastAsia="es-ES"/>
    </w:rPr>
  </w:style>
  <w:style w:type="character" w:customStyle="1" w:styleId="SangradetextonormalCar">
    <w:name w:val="Sangría de texto normal Car"/>
    <w:basedOn w:val="Fuentedeprrafopredeter"/>
    <w:link w:val="Sangradetextonormal"/>
    <w:uiPriority w:val="99"/>
    <w:rsid w:val="009F20D8"/>
    <w:rPr>
      <w:rFonts w:ascii="Times New Roman" w:eastAsia="Times New Roman" w:hAnsi="Times New Roman" w:cs="Times New Roman"/>
      <w:sz w:val="24"/>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2078304">
      <w:bodyDiv w:val="1"/>
      <w:marLeft w:val="0"/>
      <w:marRight w:val="0"/>
      <w:marTop w:val="0"/>
      <w:marBottom w:val="0"/>
      <w:divBdr>
        <w:top w:val="none" w:sz="0" w:space="0" w:color="auto"/>
        <w:left w:val="none" w:sz="0" w:space="0" w:color="auto"/>
        <w:bottom w:val="none" w:sz="0" w:space="0" w:color="auto"/>
        <w:right w:val="none" w:sz="0" w:space="0" w:color="auto"/>
      </w:divBdr>
    </w:div>
    <w:div w:id="233972652">
      <w:bodyDiv w:val="1"/>
      <w:marLeft w:val="0"/>
      <w:marRight w:val="0"/>
      <w:marTop w:val="0"/>
      <w:marBottom w:val="0"/>
      <w:divBdr>
        <w:top w:val="none" w:sz="0" w:space="0" w:color="auto"/>
        <w:left w:val="none" w:sz="0" w:space="0" w:color="auto"/>
        <w:bottom w:val="none" w:sz="0" w:space="0" w:color="auto"/>
        <w:right w:val="none" w:sz="0" w:space="0" w:color="auto"/>
      </w:divBdr>
    </w:div>
    <w:div w:id="390933268">
      <w:bodyDiv w:val="1"/>
      <w:marLeft w:val="0"/>
      <w:marRight w:val="0"/>
      <w:marTop w:val="0"/>
      <w:marBottom w:val="0"/>
      <w:divBdr>
        <w:top w:val="none" w:sz="0" w:space="0" w:color="auto"/>
        <w:left w:val="none" w:sz="0" w:space="0" w:color="auto"/>
        <w:bottom w:val="none" w:sz="0" w:space="0" w:color="auto"/>
        <w:right w:val="none" w:sz="0" w:space="0" w:color="auto"/>
      </w:divBdr>
    </w:div>
    <w:div w:id="507408902">
      <w:bodyDiv w:val="1"/>
      <w:marLeft w:val="0"/>
      <w:marRight w:val="0"/>
      <w:marTop w:val="0"/>
      <w:marBottom w:val="0"/>
      <w:divBdr>
        <w:top w:val="none" w:sz="0" w:space="0" w:color="auto"/>
        <w:left w:val="none" w:sz="0" w:space="0" w:color="auto"/>
        <w:bottom w:val="none" w:sz="0" w:space="0" w:color="auto"/>
        <w:right w:val="none" w:sz="0" w:space="0" w:color="auto"/>
      </w:divBdr>
    </w:div>
    <w:div w:id="564141669">
      <w:bodyDiv w:val="1"/>
      <w:marLeft w:val="0"/>
      <w:marRight w:val="0"/>
      <w:marTop w:val="0"/>
      <w:marBottom w:val="0"/>
      <w:divBdr>
        <w:top w:val="none" w:sz="0" w:space="0" w:color="auto"/>
        <w:left w:val="none" w:sz="0" w:space="0" w:color="auto"/>
        <w:bottom w:val="none" w:sz="0" w:space="0" w:color="auto"/>
        <w:right w:val="none" w:sz="0" w:space="0" w:color="auto"/>
      </w:divBdr>
    </w:div>
    <w:div w:id="566720156">
      <w:bodyDiv w:val="1"/>
      <w:marLeft w:val="0"/>
      <w:marRight w:val="0"/>
      <w:marTop w:val="0"/>
      <w:marBottom w:val="0"/>
      <w:divBdr>
        <w:top w:val="none" w:sz="0" w:space="0" w:color="auto"/>
        <w:left w:val="none" w:sz="0" w:space="0" w:color="auto"/>
        <w:bottom w:val="none" w:sz="0" w:space="0" w:color="auto"/>
        <w:right w:val="none" w:sz="0" w:space="0" w:color="auto"/>
      </w:divBdr>
    </w:div>
    <w:div w:id="576674517">
      <w:bodyDiv w:val="1"/>
      <w:marLeft w:val="0"/>
      <w:marRight w:val="0"/>
      <w:marTop w:val="0"/>
      <w:marBottom w:val="0"/>
      <w:divBdr>
        <w:top w:val="none" w:sz="0" w:space="0" w:color="auto"/>
        <w:left w:val="none" w:sz="0" w:space="0" w:color="auto"/>
        <w:bottom w:val="none" w:sz="0" w:space="0" w:color="auto"/>
        <w:right w:val="none" w:sz="0" w:space="0" w:color="auto"/>
      </w:divBdr>
    </w:div>
    <w:div w:id="586621384">
      <w:bodyDiv w:val="1"/>
      <w:marLeft w:val="0"/>
      <w:marRight w:val="0"/>
      <w:marTop w:val="0"/>
      <w:marBottom w:val="0"/>
      <w:divBdr>
        <w:top w:val="none" w:sz="0" w:space="0" w:color="auto"/>
        <w:left w:val="none" w:sz="0" w:space="0" w:color="auto"/>
        <w:bottom w:val="none" w:sz="0" w:space="0" w:color="auto"/>
        <w:right w:val="none" w:sz="0" w:space="0" w:color="auto"/>
      </w:divBdr>
    </w:div>
    <w:div w:id="596257315">
      <w:bodyDiv w:val="1"/>
      <w:marLeft w:val="0"/>
      <w:marRight w:val="0"/>
      <w:marTop w:val="0"/>
      <w:marBottom w:val="0"/>
      <w:divBdr>
        <w:top w:val="none" w:sz="0" w:space="0" w:color="auto"/>
        <w:left w:val="none" w:sz="0" w:space="0" w:color="auto"/>
        <w:bottom w:val="none" w:sz="0" w:space="0" w:color="auto"/>
        <w:right w:val="none" w:sz="0" w:space="0" w:color="auto"/>
      </w:divBdr>
      <w:divsChild>
        <w:div w:id="153761951">
          <w:marLeft w:val="0"/>
          <w:marRight w:val="0"/>
          <w:marTop w:val="0"/>
          <w:marBottom w:val="0"/>
          <w:divBdr>
            <w:top w:val="none" w:sz="0" w:space="0" w:color="auto"/>
            <w:left w:val="none" w:sz="0" w:space="0" w:color="auto"/>
            <w:bottom w:val="none" w:sz="0" w:space="0" w:color="auto"/>
            <w:right w:val="none" w:sz="0" w:space="0" w:color="auto"/>
          </w:divBdr>
        </w:div>
        <w:div w:id="1070159387">
          <w:marLeft w:val="0"/>
          <w:marRight w:val="0"/>
          <w:marTop w:val="0"/>
          <w:marBottom w:val="0"/>
          <w:divBdr>
            <w:top w:val="none" w:sz="0" w:space="0" w:color="auto"/>
            <w:left w:val="none" w:sz="0" w:space="0" w:color="auto"/>
            <w:bottom w:val="none" w:sz="0" w:space="0" w:color="auto"/>
            <w:right w:val="none" w:sz="0" w:space="0" w:color="auto"/>
          </w:divBdr>
        </w:div>
        <w:div w:id="2005737006">
          <w:marLeft w:val="0"/>
          <w:marRight w:val="0"/>
          <w:marTop w:val="0"/>
          <w:marBottom w:val="0"/>
          <w:divBdr>
            <w:top w:val="none" w:sz="0" w:space="0" w:color="auto"/>
            <w:left w:val="none" w:sz="0" w:space="0" w:color="auto"/>
            <w:bottom w:val="none" w:sz="0" w:space="0" w:color="auto"/>
            <w:right w:val="none" w:sz="0" w:space="0" w:color="auto"/>
          </w:divBdr>
        </w:div>
        <w:div w:id="1771470523">
          <w:marLeft w:val="0"/>
          <w:marRight w:val="0"/>
          <w:marTop w:val="0"/>
          <w:marBottom w:val="0"/>
          <w:divBdr>
            <w:top w:val="none" w:sz="0" w:space="0" w:color="auto"/>
            <w:left w:val="none" w:sz="0" w:space="0" w:color="auto"/>
            <w:bottom w:val="none" w:sz="0" w:space="0" w:color="auto"/>
            <w:right w:val="none" w:sz="0" w:space="0" w:color="auto"/>
          </w:divBdr>
        </w:div>
        <w:div w:id="2078891474">
          <w:marLeft w:val="0"/>
          <w:marRight w:val="0"/>
          <w:marTop w:val="0"/>
          <w:marBottom w:val="0"/>
          <w:divBdr>
            <w:top w:val="none" w:sz="0" w:space="0" w:color="auto"/>
            <w:left w:val="none" w:sz="0" w:space="0" w:color="auto"/>
            <w:bottom w:val="none" w:sz="0" w:space="0" w:color="auto"/>
            <w:right w:val="none" w:sz="0" w:space="0" w:color="auto"/>
          </w:divBdr>
        </w:div>
        <w:div w:id="1617368741">
          <w:marLeft w:val="0"/>
          <w:marRight w:val="0"/>
          <w:marTop w:val="0"/>
          <w:marBottom w:val="0"/>
          <w:divBdr>
            <w:top w:val="none" w:sz="0" w:space="0" w:color="auto"/>
            <w:left w:val="none" w:sz="0" w:space="0" w:color="auto"/>
            <w:bottom w:val="none" w:sz="0" w:space="0" w:color="auto"/>
            <w:right w:val="none" w:sz="0" w:space="0" w:color="auto"/>
          </w:divBdr>
        </w:div>
        <w:div w:id="1450395326">
          <w:marLeft w:val="0"/>
          <w:marRight w:val="0"/>
          <w:marTop w:val="0"/>
          <w:marBottom w:val="0"/>
          <w:divBdr>
            <w:top w:val="none" w:sz="0" w:space="0" w:color="auto"/>
            <w:left w:val="none" w:sz="0" w:space="0" w:color="auto"/>
            <w:bottom w:val="none" w:sz="0" w:space="0" w:color="auto"/>
            <w:right w:val="none" w:sz="0" w:space="0" w:color="auto"/>
          </w:divBdr>
        </w:div>
        <w:div w:id="106433859">
          <w:marLeft w:val="0"/>
          <w:marRight w:val="0"/>
          <w:marTop w:val="0"/>
          <w:marBottom w:val="0"/>
          <w:divBdr>
            <w:top w:val="none" w:sz="0" w:space="0" w:color="auto"/>
            <w:left w:val="none" w:sz="0" w:space="0" w:color="auto"/>
            <w:bottom w:val="none" w:sz="0" w:space="0" w:color="auto"/>
            <w:right w:val="none" w:sz="0" w:space="0" w:color="auto"/>
          </w:divBdr>
        </w:div>
        <w:div w:id="1061900185">
          <w:marLeft w:val="0"/>
          <w:marRight w:val="0"/>
          <w:marTop w:val="0"/>
          <w:marBottom w:val="0"/>
          <w:divBdr>
            <w:top w:val="none" w:sz="0" w:space="0" w:color="auto"/>
            <w:left w:val="none" w:sz="0" w:space="0" w:color="auto"/>
            <w:bottom w:val="none" w:sz="0" w:space="0" w:color="auto"/>
            <w:right w:val="none" w:sz="0" w:space="0" w:color="auto"/>
          </w:divBdr>
        </w:div>
        <w:div w:id="1063675543">
          <w:marLeft w:val="0"/>
          <w:marRight w:val="0"/>
          <w:marTop w:val="0"/>
          <w:marBottom w:val="0"/>
          <w:divBdr>
            <w:top w:val="none" w:sz="0" w:space="0" w:color="auto"/>
            <w:left w:val="none" w:sz="0" w:space="0" w:color="auto"/>
            <w:bottom w:val="none" w:sz="0" w:space="0" w:color="auto"/>
            <w:right w:val="none" w:sz="0" w:space="0" w:color="auto"/>
          </w:divBdr>
        </w:div>
        <w:div w:id="1134912877">
          <w:marLeft w:val="0"/>
          <w:marRight w:val="0"/>
          <w:marTop w:val="0"/>
          <w:marBottom w:val="0"/>
          <w:divBdr>
            <w:top w:val="none" w:sz="0" w:space="0" w:color="auto"/>
            <w:left w:val="none" w:sz="0" w:space="0" w:color="auto"/>
            <w:bottom w:val="none" w:sz="0" w:space="0" w:color="auto"/>
            <w:right w:val="none" w:sz="0" w:space="0" w:color="auto"/>
          </w:divBdr>
        </w:div>
      </w:divsChild>
    </w:div>
    <w:div w:id="847328148">
      <w:bodyDiv w:val="1"/>
      <w:marLeft w:val="0"/>
      <w:marRight w:val="0"/>
      <w:marTop w:val="0"/>
      <w:marBottom w:val="0"/>
      <w:divBdr>
        <w:top w:val="none" w:sz="0" w:space="0" w:color="auto"/>
        <w:left w:val="none" w:sz="0" w:space="0" w:color="auto"/>
        <w:bottom w:val="none" w:sz="0" w:space="0" w:color="auto"/>
        <w:right w:val="none" w:sz="0" w:space="0" w:color="auto"/>
      </w:divBdr>
    </w:div>
    <w:div w:id="1301300925">
      <w:bodyDiv w:val="1"/>
      <w:marLeft w:val="0"/>
      <w:marRight w:val="0"/>
      <w:marTop w:val="0"/>
      <w:marBottom w:val="0"/>
      <w:divBdr>
        <w:top w:val="none" w:sz="0" w:space="0" w:color="auto"/>
        <w:left w:val="none" w:sz="0" w:space="0" w:color="auto"/>
        <w:bottom w:val="none" w:sz="0" w:space="0" w:color="auto"/>
        <w:right w:val="none" w:sz="0" w:space="0" w:color="auto"/>
      </w:divBdr>
    </w:div>
    <w:div w:id="1485581996">
      <w:bodyDiv w:val="1"/>
      <w:marLeft w:val="0"/>
      <w:marRight w:val="0"/>
      <w:marTop w:val="0"/>
      <w:marBottom w:val="0"/>
      <w:divBdr>
        <w:top w:val="none" w:sz="0" w:space="0" w:color="auto"/>
        <w:left w:val="none" w:sz="0" w:space="0" w:color="auto"/>
        <w:bottom w:val="none" w:sz="0" w:space="0" w:color="auto"/>
        <w:right w:val="none" w:sz="0" w:space="0" w:color="auto"/>
      </w:divBdr>
    </w:div>
    <w:div w:id="1982072465">
      <w:bodyDiv w:val="1"/>
      <w:marLeft w:val="0"/>
      <w:marRight w:val="0"/>
      <w:marTop w:val="0"/>
      <w:marBottom w:val="0"/>
      <w:divBdr>
        <w:top w:val="none" w:sz="0" w:space="0" w:color="auto"/>
        <w:left w:val="none" w:sz="0" w:space="0" w:color="auto"/>
        <w:bottom w:val="none" w:sz="0" w:space="0" w:color="auto"/>
        <w:right w:val="none" w:sz="0" w:space="0" w:color="auto"/>
      </w:divBdr>
    </w:div>
    <w:div w:id="2085296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7</Pages>
  <Words>2049</Words>
  <Characters>11271</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Solange</dc:creator>
  <cp:keywords/>
  <dc:description/>
  <cp:lastModifiedBy>USUARIO</cp:lastModifiedBy>
  <cp:revision>5</cp:revision>
  <dcterms:created xsi:type="dcterms:W3CDTF">2020-10-06T12:54:00Z</dcterms:created>
  <dcterms:modified xsi:type="dcterms:W3CDTF">2020-10-06T15:05:00Z</dcterms:modified>
</cp:coreProperties>
</file>