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E098DD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8141B">
              <w:rPr>
                <w:b/>
                <w:sz w:val="24"/>
                <w:szCs w:val="24"/>
                <w:lang w:val="es-ES_tradnl"/>
              </w:rPr>
              <w:t>29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DB71FC">
              <w:rPr>
                <w:b/>
                <w:sz w:val="24"/>
                <w:szCs w:val="24"/>
                <w:lang w:val="es-ES_tradnl"/>
              </w:rPr>
              <w:t>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77777777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B12186">
              <w:t>º 504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39A7297F" w14:textId="146B2D82" w:rsidR="0018141B" w:rsidRDefault="00681311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Tratamiento de</w:t>
            </w:r>
            <w:r w:rsidR="00276F76">
              <w:t xml:space="preserve"> </w:t>
            </w:r>
            <w:r>
              <w:t>l</w:t>
            </w:r>
            <w:r w:rsidR="00276F76">
              <w:t>a</w:t>
            </w:r>
            <w:r w:rsidR="00AA5285">
              <w:t>s</w:t>
            </w:r>
            <w:r>
              <w:t xml:space="preserve"> </w:t>
            </w:r>
            <w:r w:rsidR="00276F76">
              <w:t>Nómina</w:t>
            </w:r>
            <w:r w:rsidR="00AA5285">
              <w:t>s</w:t>
            </w:r>
            <w:r w:rsidR="00276F76">
              <w:t xml:space="preserve"> de Inscriptos</w:t>
            </w:r>
            <w:r w:rsidR="00AA5285">
              <w:t xml:space="preserve">: </w:t>
            </w:r>
            <w:r>
              <w:t>Llamado a Concurso 1 cargo Ayudante de Doce</w:t>
            </w:r>
            <w:r w:rsidR="0018141B">
              <w:t>ncia A, Ded. Simple, asignatura</w:t>
            </w:r>
            <w:r>
              <w:t xml:space="preserve"> </w:t>
            </w:r>
            <w:r w:rsidR="0018141B">
              <w:t>Legislación Profesional Arq</w:t>
            </w:r>
            <w:r w:rsidR="00AA5285">
              <w:t xml:space="preserve">; </w:t>
            </w:r>
            <w:r w:rsidR="0018141B">
              <w:t>Llamado a Concurso 1 cargo Ayudante de Docencia B, Ded. Simple, asignatura Introducción al Derecho</w:t>
            </w:r>
            <w:r w:rsidR="00AA5285">
              <w:t xml:space="preserve">; Llamado a Concurso 1 cargo Profesor Adjunto, Ded. Simple, Legislación Profesional Arq; 1 cargo Profesor Adjunto, Ded. Simple, Derecho Privado – Parte General; 1 cargo Profesor Adjunto, Ded. Simple, Derecho Internacional Público, </w:t>
            </w:r>
            <w:r w:rsidR="00024669">
              <w:t xml:space="preserve">Derecho de la Integración y Derecho Penal Económico; 1 cargo Profesor Asociado, Ded. Simple, Área Ético Legal TUAT; 1 cargo Profesor Adjunto, Ded. Simple, Área Ético Legal TUAT </w:t>
            </w:r>
            <w:r w:rsidR="0018141B">
              <w:t>(Dict</w:t>
            </w:r>
            <w:r w:rsidR="00AA5285">
              <w:t>á</w:t>
            </w:r>
            <w:r w:rsidR="0018141B">
              <w:t>men</w:t>
            </w:r>
            <w:r w:rsidR="00AA5285">
              <w:t>es</w:t>
            </w:r>
            <w:r w:rsidR="0018141B">
              <w:t xml:space="preserve"> Comisión de Interpretación y Reglamento)</w:t>
            </w:r>
          </w:p>
          <w:p w14:paraId="15F380F6" w14:textId="50A60B8D" w:rsidR="0018141B" w:rsidRDefault="004066F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Llamado a Concurso 1 cargo Profesor Adjunto Interino Derecho Penal II (expte. interno 7535/21)</w:t>
            </w:r>
          </w:p>
          <w:p w14:paraId="7167CEC2" w14:textId="77777777" w:rsidR="004066F5" w:rsidRDefault="004066F5" w:rsidP="004066F5">
            <w:pPr>
              <w:pStyle w:val="Sangradetextonormal"/>
              <w:numPr>
                <w:ilvl w:val="0"/>
                <w:numId w:val="3"/>
              </w:numPr>
            </w:pPr>
            <w:r>
              <w:t>Asignación Complementaria José Ignacio Guillermo Pazos Crocitto Profesor Adjunto Derecho Penal I (expte. interno 7533/21)</w:t>
            </w:r>
          </w:p>
          <w:p w14:paraId="36DBA893" w14:textId="3518F921" w:rsidR="004066F5" w:rsidRPr="005F332D" w:rsidRDefault="004066F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Incorporación Títulos Admisión Ingreso Licenciatura en Seguridad Pública </w:t>
            </w:r>
            <w:r w:rsidRPr="005F332D">
              <w:t>(expte. interno 7546/21, Dictamen Comisión de Interpretación y Reglamento)</w:t>
            </w:r>
          </w:p>
          <w:p w14:paraId="1A1A3178" w14:textId="0B9C763F" w:rsidR="004A32EC" w:rsidRPr="005F332D" w:rsidRDefault="005F332D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5F332D">
              <w:t>Informe instructor sumarial denuncia presunta copia en Derecho del Trabajo y de la Seguridad Social D</w:t>
            </w:r>
            <w:r>
              <w:t>. (expte.1063/2020)</w:t>
            </w:r>
          </w:p>
          <w:p w14:paraId="3769961A" w14:textId="5D65226D" w:rsidR="004066F5" w:rsidRPr="004066F5" w:rsidRDefault="004066F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Homologación Acta Comisión de Convivencia (expte. interno 7551/21, Dictamen Comisión de Interpretación y Reglamento)</w:t>
            </w:r>
          </w:p>
          <w:p w14:paraId="0BE69B20" w14:textId="1213999A" w:rsidR="004066F5" w:rsidRPr="00B61B1C" w:rsidRDefault="00B61B1C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Solicitud de 2 mesas de examen final mes Septiembre – Aldana Nungeser y Juan Cruz Dellerba (expte. interno 7549/21, Dictamen Comisión de Enseñanza)</w:t>
            </w:r>
          </w:p>
          <w:p w14:paraId="60F6EBCD" w14:textId="60EE3966" w:rsidR="00913CCE" w:rsidRDefault="00A02073" w:rsidP="00B61B1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 de Excepción a la</w:t>
            </w:r>
            <w:r w:rsidR="00B61B1C">
              <w:t>s</w:t>
            </w:r>
            <w:r>
              <w:t xml:space="preserve"> </w:t>
            </w:r>
            <w:r w:rsidR="00B61B1C">
              <w:t>Correlativas</w:t>
            </w:r>
            <w:r>
              <w:t xml:space="preserve"> – </w:t>
            </w:r>
            <w:r w:rsidR="00B61B1C">
              <w:t>Sofía Victoria Monardez</w:t>
            </w:r>
            <w:r w:rsidR="00956C10">
              <w:t xml:space="preserve"> (expte. interno 7</w:t>
            </w:r>
            <w:r w:rsidR="00B61B1C">
              <w:t>547</w:t>
            </w:r>
            <w:r>
              <w:t>/21, Dictamen Comisión de Enseñanza)</w:t>
            </w:r>
          </w:p>
          <w:p w14:paraId="7BC10889" w14:textId="31550C9A" w:rsidR="00823B09" w:rsidRPr="00AC003B" w:rsidRDefault="00823B09" w:rsidP="004066F5">
            <w:pPr>
              <w:pStyle w:val="Sangradetextonormal"/>
              <w:numPr>
                <w:ilvl w:val="0"/>
                <w:numId w:val="3"/>
              </w:numPr>
            </w:pPr>
            <w:r w:rsidRPr="003B1540">
              <w:rPr>
                <w:lang w:val="es-MX"/>
              </w:rPr>
              <w:t xml:space="preserve">Solicitudes de </w:t>
            </w:r>
            <w:r w:rsidR="002C0D1E">
              <w:rPr>
                <w:lang w:val="es-MX"/>
              </w:rPr>
              <w:t>Prórroga al Control de Correlativas: exptes. internos 7548</w:t>
            </w:r>
            <w:r w:rsidRPr="003B1540">
              <w:rPr>
                <w:lang w:val="es-MX"/>
              </w:rPr>
              <w:t xml:space="preserve">/21 </w:t>
            </w:r>
            <w:r w:rsidR="002C0D1E">
              <w:rPr>
                <w:lang w:val="es-MX"/>
              </w:rPr>
              <w:t>Mariel Sciberras</w:t>
            </w:r>
            <w:r w:rsidR="00AC003B">
              <w:rPr>
                <w:lang w:val="es-MX"/>
              </w:rPr>
              <w:t>; 7</w:t>
            </w:r>
            <w:r w:rsidR="002C0D1E">
              <w:rPr>
                <w:lang w:val="es-MX"/>
              </w:rPr>
              <w:t>550</w:t>
            </w:r>
            <w:r w:rsidRPr="003B1540">
              <w:rPr>
                <w:lang w:val="es-MX"/>
              </w:rPr>
              <w:t xml:space="preserve">/21 </w:t>
            </w:r>
            <w:r w:rsidR="002C0D1E">
              <w:rPr>
                <w:lang w:val="es-MX"/>
              </w:rPr>
              <w:t>Enzo Nicolás Alvarez Perino</w:t>
            </w:r>
            <w:r w:rsidR="00FF5F7A">
              <w:rPr>
                <w:lang w:val="es-MX"/>
              </w:rPr>
              <w:t xml:space="preserve"> </w:t>
            </w:r>
            <w:r w:rsidRPr="003B1540">
              <w:rPr>
                <w:lang w:val="es-MX"/>
              </w:rPr>
              <w:t>(Dictámenes Comisión de Enseñanza)</w:t>
            </w:r>
          </w:p>
          <w:p w14:paraId="20D19106" w14:textId="77777777" w:rsidR="008706C9" w:rsidRDefault="008706C9" w:rsidP="00543EAA">
            <w:pPr>
              <w:pStyle w:val="Sangradetextonormal"/>
              <w:tabs>
                <w:tab w:val="num" w:pos="1276"/>
              </w:tabs>
              <w:ind w:left="720"/>
              <w:rPr>
                <w:b/>
                <w:u w:val="single"/>
              </w:rPr>
            </w:pPr>
          </w:p>
          <w:p w14:paraId="22B54D67" w14:textId="77777777" w:rsidR="00543EAA" w:rsidRPr="003B1540" w:rsidRDefault="00543EAA" w:rsidP="00543EAA">
            <w:pPr>
              <w:pStyle w:val="Sangradetextonormal"/>
              <w:tabs>
                <w:tab w:val="num" w:pos="1276"/>
              </w:tabs>
              <w:ind w:left="720"/>
              <w:rPr>
                <w:b/>
                <w:u w:val="single"/>
              </w:rPr>
            </w:pPr>
            <w:r w:rsidRPr="0038025B">
              <w:rPr>
                <w:b/>
                <w:u w:val="single"/>
              </w:rPr>
              <w:t>SOBRE TABLAS</w:t>
            </w:r>
          </w:p>
          <w:p w14:paraId="20672111" w14:textId="77777777" w:rsidR="00543EAA" w:rsidRPr="003B1540" w:rsidRDefault="00543EAA" w:rsidP="00543EAA">
            <w:pPr>
              <w:pStyle w:val="Sangradetextonormal"/>
              <w:tabs>
                <w:tab w:val="num" w:pos="1276"/>
              </w:tabs>
              <w:ind w:left="720"/>
            </w:pPr>
          </w:p>
          <w:p w14:paraId="253B8F9D" w14:textId="434C18F7" w:rsidR="004A32EC" w:rsidRDefault="002B367F" w:rsidP="004066F5">
            <w:pPr>
              <w:pStyle w:val="Sangradetextonormal"/>
              <w:numPr>
                <w:ilvl w:val="0"/>
                <w:numId w:val="3"/>
              </w:numPr>
            </w:pPr>
            <w:r>
              <w:t>Llamado a Concurso 1 cargo Ayudante de Docencia A, Ded. Simple, Derecho Societario (expte. interno 7555/21)</w:t>
            </w:r>
          </w:p>
          <w:p w14:paraId="59668742" w14:textId="27BF2525" w:rsidR="002B367F" w:rsidRDefault="002B367F" w:rsidP="004066F5">
            <w:pPr>
              <w:pStyle w:val="Sangradetextonormal"/>
              <w:numPr>
                <w:ilvl w:val="0"/>
                <w:numId w:val="3"/>
              </w:numPr>
            </w:pPr>
            <w:r>
              <w:t>Aprobación Cursos de Posgrado: exptes. internos 7556/21 Derecho Penal Económico; 7557/21 Fideicomiso</w:t>
            </w:r>
          </w:p>
          <w:p w14:paraId="6B00CE7C" w14:textId="0674D788" w:rsidR="005174AF" w:rsidRDefault="005174AF" w:rsidP="004066F5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 de Aval Académico para realización charla “Juzgar con perspectiva de género” – Juan Ignacio Alonso (expte. interno 7558/21)</w:t>
            </w:r>
          </w:p>
          <w:p w14:paraId="4B7D410A" w14:textId="1D53C525" w:rsidR="00D260C9" w:rsidRDefault="00D260C9" w:rsidP="004066F5">
            <w:pPr>
              <w:pStyle w:val="Sangradetextonormal"/>
              <w:numPr>
                <w:ilvl w:val="0"/>
                <w:numId w:val="3"/>
              </w:numPr>
            </w:pPr>
            <w:r>
              <w:t>Solicitud de Reincorporación Fuera de Término Carrera de Abogacía – Camila Lujan Zanotti (expte. interno 7559/21)</w:t>
            </w:r>
          </w:p>
          <w:p w14:paraId="407C961C" w14:textId="186A73FB" w:rsidR="002B367F" w:rsidRDefault="002B367F" w:rsidP="004066F5">
            <w:pPr>
              <w:pStyle w:val="Sangradetextonormal"/>
              <w:numPr>
                <w:ilvl w:val="0"/>
                <w:numId w:val="3"/>
              </w:numPr>
            </w:pPr>
            <w:r>
              <w:t>Solicitud de Prórroga al Control de Correlativas – Facundo Emanuel Medrano (expte. interno 7553/21)</w:t>
            </w:r>
          </w:p>
          <w:p w14:paraId="23C55A92" w14:textId="1262FEAA" w:rsidR="00211815" w:rsidRPr="002761F2" w:rsidRDefault="00D70C2B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13016B">
              <w:rPr>
                <w:rFonts w:ascii="Times New Roman" w:hAnsi="Times New Roman"/>
                <w:sz w:val="24"/>
                <w:szCs w:val="24"/>
              </w:rPr>
              <w:t>Solicitud</w:t>
            </w:r>
            <w:r w:rsidR="002B367F">
              <w:rPr>
                <w:rFonts w:ascii="Times New Roman" w:hAnsi="Times New Roman"/>
                <w:sz w:val="24"/>
                <w:szCs w:val="24"/>
              </w:rPr>
              <w:t>es</w:t>
            </w:r>
            <w:r w:rsidRPr="0013016B">
              <w:rPr>
                <w:rFonts w:ascii="Times New Roman" w:hAnsi="Times New Roman"/>
                <w:sz w:val="24"/>
                <w:szCs w:val="24"/>
              </w:rPr>
              <w:t xml:space="preserve"> de Aprobación de Tema y Tutor de Seminario</w:t>
            </w:r>
            <w:r w:rsidR="002B367F">
              <w:rPr>
                <w:rFonts w:ascii="Times New Roman" w:hAnsi="Times New Roman"/>
                <w:sz w:val="24"/>
                <w:szCs w:val="24"/>
              </w:rPr>
              <w:t xml:space="preserve">: exptes. internos 7552/21 Magalí Esquivel; 7554/21 Carlos </w:t>
            </w:r>
            <w:r w:rsidR="001A1B5E">
              <w:rPr>
                <w:rFonts w:ascii="Times New Roman" w:hAnsi="Times New Roman"/>
                <w:sz w:val="24"/>
                <w:szCs w:val="24"/>
              </w:rPr>
              <w:t xml:space="preserve">Alberto </w:t>
            </w:r>
            <w:r w:rsidR="002B367F">
              <w:rPr>
                <w:rFonts w:ascii="Times New Roman" w:hAnsi="Times New Roman"/>
                <w:sz w:val="24"/>
                <w:szCs w:val="24"/>
              </w:rPr>
              <w:t>García Cobiaga</w:t>
            </w:r>
          </w:p>
          <w:p w14:paraId="7AD08CA2" w14:textId="44887707" w:rsidR="002761F2" w:rsidRDefault="002761F2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2761F2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Solicitud de autorización al CSU para contratar a Gustavo Salvatori Reviriego como Profesor Titular en Derecho Procesal Civil y Derecho de las Obligaciones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.</w:t>
            </w:r>
          </w:p>
          <w:p w14:paraId="424B1D69" w14:textId="5817FB02" w:rsidR="002761F2" w:rsidRPr="002B367F" w:rsidRDefault="002761F2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2761F2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Contratación de Fernanda Zuázaga como Ayudante de docencia A en Introducción al Derecho CA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.</w:t>
            </w:r>
          </w:p>
          <w:p w14:paraId="7EDC084B" w14:textId="52A30210" w:rsidR="002B367F" w:rsidRPr="002B367F" w:rsidRDefault="002B367F" w:rsidP="003B562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2B36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Ratificación de las Resoluciones de la Directora Decana dictadas Ad Referéndum del Consejo Departamental </w:t>
            </w:r>
            <w:r w:rsidR="00915ED5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090</w:t>
            </w:r>
            <w:r w:rsidR="003B5625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/21, 092/21 y 097</w:t>
            </w:r>
            <w:r w:rsidRPr="002B367F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 xml:space="preserve">/21 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77777777" w:rsidR="00966695" w:rsidRDefault="000B782B" w:rsidP="0072671A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Carlos Alberto Bancala,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86503B24"/>
    <w:lvl w:ilvl="0" w:tplc="5A92F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E22"/>
    <w:rsid w:val="000232B2"/>
    <w:rsid w:val="00023DD2"/>
    <w:rsid w:val="00024669"/>
    <w:rsid w:val="00025197"/>
    <w:rsid w:val="00027F00"/>
    <w:rsid w:val="0003127D"/>
    <w:rsid w:val="000325A1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F8F"/>
    <w:rsid w:val="00065935"/>
    <w:rsid w:val="000661FB"/>
    <w:rsid w:val="00066AC0"/>
    <w:rsid w:val="00074E6D"/>
    <w:rsid w:val="000752E5"/>
    <w:rsid w:val="00077EF8"/>
    <w:rsid w:val="00081B93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CC0"/>
    <w:rsid w:val="000C10BE"/>
    <w:rsid w:val="000C20D8"/>
    <w:rsid w:val="000C3B47"/>
    <w:rsid w:val="000C5349"/>
    <w:rsid w:val="000C5598"/>
    <w:rsid w:val="000C5978"/>
    <w:rsid w:val="000C64AD"/>
    <w:rsid w:val="000C768A"/>
    <w:rsid w:val="000D456B"/>
    <w:rsid w:val="000D51A2"/>
    <w:rsid w:val="000D587C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5B8F"/>
    <w:rsid w:val="00170E62"/>
    <w:rsid w:val="001713DD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3E94"/>
    <w:rsid w:val="001B447C"/>
    <w:rsid w:val="001B5E0B"/>
    <w:rsid w:val="001B6B2F"/>
    <w:rsid w:val="001B7FD3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E0D19"/>
    <w:rsid w:val="001E12ED"/>
    <w:rsid w:val="001E1DD2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C33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3E05"/>
    <w:rsid w:val="002459B0"/>
    <w:rsid w:val="00247A76"/>
    <w:rsid w:val="00247BBF"/>
    <w:rsid w:val="0025003B"/>
    <w:rsid w:val="00250947"/>
    <w:rsid w:val="00255521"/>
    <w:rsid w:val="002620AB"/>
    <w:rsid w:val="00263C52"/>
    <w:rsid w:val="002651F2"/>
    <w:rsid w:val="00266E9A"/>
    <w:rsid w:val="00270CAE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4CCC"/>
    <w:rsid w:val="002E55FA"/>
    <w:rsid w:val="002F1A3E"/>
    <w:rsid w:val="002F1F2A"/>
    <w:rsid w:val="002F4666"/>
    <w:rsid w:val="002F5DD2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5916"/>
    <w:rsid w:val="00352911"/>
    <w:rsid w:val="00360A2A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715F"/>
    <w:rsid w:val="003A7D0C"/>
    <w:rsid w:val="003B0866"/>
    <w:rsid w:val="003B1540"/>
    <w:rsid w:val="003B21B7"/>
    <w:rsid w:val="003B240C"/>
    <w:rsid w:val="003B5625"/>
    <w:rsid w:val="003B6F62"/>
    <w:rsid w:val="003C007F"/>
    <w:rsid w:val="003C05E1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D9E"/>
    <w:rsid w:val="00466EDE"/>
    <w:rsid w:val="00470DD0"/>
    <w:rsid w:val="004714EC"/>
    <w:rsid w:val="00472A5E"/>
    <w:rsid w:val="00472B18"/>
    <w:rsid w:val="00472CC4"/>
    <w:rsid w:val="00473418"/>
    <w:rsid w:val="00473578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24F3"/>
    <w:rsid w:val="004D4989"/>
    <w:rsid w:val="004E289C"/>
    <w:rsid w:val="004E2C68"/>
    <w:rsid w:val="004E4F08"/>
    <w:rsid w:val="004E6604"/>
    <w:rsid w:val="004E79FE"/>
    <w:rsid w:val="004F0C2F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980"/>
    <w:rsid w:val="00594B13"/>
    <w:rsid w:val="00595E55"/>
    <w:rsid w:val="005976FB"/>
    <w:rsid w:val="005A14C9"/>
    <w:rsid w:val="005A221E"/>
    <w:rsid w:val="005A33CD"/>
    <w:rsid w:val="005A60CF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22F60"/>
    <w:rsid w:val="00623730"/>
    <w:rsid w:val="006259F4"/>
    <w:rsid w:val="0062600F"/>
    <w:rsid w:val="0063458C"/>
    <w:rsid w:val="006432E6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4244"/>
    <w:rsid w:val="006B549D"/>
    <w:rsid w:val="006B6FB4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3A0F"/>
    <w:rsid w:val="006F5341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6EBC"/>
    <w:rsid w:val="007B7090"/>
    <w:rsid w:val="007C0DEF"/>
    <w:rsid w:val="007C2137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5157D"/>
    <w:rsid w:val="0085298D"/>
    <w:rsid w:val="00853A27"/>
    <w:rsid w:val="00857BD0"/>
    <w:rsid w:val="00857FB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84805"/>
    <w:rsid w:val="008872C2"/>
    <w:rsid w:val="0089023C"/>
    <w:rsid w:val="00893680"/>
    <w:rsid w:val="00896461"/>
    <w:rsid w:val="008A157B"/>
    <w:rsid w:val="008A30B3"/>
    <w:rsid w:val="008A5527"/>
    <w:rsid w:val="008A58CB"/>
    <w:rsid w:val="008A7588"/>
    <w:rsid w:val="008B01FE"/>
    <w:rsid w:val="008B09CE"/>
    <w:rsid w:val="008B2210"/>
    <w:rsid w:val="008B284B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5068"/>
    <w:rsid w:val="008F665E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5886"/>
    <w:rsid w:val="00925CB2"/>
    <w:rsid w:val="009315E0"/>
    <w:rsid w:val="00931D07"/>
    <w:rsid w:val="00931F12"/>
    <w:rsid w:val="009337CC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80726"/>
    <w:rsid w:val="00982EEA"/>
    <w:rsid w:val="0098349E"/>
    <w:rsid w:val="00984A33"/>
    <w:rsid w:val="009868E0"/>
    <w:rsid w:val="00991E93"/>
    <w:rsid w:val="00992899"/>
    <w:rsid w:val="00994E7E"/>
    <w:rsid w:val="009959EC"/>
    <w:rsid w:val="00995A41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52BF8"/>
    <w:rsid w:val="00A52CF5"/>
    <w:rsid w:val="00A6042A"/>
    <w:rsid w:val="00A630A4"/>
    <w:rsid w:val="00A6690F"/>
    <w:rsid w:val="00A7149F"/>
    <w:rsid w:val="00A71AB5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EA6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F11AE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32FAB"/>
    <w:rsid w:val="00B33B50"/>
    <w:rsid w:val="00B36EAF"/>
    <w:rsid w:val="00B374D6"/>
    <w:rsid w:val="00B376CA"/>
    <w:rsid w:val="00B42FF2"/>
    <w:rsid w:val="00B474A6"/>
    <w:rsid w:val="00B47EDC"/>
    <w:rsid w:val="00B535B5"/>
    <w:rsid w:val="00B547AD"/>
    <w:rsid w:val="00B54B10"/>
    <w:rsid w:val="00B556FB"/>
    <w:rsid w:val="00B55B38"/>
    <w:rsid w:val="00B56FE3"/>
    <w:rsid w:val="00B61B1C"/>
    <w:rsid w:val="00B61ECC"/>
    <w:rsid w:val="00B62227"/>
    <w:rsid w:val="00B62661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730"/>
    <w:rsid w:val="00B92631"/>
    <w:rsid w:val="00B94F7F"/>
    <w:rsid w:val="00B97E59"/>
    <w:rsid w:val="00BA080B"/>
    <w:rsid w:val="00BA6285"/>
    <w:rsid w:val="00BB1AA4"/>
    <w:rsid w:val="00BB284F"/>
    <w:rsid w:val="00BB3182"/>
    <w:rsid w:val="00BB4B28"/>
    <w:rsid w:val="00BB5746"/>
    <w:rsid w:val="00BB6046"/>
    <w:rsid w:val="00BB76A3"/>
    <w:rsid w:val="00BD164B"/>
    <w:rsid w:val="00BD2613"/>
    <w:rsid w:val="00BD4013"/>
    <w:rsid w:val="00BD45E7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6429A"/>
    <w:rsid w:val="00C64D34"/>
    <w:rsid w:val="00C64E5D"/>
    <w:rsid w:val="00C65267"/>
    <w:rsid w:val="00C6645B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78E"/>
    <w:rsid w:val="00C93D1D"/>
    <w:rsid w:val="00C9711F"/>
    <w:rsid w:val="00C973E0"/>
    <w:rsid w:val="00CA217F"/>
    <w:rsid w:val="00CB0DDB"/>
    <w:rsid w:val="00CB6732"/>
    <w:rsid w:val="00CC55A1"/>
    <w:rsid w:val="00CC771B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40EB"/>
    <w:rsid w:val="00D4640A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BAD"/>
    <w:rsid w:val="00D84C5B"/>
    <w:rsid w:val="00D8550B"/>
    <w:rsid w:val="00D859DC"/>
    <w:rsid w:val="00D862D6"/>
    <w:rsid w:val="00D8739A"/>
    <w:rsid w:val="00D901E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30DE"/>
    <w:rsid w:val="00DB350B"/>
    <w:rsid w:val="00DB3F65"/>
    <w:rsid w:val="00DB5166"/>
    <w:rsid w:val="00DB71FC"/>
    <w:rsid w:val="00DC0CCD"/>
    <w:rsid w:val="00DC0F99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78"/>
    <w:rsid w:val="00E109A2"/>
    <w:rsid w:val="00E1146F"/>
    <w:rsid w:val="00E1211A"/>
    <w:rsid w:val="00E12511"/>
    <w:rsid w:val="00E14CEC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8136C"/>
    <w:rsid w:val="00E826C0"/>
    <w:rsid w:val="00E862DA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9097B"/>
    <w:rsid w:val="00F92B2F"/>
    <w:rsid w:val="00F933C8"/>
    <w:rsid w:val="00FA07BA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4BA1-325E-46E5-9B04-ADAE9975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14</cp:revision>
  <cp:lastPrinted>2020-02-19T12:15:00Z</cp:lastPrinted>
  <dcterms:created xsi:type="dcterms:W3CDTF">2021-06-28T17:58:00Z</dcterms:created>
  <dcterms:modified xsi:type="dcterms:W3CDTF">2021-06-29T15:08:00Z</dcterms:modified>
</cp:coreProperties>
</file>