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79638F9F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2B63A5">
              <w:rPr>
                <w:b/>
                <w:sz w:val="24"/>
                <w:szCs w:val="24"/>
                <w:lang w:val="es-ES_tradnl"/>
              </w:rPr>
              <w:t>10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2B63A5">
              <w:rPr>
                <w:b/>
                <w:sz w:val="24"/>
                <w:szCs w:val="24"/>
                <w:lang w:val="es-ES_tradnl"/>
              </w:rPr>
              <w:t>5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3160663E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2B63A5">
              <w:t>24</w:t>
            </w:r>
          </w:p>
          <w:p w14:paraId="09C5112E" w14:textId="34131133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2BB2174D" w14:textId="1E0D3D08" w:rsidR="003419CD" w:rsidRDefault="003419CD" w:rsidP="00632036">
            <w:pPr>
              <w:pStyle w:val="Sangradetextonormal"/>
              <w:numPr>
                <w:ilvl w:val="0"/>
                <w:numId w:val="3"/>
              </w:numPr>
            </w:pPr>
            <w:r>
              <w:t>Designación María Mercedes Pipo Docente Responsable Etapa II Nivelación 2022 (</w:t>
            </w:r>
            <w:proofErr w:type="spellStart"/>
            <w:r>
              <w:t>expte</w:t>
            </w:r>
            <w:proofErr w:type="spellEnd"/>
            <w:r>
              <w:t>. interno 8105/22, Dictamen Comisión de Interpretación y Reglamento)</w:t>
            </w:r>
          </w:p>
          <w:p w14:paraId="066EEFB6" w14:textId="50E03305" w:rsidR="00202B79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Regreso Plan 2009 – </w:t>
            </w:r>
            <w:r w:rsidR="003419CD">
              <w:t>Azul Victoria Moscoso (</w:t>
            </w:r>
            <w:proofErr w:type="spellStart"/>
            <w:r w:rsidR="003419CD">
              <w:t>expte</w:t>
            </w:r>
            <w:proofErr w:type="spellEnd"/>
            <w:r w:rsidR="003419CD">
              <w:t>. interno 8100</w:t>
            </w:r>
            <w:r>
              <w:t>/22, Dictamen Comisión de Enseñanza)</w:t>
            </w:r>
          </w:p>
          <w:p w14:paraId="51B7775E" w14:textId="11476AA9" w:rsidR="004A558D" w:rsidRDefault="004A558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Solicitudes de Excepción a las C</w:t>
            </w:r>
            <w:r w:rsidR="003419CD">
              <w:t xml:space="preserve">orrelativas: </w:t>
            </w:r>
            <w:proofErr w:type="spellStart"/>
            <w:r w:rsidR="003419CD">
              <w:t>exptes</w:t>
            </w:r>
            <w:proofErr w:type="spellEnd"/>
            <w:r w:rsidR="003419CD">
              <w:t>. internos 8101</w:t>
            </w:r>
            <w:r>
              <w:t xml:space="preserve">/22 </w:t>
            </w:r>
            <w:r w:rsidR="003419CD">
              <w:t>María Isabel Arias; 8103</w:t>
            </w:r>
            <w:r>
              <w:t xml:space="preserve">/22 </w:t>
            </w:r>
            <w:r w:rsidR="003419CD">
              <w:t>Ludmila Merkel; 8106/22 Rocío Belén Sastre; 8107/22 María Lorena Nores</w:t>
            </w:r>
            <w:r>
              <w:t xml:space="preserve"> (Dictámenes Comisión de Enseñanza)</w:t>
            </w:r>
          </w:p>
          <w:p w14:paraId="2B963B9E" w14:textId="0BE8A7CD" w:rsidR="00202B79" w:rsidRDefault="00C030A1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</w:t>
            </w:r>
            <w:r w:rsidR="003721F8">
              <w:t>es</w:t>
            </w:r>
            <w:r w:rsidR="00E77F8B">
              <w:t xml:space="preserve"> de Cambio de Tutor de Seminario – Miguel Ángel Pellegrino (</w:t>
            </w:r>
            <w:proofErr w:type="spellStart"/>
            <w:r>
              <w:t>expte</w:t>
            </w:r>
            <w:proofErr w:type="spellEnd"/>
            <w:r>
              <w:t>. interno</w:t>
            </w:r>
            <w:r w:rsidR="003721F8">
              <w:t xml:space="preserve"> 8</w:t>
            </w:r>
            <w:r w:rsidR="00E77F8B">
              <w:t>102</w:t>
            </w:r>
            <w:r>
              <w:t>/22</w:t>
            </w:r>
            <w:r w:rsidR="003721F8">
              <w:t xml:space="preserve"> Dict</w:t>
            </w:r>
            <w:r w:rsidR="00E77F8B">
              <w:t>a</w:t>
            </w:r>
            <w:r w:rsidR="003721F8">
              <w:t>men Comisión de Enseñanza)</w:t>
            </w:r>
          </w:p>
          <w:p w14:paraId="14A070AE" w14:textId="1534C4ED" w:rsidR="00DA2A3E" w:rsidRDefault="00DA2A3E" w:rsidP="00566652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</w:t>
            </w:r>
            <w:r w:rsidR="001E11B2">
              <w:t>Equivalencia Externa – Rocío Belén Navarrete</w:t>
            </w:r>
            <w:r>
              <w:t xml:space="preserve"> </w:t>
            </w:r>
            <w:r w:rsidR="003721F8">
              <w:t>(</w:t>
            </w:r>
            <w:proofErr w:type="spellStart"/>
            <w:r w:rsidR="001E11B2">
              <w:t>Expte</w:t>
            </w:r>
            <w:proofErr w:type="spellEnd"/>
            <w:r w:rsidR="001E11B2">
              <w:t xml:space="preserve">. UNS, </w:t>
            </w:r>
            <w:r>
              <w:t>Dict</w:t>
            </w:r>
            <w:r w:rsidR="001E11B2">
              <w:t>a</w:t>
            </w:r>
            <w:r>
              <w:t>men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1F8F1FD3" w14:textId="77777777" w:rsidR="002F0410" w:rsidRPr="002F0410" w:rsidRDefault="002F0410" w:rsidP="002F0410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</w:pPr>
            <w:r w:rsidRPr="002F0410">
              <w:rPr>
                <w:rFonts w:ascii="Times New Roman" w:eastAsia="Times New Roman" w:hAnsi="Times New Roman"/>
                <w:sz w:val="24"/>
                <w:szCs w:val="20"/>
                <w:lang w:val="es-ES_tradnl" w:eastAsia="es-ES"/>
              </w:rPr>
              <w:t>Solicitud de autorización al CSU para contratar a Nicolás de la Cruz como Profesor Adjunto, dedicación semiexclusiva, en Derecho Procesal Penal y Fundamentos de Derecho Público y como Profesor Adjunto, dedicación simple, en Práctica Penal.</w:t>
            </w:r>
          </w:p>
          <w:p w14:paraId="6457CCBF" w14:textId="3980DA9F" w:rsidR="002F0410" w:rsidRDefault="002F0410" w:rsidP="002F0410">
            <w:pPr>
              <w:pStyle w:val="Sangradetextonormal"/>
              <w:numPr>
                <w:ilvl w:val="0"/>
                <w:numId w:val="3"/>
              </w:numPr>
              <w:ind w:left="714" w:hanging="357"/>
            </w:pPr>
            <w:r>
              <w:t>Renuncia Vicedecano del Departamento de Derecho UNS – Nicolás de la Cruz</w:t>
            </w:r>
          </w:p>
          <w:p w14:paraId="1F4FCBE6" w14:textId="3E9C547B" w:rsidR="002F0410" w:rsidRDefault="002F0410" w:rsidP="002F0410">
            <w:pPr>
              <w:pStyle w:val="Sangradetextonormal"/>
              <w:numPr>
                <w:ilvl w:val="0"/>
                <w:numId w:val="3"/>
              </w:numPr>
              <w:ind w:left="714" w:hanging="357"/>
            </w:pPr>
            <w:r>
              <w:t>Propuesta designación Vicedecano del Departamento de Derecho UNS</w:t>
            </w:r>
          </w:p>
          <w:p w14:paraId="1409AA50" w14:textId="70AE2895" w:rsidR="00646CF4" w:rsidRDefault="00646CF4" w:rsidP="002F0410">
            <w:pPr>
              <w:pStyle w:val="Sangradetextonormal"/>
              <w:numPr>
                <w:ilvl w:val="0"/>
                <w:numId w:val="3"/>
              </w:numPr>
              <w:ind w:left="714" w:hanging="357"/>
            </w:pPr>
            <w:r>
              <w:t xml:space="preserve">Llamados a Concurso: </w:t>
            </w:r>
            <w:proofErr w:type="spellStart"/>
            <w:r w:rsidR="002B45A4">
              <w:t>exptes</w:t>
            </w:r>
            <w:proofErr w:type="spellEnd"/>
            <w:r w:rsidR="002B45A4">
              <w:t>. internos 8108/22 1 cargo, Ayudante de Docencia B, Derecho Procesal Penal; 8109/22 1 cargo, Ayudante de Docencia B, Área Ético Legal; 8110/22 1 cargo, Ayudante de Docencia B, Derechos Humanos, Género Igualdad y Derecho y Taller de Perspectiva de Género en Políticas de Seguridad</w:t>
            </w:r>
          </w:p>
          <w:p w14:paraId="533D73B0" w14:textId="7DC8C5F6" w:rsidR="00646CF4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>Prórroga Designación Rocío del Cielo Vázquez, Ayudante de Docencia B, Derecho Procesal Penal (</w:t>
            </w:r>
            <w:proofErr w:type="spellStart"/>
            <w:r>
              <w:t>expte</w:t>
            </w:r>
            <w:proofErr w:type="spellEnd"/>
            <w:r>
              <w:t>. interno 8104/22)</w:t>
            </w:r>
          </w:p>
          <w:p w14:paraId="1A5F5DF0" w14:textId="42BB1B3D" w:rsidR="00F93427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Cursos de Posgrado: </w:t>
            </w:r>
            <w:proofErr w:type="spellStart"/>
            <w:r>
              <w:t>exptes</w:t>
            </w:r>
            <w:proofErr w:type="spellEnd"/>
            <w:r>
              <w:t>. internos 8111/22 Derecho Penal Económico; 8112/22 Derecho Penal Económico y Leyes Penales Especiales</w:t>
            </w:r>
          </w:p>
          <w:p w14:paraId="1F10D34C" w14:textId="381E514B" w:rsidR="00F93427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Declaración de Huésped Oficial Esteban Daniel </w:t>
            </w:r>
            <w:proofErr w:type="spellStart"/>
            <w:r>
              <w:t>Semachowicz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8114/22)</w:t>
            </w:r>
          </w:p>
          <w:p w14:paraId="6F864343" w14:textId="777E48C8" w:rsidR="00F93427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Eximición Prácticas Profesionales Supervisadas Especialización en Derecho Penal (</w:t>
            </w:r>
            <w:proofErr w:type="spellStart"/>
            <w:r>
              <w:t>expte</w:t>
            </w:r>
            <w:proofErr w:type="spellEnd"/>
            <w:r>
              <w:t>. interno 8113/22)</w:t>
            </w:r>
          </w:p>
          <w:p w14:paraId="5495DAF8" w14:textId="0CB598FB" w:rsidR="00646CF4" w:rsidRDefault="00F93427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Aval Conversatorio “</w:t>
            </w:r>
            <w:r w:rsidR="00F4498A">
              <w:t>Derechos Humanos y Educación Ambiental en Tiempos de Cambio Climático y Colapso Civilizatorio” (</w:t>
            </w:r>
            <w:proofErr w:type="spellStart"/>
            <w:r w:rsidR="00F4498A">
              <w:t>expte</w:t>
            </w:r>
            <w:proofErr w:type="spellEnd"/>
            <w:r w:rsidR="00F4498A">
              <w:t>. interno 8116/22)</w:t>
            </w:r>
          </w:p>
          <w:p w14:paraId="409992BF" w14:textId="1434C381" w:rsidR="003419CD" w:rsidRDefault="003419CD" w:rsidP="00653108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Solicitud de Reincorporación Fuera de Término carrera Abogacía – Walter Nicolás Valenzuela (</w:t>
            </w:r>
            <w:proofErr w:type="spellStart"/>
            <w:r>
              <w:t>expte</w:t>
            </w:r>
            <w:proofErr w:type="spellEnd"/>
            <w:r>
              <w:t>. interno 8069/22)</w:t>
            </w:r>
          </w:p>
          <w:p w14:paraId="473CE0FD" w14:textId="3D699B0F" w:rsidR="00856BBE" w:rsidRDefault="00856BBE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Reincorporación Fuera de Término carrera Abogacía y Mantener Plan 2009 – Luis Antonio Sanabria (</w:t>
            </w:r>
            <w:proofErr w:type="spellStart"/>
            <w:r>
              <w:t>expte</w:t>
            </w:r>
            <w:proofErr w:type="spellEnd"/>
            <w:r>
              <w:t>. interno 8118/22)</w:t>
            </w:r>
          </w:p>
          <w:p w14:paraId="69D90F33" w14:textId="533D6717" w:rsidR="007D6CBA" w:rsidRDefault="007D6CBA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Aprobación de Tema y Tutor de Seminario – </w:t>
            </w:r>
            <w:r w:rsidR="00F93427">
              <w:t xml:space="preserve">Verónica Soledad Cancela </w:t>
            </w:r>
            <w:r>
              <w:t>(</w:t>
            </w:r>
            <w:proofErr w:type="spellStart"/>
            <w:r>
              <w:t>expte</w:t>
            </w:r>
            <w:proofErr w:type="spellEnd"/>
            <w:r>
              <w:t>. interno 8</w:t>
            </w:r>
            <w:r w:rsidR="00F93427">
              <w:t>117</w:t>
            </w:r>
            <w:r>
              <w:t>/22)</w:t>
            </w:r>
          </w:p>
          <w:p w14:paraId="109BA241" w14:textId="223099DC" w:rsidR="00993A66" w:rsidRDefault="00993A66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</w:t>
            </w:r>
            <w:r w:rsidR="00F93427">
              <w:t>Reválida – Florencia Estefanía Urtasun (</w:t>
            </w:r>
            <w:proofErr w:type="spellStart"/>
            <w:r w:rsidR="00F93427">
              <w:t>expte</w:t>
            </w:r>
            <w:proofErr w:type="spellEnd"/>
            <w:r w:rsidR="00F93427">
              <w:t>. interno 8115/22)</w:t>
            </w:r>
          </w:p>
          <w:p w14:paraId="01737178" w14:textId="2B765EBB" w:rsidR="00ED39E8" w:rsidRDefault="00ED39E8" w:rsidP="00342F9F">
            <w:pPr>
              <w:pStyle w:val="Sangradetextonormal"/>
              <w:ind w:left="720"/>
            </w:pPr>
          </w:p>
          <w:p w14:paraId="7EDC084B" w14:textId="38AECF7F" w:rsidR="00653108" w:rsidRPr="000C0C92" w:rsidRDefault="00653108" w:rsidP="00DE5700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Felice, Chiara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>, Ludmila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04666">
    <w:abstractNumId w:val="4"/>
  </w:num>
  <w:num w:numId="2" w16cid:durableId="1940525848">
    <w:abstractNumId w:val="1"/>
  </w:num>
  <w:num w:numId="3" w16cid:durableId="308486645">
    <w:abstractNumId w:val="6"/>
  </w:num>
  <w:num w:numId="4" w16cid:durableId="833568502">
    <w:abstractNumId w:val="3"/>
  </w:num>
  <w:num w:numId="5" w16cid:durableId="54205751">
    <w:abstractNumId w:val="5"/>
  </w:num>
  <w:num w:numId="6" w16cid:durableId="554585294">
    <w:abstractNumId w:val="7"/>
  </w:num>
  <w:num w:numId="7" w16cid:durableId="2020043599">
    <w:abstractNumId w:val="0"/>
  </w:num>
  <w:num w:numId="8" w16cid:durableId="527528744">
    <w:abstractNumId w:val="8"/>
  </w:num>
  <w:num w:numId="9" w16cid:durableId="245968441">
    <w:abstractNumId w:val="2"/>
  </w:num>
  <w:num w:numId="10" w16cid:durableId="103885478">
    <w:abstractNumId w:val="9"/>
  </w:num>
  <w:num w:numId="11" w16cid:durableId="16263492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2C8D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A74AB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55E1"/>
    <w:rsid w:val="001D5B55"/>
    <w:rsid w:val="001D6087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2B79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0410"/>
    <w:rsid w:val="002F1750"/>
    <w:rsid w:val="002F1A3E"/>
    <w:rsid w:val="002F1F2A"/>
    <w:rsid w:val="002F4666"/>
    <w:rsid w:val="002F5C75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19CD"/>
    <w:rsid w:val="00342F9F"/>
    <w:rsid w:val="00345916"/>
    <w:rsid w:val="003501FA"/>
    <w:rsid w:val="00352911"/>
    <w:rsid w:val="0035790A"/>
    <w:rsid w:val="00360A2A"/>
    <w:rsid w:val="00364924"/>
    <w:rsid w:val="0037028B"/>
    <w:rsid w:val="003721F8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312"/>
    <w:rsid w:val="00412A7C"/>
    <w:rsid w:val="0041353E"/>
    <w:rsid w:val="0041383C"/>
    <w:rsid w:val="00416366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9D2"/>
    <w:rsid w:val="00442EA4"/>
    <w:rsid w:val="004450B1"/>
    <w:rsid w:val="004451E9"/>
    <w:rsid w:val="004504D3"/>
    <w:rsid w:val="004519AB"/>
    <w:rsid w:val="00451C56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A558D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D672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37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46CF4"/>
    <w:rsid w:val="006500E3"/>
    <w:rsid w:val="006516EA"/>
    <w:rsid w:val="0065171C"/>
    <w:rsid w:val="00653108"/>
    <w:rsid w:val="006609E6"/>
    <w:rsid w:val="00662998"/>
    <w:rsid w:val="0066330F"/>
    <w:rsid w:val="006654A0"/>
    <w:rsid w:val="00667257"/>
    <w:rsid w:val="0067002D"/>
    <w:rsid w:val="00675147"/>
    <w:rsid w:val="006757BF"/>
    <w:rsid w:val="00676178"/>
    <w:rsid w:val="0067673A"/>
    <w:rsid w:val="00676BAE"/>
    <w:rsid w:val="00681311"/>
    <w:rsid w:val="00682777"/>
    <w:rsid w:val="0068279D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157C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397A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D6CBA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2E2B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6C0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3A66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56B7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56545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186B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439E"/>
    <w:rsid w:val="00BF524E"/>
    <w:rsid w:val="00BF68EC"/>
    <w:rsid w:val="00C024D5"/>
    <w:rsid w:val="00C030A1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3903"/>
    <w:rsid w:val="00CF445D"/>
    <w:rsid w:val="00CF4A54"/>
    <w:rsid w:val="00CF5F7F"/>
    <w:rsid w:val="00D038A9"/>
    <w:rsid w:val="00D04134"/>
    <w:rsid w:val="00D0453B"/>
    <w:rsid w:val="00D0529C"/>
    <w:rsid w:val="00D05747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5700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AE6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4A56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39E8"/>
    <w:rsid w:val="00ED764A"/>
    <w:rsid w:val="00EE010C"/>
    <w:rsid w:val="00EE21EA"/>
    <w:rsid w:val="00EE2883"/>
    <w:rsid w:val="00EE3695"/>
    <w:rsid w:val="00EE37EB"/>
    <w:rsid w:val="00EE39C8"/>
    <w:rsid w:val="00EE49FF"/>
    <w:rsid w:val="00EE5338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65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98A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93427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8C089-0D65-4DBD-8263-98103EE6E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526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9</cp:revision>
  <cp:lastPrinted>2022-04-26T12:26:00Z</cp:lastPrinted>
  <dcterms:created xsi:type="dcterms:W3CDTF">2022-05-06T16:26:00Z</dcterms:created>
  <dcterms:modified xsi:type="dcterms:W3CDTF">2022-05-09T22:46:00Z</dcterms:modified>
</cp:coreProperties>
</file>