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DC15" w14:textId="2A3DB56D"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A946A1">
        <w:rPr>
          <w:rFonts w:ascii="Times New Roman" w:hAnsi="Times New Roman" w:cs="Times New Roman"/>
          <w:b/>
          <w:sz w:val="24"/>
          <w:szCs w:val="24"/>
          <w:lang w:val="es-MX"/>
        </w:rPr>
        <w:t>3</w:t>
      </w:r>
      <w:r w:rsidR="001074B3">
        <w:rPr>
          <w:rFonts w:ascii="Times New Roman" w:hAnsi="Times New Roman" w:cs="Times New Roman"/>
          <w:b/>
          <w:sz w:val="24"/>
          <w:szCs w:val="24"/>
          <w:lang w:val="es-MX"/>
        </w:rPr>
        <w:t>4</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1074B3">
        <w:rPr>
          <w:rFonts w:ascii="Times New Roman" w:hAnsi="Times New Roman" w:cs="Times New Roman"/>
          <w:b/>
          <w:sz w:val="24"/>
          <w:szCs w:val="24"/>
          <w:lang w:val="es-MX"/>
        </w:rPr>
        <w:t>1</w:t>
      </w:r>
      <w:r w:rsidR="00710C49">
        <w:rPr>
          <w:rFonts w:ascii="Times New Roman" w:hAnsi="Times New Roman" w:cs="Times New Roman"/>
          <w:b/>
          <w:sz w:val="24"/>
          <w:szCs w:val="24"/>
          <w:lang w:val="es-MX"/>
        </w:rPr>
        <w:t>3</w:t>
      </w:r>
      <w:r>
        <w:rPr>
          <w:rFonts w:ascii="Times New Roman" w:hAnsi="Times New Roman" w:cs="Times New Roman"/>
          <w:b/>
          <w:sz w:val="24"/>
          <w:szCs w:val="24"/>
          <w:lang w:val="es-MX"/>
        </w:rPr>
        <w:t xml:space="preserve"> de </w:t>
      </w:r>
      <w:r w:rsidR="001074B3">
        <w:rPr>
          <w:rFonts w:ascii="Times New Roman" w:hAnsi="Times New Roman" w:cs="Times New Roman"/>
          <w:b/>
          <w:sz w:val="24"/>
          <w:szCs w:val="24"/>
          <w:lang w:val="es-MX"/>
        </w:rPr>
        <w:t>septiembre</w:t>
      </w:r>
      <w:r w:rsidR="00710996">
        <w:rPr>
          <w:rFonts w:ascii="Times New Roman" w:hAnsi="Times New Roman" w:cs="Times New Roman"/>
          <w:b/>
          <w:sz w:val="24"/>
          <w:szCs w:val="24"/>
          <w:lang w:val="es-MX"/>
        </w:rPr>
        <w:t xml:space="preserve">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6B54BDF7"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 xml:space="preserve">cta Nº </w:t>
      </w:r>
      <w:r w:rsidR="00FC7195">
        <w:rPr>
          <w:b/>
        </w:rPr>
        <w:t>5</w:t>
      </w:r>
      <w:r w:rsidR="00A946A1">
        <w:rPr>
          <w:b/>
        </w:rPr>
        <w:t>3</w:t>
      </w:r>
      <w:r w:rsidR="001074B3">
        <w:rPr>
          <w:b/>
        </w:rPr>
        <w:t>3</w:t>
      </w:r>
    </w:p>
    <w:p w14:paraId="0B271B8D" w14:textId="77777777" w:rsidR="00554E16" w:rsidRDefault="00554E16" w:rsidP="00554E16">
      <w:pPr>
        <w:pStyle w:val="Sangradetextonormal"/>
        <w:tabs>
          <w:tab w:val="num" w:pos="1276"/>
        </w:tabs>
        <w:rPr>
          <w:b/>
        </w:rPr>
      </w:pPr>
    </w:p>
    <w:p w14:paraId="5BE96E6A" w14:textId="731ED1E3" w:rsidR="00554E16" w:rsidRDefault="00554E16" w:rsidP="00554E16">
      <w:pPr>
        <w:pStyle w:val="Sangradetextonormal"/>
        <w:numPr>
          <w:ilvl w:val="0"/>
          <w:numId w:val="1"/>
        </w:numPr>
        <w:tabs>
          <w:tab w:val="clear" w:pos="720"/>
          <w:tab w:val="num" w:pos="360"/>
          <w:tab w:val="num" w:pos="1276"/>
        </w:tabs>
        <w:ind w:left="360"/>
        <w:rPr>
          <w:b/>
        </w:rPr>
      </w:pPr>
      <w:r w:rsidRPr="00554E16">
        <w:rPr>
          <w:b/>
        </w:rPr>
        <w:t xml:space="preserve">Informes del </w:t>
      </w:r>
      <w:r w:rsidR="00A01257">
        <w:rPr>
          <w:b/>
        </w:rPr>
        <w:t>Vicedirector Decano</w:t>
      </w:r>
    </w:p>
    <w:p w14:paraId="0066DBF1" w14:textId="60E776B7" w:rsidR="004D4DD9" w:rsidRDefault="004D4DD9" w:rsidP="004D4DD9">
      <w:pPr>
        <w:pStyle w:val="Sangradetextonormal"/>
        <w:tabs>
          <w:tab w:val="num" w:pos="1276"/>
        </w:tabs>
        <w:ind w:left="0"/>
        <w:rPr>
          <w:b/>
        </w:rPr>
      </w:pPr>
    </w:p>
    <w:p w14:paraId="2B41FF23" w14:textId="02141E01" w:rsidR="004D4DD9" w:rsidRDefault="00EB2A0C" w:rsidP="004D4DD9">
      <w:pPr>
        <w:pStyle w:val="Sangradetextonormal"/>
        <w:numPr>
          <w:ilvl w:val="0"/>
          <w:numId w:val="1"/>
        </w:numPr>
        <w:tabs>
          <w:tab w:val="clear" w:pos="720"/>
          <w:tab w:val="num" w:pos="360"/>
          <w:tab w:val="num" w:pos="1276"/>
        </w:tabs>
        <w:ind w:left="360"/>
        <w:rPr>
          <w:b/>
        </w:rPr>
      </w:pPr>
      <w:r w:rsidRPr="00EB2A0C">
        <w:rPr>
          <w:b/>
          <w:bCs/>
          <w:lang w:val="es-AR"/>
        </w:rPr>
        <w:t xml:space="preserve">Tratamiento del Acta del Jurado Llamado a Concurso 1 cargo de Profesor Titular, </w:t>
      </w:r>
      <w:proofErr w:type="spellStart"/>
      <w:r w:rsidRPr="00EB2A0C">
        <w:rPr>
          <w:b/>
          <w:bCs/>
          <w:lang w:val="es-AR"/>
        </w:rPr>
        <w:t>ded</w:t>
      </w:r>
      <w:proofErr w:type="spellEnd"/>
      <w:r w:rsidRPr="00EB2A0C">
        <w:rPr>
          <w:b/>
          <w:bCs/>
          <w:lang w:val="es-AR"/>
        </w:rPr>
        <w:t xml:space="preserve">. simple, </w:t>
      </w:r>
      <w:r w:rsidRPr="00EB2A0C">
        <w:rPr>
          <w:b/>
          <w:bCs/>
          <w:lang w:val="es-ES"/>
        </w:rPr>
        <w:t xml:space="preserve">Derecho Procesal Penal </w:t>
      </w:r>
      <w:r w:rsidRPr="00EB2A0C">
        <w:rPr>
          <w:b/>
          <w:bCs/>
          <w:lang w:val="es-AR"/>
        </w:rPr>
        <w:t>(Dictamen Comisión de Interpretación y Reglamento)</w:t>
      </w:r>
    </w:p>
    <w:p w14:paraId="7F1E57B3" w14:textId="77777777" w:rsidR="00710C49" w:rsidRDefault="00710C49" w:rsidP="00710C49">
      <w:pPr>
        <w:spacing w:after="0"/>
        <w:jc w:val="both"/>
        <w:rPr>
          <w:rFonts w:ascii="Times New Roman" w:hAnsi="Times New Roman" w:cs="Times New Roman"/>
          <w:b/>
          <w:sz w:val="24"/>
          <w:szCs w:val="24"/>
          <w:lang w:val="es-MX"/>
        </w:rPr>
      </w:pPr>
    </w:p>
    <w:p w14:paraId="39301982" w14:textId="2BA28B1D" w:rsidR="00EB2A0C" w:rsidRDefault="00EB2A0C" w:rsidP="00EB2A0C">
      <w:pPr>
        <w:spacing w:after="0"/>
        <w:jc w:val="both"/>
        <w:rPr>
          <w:rFonts w:ascii="Times New Roman" w:hAnsi="Times New Roman" w:cs="Times New Roman"/>
          <w:sz w:val="24"/>
          <w:szCs w:val="24"/>
          <w:lang w:val="es-ES"/>
        </w:rPr>
      </w:pPr>
      <w:r w:rsidRPr="00EB2A0C">
        <w:rPr>
          <w:rFonts w:ascii="Times New Roman" w:hAnsi="Times New Roman" w:cs="Times New Roman"/>
          <w:sz w:val="24"/>
          <w:szCs w:val="24"/>
          <w:lang w:val="es-ES"/>
        </w:rPr>
        <w:t xml:space="preserve">Se propone designar a Eduardo Alfredo </w:t>
      </w:r>
      <w:proofErr w:type="spellStart"/>
      <w:r w:rsidRPr="00EB2A0C">
        <w:rPr>
          <w:rFonts w:ascii="Times New Roman" w:hAnsi="Times New Roman" w:cs="Times New Roman"/>
          <w:sz w:val="24"/>
          <w:szCs w:val="24"/>
          <w:lang w:val="es-ES"/>
        </w:rPr>
        <w:t>d´EMPAIRE</w:t>
      </w:r>
      <w:proofErr w:type="spellEnd"/>
      <w:r>
        <w:rPr>
          <w:rFonts w:ascii="Times New Roman" w:hAnsi="Times New Roman" w:cs="Times New Roman"/>
          <w:sz w:val="24"/>
          <w:szCs w:val="24"/>
          <w:lang w:val="es-ES"/>
        </w:rPr>
        <w:t>.</w:t>
      </w:r>
    </w:p>
    <w:p w14:paraId="15BF90EF" w14:textId="20040D6D" w:rsidR="00EB2A0C" w:rsidRPr="00EB2A0C" w:rsidRDefault="00EB2A0C" w:rsidP="00EB2A0C">
      <w:pPr>
        <w:spacing w:after="0"/>
        <w:jc w:val="both"/>
        <w:rPr>
          <w:rFonts w:ascii="Times New Roman" w:hAnsi="Times New Roman" w:cs="Times New Roman"/>
          <w:b/>
          <w:sz w:val="24"/>
          <w:szCs w:val="24"/>
          <w:lang w:val="es-MX"/>
        </w:rPr>
      </w:pPr>
      <w:r>
        <w:rPr>
          <w:rFonts w:ascii="Times New Roman" w:hAnsi="Times New Roman" w:cs="Times New Roman"/>
          <w:sz w:val="24"/>
          <w:szCs w:val="24"/>
          <w:lang w:val="es-ES"/>
        </w:rPr>
        <w:t>Se adjunta Acta.</w:t>
      </w:r>
    </w:p>
    <w:p w14:paraId="0CC88F15" w14:textId="4E3F64CC" w:rsidR="00710C49" w:rsidRDefault="00710C49" w:rsidP="00710C49">
      <w:pPr>
        <w:pStyle w:val="Sangradetextonormal"/>
        <w:tabs>
          <w:tab w:val="num" w:pos="1276"/>
        </w:tabs>
        <w:ind w:left="0"/>
        <w:rPr>
          <w:szCs w:val="24"/>
          <w:lang w:val="es-ES"/>
        </w:rPr>
      </w:pPr>
    </w:p>
    <w:p w14:paraId="5CE8E8E5" w14:textId="19687954" w:rsidR="004D4DD9" w:rsidRPr="004D4DD9" w:rsidRDefault="00B42AC9" w:rsidP="004D4DD9">
      <w:pPr>
        <w:pStyle w:val="Sangradetextonormal"/>
        <w:numPr>
          <w:ilvl w:val="0"/>
          <w:numId w:val="1"/>
        </w:numPr>
        <w:tabs>
          <w:tab w:val="clear" w:pos="720"/>
          <w:tab w:val="num" w:pos="360"/>
          <w:tab w:val="num" w:pos="1276"/>
        </w:tabs>
        <w:ind w:left="360"/>
        <w:rPr>
          <w:b/>
        </w:rPr>
      </w:pPr>
      <w:r w:rsidRPr="00B42AC9">
        <w:rPr>
          <w:b/>
          <w:lang w:val="es-AR"/>
        </w:rPr>
        <w:t xml:space="preserve">Inscripción Postulante </w:t>
      </w:r>
      <w:proofErr w:type="spellStart"/>
      <w:r w:rsidRPr="00B42AC9">
        <w:rPr>
          <w:b/>
          <w:lang w:val="es-AR"/>
        </w:rPr>
        <w:t>Sebastian</w:t>
      </w:r>
      <w:proofErr w:type="spellEnd"/>
      <w:r w:rsidRPr="00B42AC9">
        <w:rPr>
          <w:b/>
          <w:lang w:val="es-AR"/>
        </w:rPr>
        <w:t xml:space="preserve"> </w:t>
      </w:r>
      <w:proofErr w:type="spellStart"/>
      <w:r w:rsidRPr="00B42AC9">
        <w:rPr>
          <w:b/>
          <w:lang w:val="es-AR"/>
        </w:rPr>
        <w:t>Such</w:t>
      </w:r>
      <w:proofErr w:type="spellEnd"/>
      <w:r w:rsidRPr="00B42AC9">
        <w:rPr>
          <w:b/>
          <w:lang w:val="es-AR"/>
        </w:rPr>
        <w:t xml:space="preserve"> Llamado a Concurso 1 cargo de Ayudante de Docencia A, </w:t>
      </w:r>
      <w:proofErr w:type="spellStart"/>
      <w:r w:rsidRPr="00B42AC9">
        <w:rPr>
          <w:b/>
          <w:lang w:val="es-AR"/>
        </w:rPr>
        <w:t>ded</w:t>
      </w:r>
      <w:proofErr w:type="spellEnd"/>
      <w:r w:rsidRPr="00B42AC9">
        <w:rPr>
          <w:b/>
          <w:lang w:val="es-AR"/>
        </w:rPr>
        <w:t>. simple, Derecho del Trabajo y de la Seguridad Social D (Dictamen Comisión de Interpretación y Reglamento)</w:t>
      </w:r>
    </w:p>
    <w:p w14:paraId="429E4927" w14:textId="5A6B8B86" w:rsidR="004D4DD9" w:rsidRDefault="004D4DD9" w:rsidP="004D4DD9">
      <w:pPr>
        <w:pStyle w:val="Sangradetextonormal"/>
        <w:tabs>
          <w:tab w:val="num" w:pos="1276"/>
        </w:tabs>
        <w:ind w:left="0"/>
        <w:rPr>
          <w:b/>
        </w:rPr>
      </w:pPr>
    </w:p>
    <w:p w14:paraId="52CEB13E" w14:textId="77777777" w:rsidR="00B42AC9" w:rsidRDefault="00B42AC9"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mail.</w:t>
      </w:r>
    </w:p>
    <w:p w14:paraId="6AD48738" w14:textId="77777777" w:rsidR="00B07F69" w:rsidRPr="004D4DD9" w:rsidRDefault="00B07F69" w:rsidP="004D4DD9">
      <w:pPr>
        <w:pStyle w:val="Sangradetextonormal"/>
        <w:tabs>
          <w:tab w:val="num" w:pos="1276"/>
        </w:tabs>
        <w:ind w:left="0"/>
        <w:rPr>
          <w:b/>
        </w:rPr>
      </w:pPr>
    </w:p>
    <w:p w14:paraId="574A65A2" w14:textId="4A5E4FEE" w:rsidR="004D4DD9" w:rsidRPr="00B07F69" w:rsidRDefault="00B42AC9" w:rsidP="004D4DD9">
      <w:pPr>
        <w:pStyle w:val="Sangradetextonormal"/>
        <w:numPr>
          <w:ilvl w:val="0"/>
          <w:numId w:val="1"/>
        </w:numPr>
        <w:tabs>
          <w:tab w:val="clear" w:pos="720"/>
          <w:tab w:val="num" w:pos="360"/>
          <w:tab w:val="num" w:pos="1276"/>
        </w:tabs>
        <w:ind w:left="360"/>
        <w:rPr>
          <w:b/>
        </w:rPr>
      </w:pPr>
      <w:r w:rsidRPr="00B42AC9">
        <w:rPr>
          <w:b/>
          <w:lang w:val="es-AR"/>
        </w:rPr>
        <w:t xml:space="preserve">Avales Inscripción en Maestría y Equivalencias: </w:t>
      </w:r>
      <w:proofErr w:type="spellStart"/>
      <w:r w:rsidRPr="00B42AC9">
        <w:rPr>
          <w:b/>
          <w:lang w:val="es-AR"/>
        </w:rPr>
        <w:t>exptes</w:t>
      </w:r>
      <w:proofErr w:type="spellEnd"/>
      <w:r w:rsidRPr="00B42AC9">
        <w:rPr>
          <w:b/>
          <w:lang w:val="es-AR"/>
        </w:rPr>
        <w:t xml:space="preserve">. internos 8336/22 Florencia Guariste; 8337/22 Manuela Rieti; 8338/22 Giselle Alejandra </w:t>
      </w:r>
      <w:proofErr w:type="spellStart"/>
      <w:r w:rsidRPr="00B42AC9">
        <w:rPr>
          <w:b/>
          <w:lang w:val="es-AR"/>
        </w:rPr>
        <w:t>Cassagne</w:t>
      </w:r>
      <w:proofErr w:type="spellEnd"/>
      <w:r w:rsidRPr="00B42AC9">
        <w:rPr>
          <w:b/>
          <w:lang w:val="es-AR"/>
        </w:rPr>
        <w:t xml:space="preserve"> (Dictámenes Comisión de Investigación y Posgrado)</w:t>
      </w:r>
    </w:p>
    <w:p w14:paraId="0CCF3626" w14:textId="77777777" w:rsidR="00B07F69" w:rsidRDefault="00B07F69" w:rsidP="00EE6F22">
      <w:pPr>
        <w:pStyle w:val="Sangradetextonormal"/>
        <w:tabs>
          <w:tab w:val="num" w:pos="1276"/>
        </w:tabs>
        <w:rPr>
          <w:b/>
          <w:u w:val="single"/>
        </w:rPr>
      </w:pPr>
    </w:p>
    <w:p w14:paraId="34671F9F" w14:textId="77777777" w:rsidR="00B42AC9" w:rsidRPr="007071C5" w:rsidRDefault="00B42AC9" w:rsidP="00B42AC9">
      <w:pPr>
        <w:spacing w:after="0"/>
        <w:jc w:val="both"/>
        <w:rPr>
          <w:rFonts w:ascii="Times New Roman" w:hAnsi="Times New Roman" w:cs="Times New Roman"/>
          <w:sz w:val="24"/>
          <w:szCs w:val="24"/>
          <w:u w:val="single"/>
          <w:lang w:val="es-MX"/>
        </w:rPr>
      </w:pPr>
      <w:r w:rsidRPr="007071C5">
        <w:rPr>
          <w:rFonts w:ascii="Times New Roman" w:hAnsi="Times New Roman" w:cs="Times New Roman"/>
          <w:sz w:val="24"/>
          <w:szCs w:val="24"/>
          <w:u w:val="single"/>
          <w:lang w:val="es-MX"/>
        </w:rPr>
        <w:t>Florencia Guariste</w:t>
      </w:r>
    </w:p>
    <w:p w14:paraId="7334D8D8" w14:textId="77777777" w:rsidR="00B42AC9" w:rsidRDefault="00B42AC9"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Maestría en Derecho, orientación Derecho Penal</w:t>
      </w:r>
    </w:p>
    <w:p w14:paraId="4D6FDE9D" w14:textId="77777777" w:rsidR="00B42AC9" w:rsidRPr="00F879DA" w:rsidRDefault="00B42AC9" w:rsidP="00B42AC9">
      <w:pPr>
        <w:spacing w:after="0"/>
        <w:jc w:val="both"/>
        <w:rPr>
          <w:rFonts w:ascii="Times New Roman" w:hAnsi="Times New Roman" w:cs="Times New Roman"/>
          <w:sz w:val="24"/>
          <w:szCs w:val="24"/>
          <w:lang w:val="es-ES"/>
        </w:rPr>
      </w:pPr>
      <w:r w:rsidRPr="00F879DA">
        <w:rPr>
          <w:rFonts w:ascii="Times New Roman" w:hAnsi="Times New Roman" w:cs="Times New Roman"/>
          <w:sz w:val="24"/>
          <w:szCs w:val="24"/>
          <w:lang w:val="es-ES"/>
        </w:rPr>
        <w:t xml:space="preserve">Dr. José Ignacio Guillermo PAZOS CROCITTO como director de tesis. </w:t>
      </w:r>
    </w:p>
    <w:p w14:paraId="666ADA5D" w14:textId="77777777" w:rsidR="00E2299C" w:rsidRDefault="00E2299C" w:rsidP="00B42AC9">
      <w:pPr>
        <w:spacing w:after="0"/>
        <w:jc w:val="both"/>
        <w:rPr>
          <w:rFonts w:ascii="Times New Roman" w:hAnsi="Times New Roman" w:cs="Times New Roman"/>
          <w:sz w:val="24"/>
          <w:szCs w:val="24"/>
          <w:lang w:val="es-MX"/>
        </w:rPr>
      </w:pPr>
    </w:p>
    <w:p w14:paraId="57BC0885" w14:textId="60FA35E1" w:rsidR="00B42AC9" w:rsidRDefault="00B42AC9"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Equivalencias</w:t>
      </w:r>
      <w:r w:rsidR="00E2299C">
        <w:rPr>
          <w:rFonts w:ascii="Times New Roman" w:hAnsi="Times New Roman" w:cs="Times New Roman"/>
          <w:sz w:val="24"/>
          <w:szCs w:val="24"/>
          <w:lang w:val="es-MX"/>
        </w:rPr>
        <w:t>:</w:t>
      </w:r>
    </w:p>
    <w:p w14:paraId="79F1F557" w14:textId="2422503F" w:rsidR="00E2299C" w:rsidRDefault="007071C5"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ES"/>
        </w:rPr>
        <w:t>M</w:t>
      </w:r>
      <w:r w:rsidRPr="007071C5">
        <w:rPr>
          <w:rFonts w:ascii="Times New Roman" w:hAnsi="Times New Roman" w:cs="Times New Roman"/>
          <w:sz w:val="24"/>
          <w:szCs w:val="24"/>
          <w:lang w:val="es-ES"/>
        </w:rPr>
        <w:t>aterias “Género, Teoría del Derecho y Políticas Públicas”, por Género, Igualdad y Derecho, y “Garantías Constitucionales del Derecho Penal Sustantivo y Procesal Penal”, por Garantías Constitucionales</w:t>
      </w:r>
    </w:p>
    <w:p w14:paraId="639FCE33" w14:textId="77777777" w:rsidR="00B42AC9" w:rsidRDefault="00B42AC9" w:rsidP="00B42AC9">
      <w:pPr>
        <w:spacing w:after="0"/>
        <w:jc w:val="both"/>
        <w:rPr>
          <w:rFonts w:ascii="Times New Roman" w:hAnsi="Times New Roman" w:cs="Times New Roman"/>
          <w:sz w:val="24"/>
          <w:szCs w:val="24"/>
          <w:lang w:val="es-MX"/>
        </w:rPr>
      </w:pPr>
    </w:p>
    <w:p w14:paraId="04B66C59" w14:textId="77777777" w:rsidR="00B42AC9" w:rsidRPr="007071C5" w:rsidRDefault="00B42AC9" w:rsidP="00B42AC9">
      <w:pPr>
        <w:spacing w:after="0"/>
        <w:jc w:val="both"/>
        <w:rPr>
          <w:rFonts w:ascii="Times New Roman" w:hAnsi="Times New Roman" w:cs="Times New Roman"/>
          <w:sz w:val="24"/>
          <w:szCs w:val="24"/>
          <w:u w:val="single"/>
          <w:lang w:val="es-MX"/>
        </w:rPr>
      </w:pPr>
      <w:r w:rsidRPr="007071C5">
        <w:rPr>
          <w:rFonts w:ascii="Times New Roman" w:hAnsi="Times New Roman" w:cs="Times New Roman"/>
          <w:sz w:val="24"/>
          <w:szCs w:val="24"/>
          <w:u w:val="single"/>
          <w:lang w:val="es-MX"/>
        </w:rPr>
        <w:t>Manuela Rieti</w:t>
      </w:r>
    </w:p>
    <w:p w14:paraId="570DF4AC" w14:textId="77777777" w:rsidR="00E2299C" w:rsidRDefault="00E2299C" w:rsidP="00B42AC9">
      <w:pPr>
        <w:spacing w:after="0"/>
        <w:jc w:val="both"/>
        <w:rPr>
          <w:rFonts w:ascii="Times New Roman" w:hAnsi="Times New Roman" w:cs="Times New Roman"/>
          <w:sz w:val="24"/>
          <w:szCs w:val="24"/>
          <w:lang w:val="es-MX"/>
        </w:rPr>
      </w:pPr>
    </w:p>
    <w:p w14:paraId="6567426F" w14:textId="5AF03158" w:rsidR="00B42AC9" w:rsidRDefault="00B42AC9"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Equivalencia</w:t>
      </w:r>
      <w:r w:rsidR="00E2299C">
        <w:rPr>
          <w:rFonts w:ascii="Times New Roman" w:hAnsi="Times New Roman" w:cs="Times New Roman"/>
          <w:sz w:val="24"/>
          <w:szCs w:val="24"/>
          <w:lang w:val="es-MX"/>
        </w:rPr>
        <w:t>:</w:t>
      </w:r>
    </w:p>
    <w:p w14:paraId="1C90B216" w14:textId="1B9CA683" w:rsidR="00E2299C" w:rsidRDefault="00E2299C"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ES"/>
        </w:rPr>
        <w:t>M</w:t>
      </w:r>
      <w:r w:rsidRPr="00E2299C">
        <w:rPr>
          <w:rFonts w:ascii="Times New Roman" w:hAnsi="Times New Roman" w:cs="Times New Roman"/>
          <w:sz w:val="24"/>
          <w:szCs w:val="24"/>
          <w:lang w:val="es-ES"/>
        </w:rPr>
        <w:t>aterias “Derecho Procesal Penal”</w:t>
      </w:r>
      <w:r w:rsidR="009817CD">
        <w:rPr>
          <w:rFonts w:ascii="Times New Roman" w:hAnsi="Times New Roman" w:cs="Times New Roman"/>
          <w:sz w:val="24"/>
          <w:szCs w:val="24"/>
          <w:lang w:val="es-ES"/>
        </w:rPr>
        <w:t xml:space="preserve"> </w:t>
      </w:r>
      <w:r w:rsidRPr="00E2299C">
        <w:rPr>
          <w:rFonts w:ascii="Times New Roman" w:hAnsi="Times New Roman" w:cs="Times New Roman"/>
          <w:sz w:val="24"/>
          <w:szCs w:val="24"/>
          <w:lang w:val="es-ES"/>
        </w:rPr>
        <w:t>por Garantías Constitucionales</w:t>
      </w:r>
    </w:p>
    <w:p w14:paraId="456C8DB1" w14:textId="77777777" w:rsidR="00B42AC9" w:rsidRDefault="00B42AC9" w:rsidP="00B42AC9">
      <w:pPr>
        <w:spacing w:after="0"/>
        <w:jc w:val="both"/>
        <w:rPr>
          <w:rFonts w:ascii="Times New Roman" w:hAnsi="Times New Roman" w:cs="Times New Roman"/>
          <w:sz w:val="24"/>
          <w:szCs w:val="24"/>
          <w:lang w:val="es-MX"/>
        </w:rPr>
      </w:pPr>
    </w:p>
    <w:p w14:paraId="70849252" w14:textId="77777777" w:rsidR="00B42AC9" w:rsidRPr="007071C5" w:rsidRDefault="00B42AC9" w:rsidP="00B42AC9">
      <w:pPr>
        <w:spacing w:after="0"/>
        <w:jc w:val="both"/>
        <w:rPr>
          <w:rFonts w:ascii="Times New Roman" w:hAnsi="Times New Roman" w:cs="Times New Roman"/>
          <w:sz w:val="24"/>
          <w:szCs w:val="24"/>
          <w:u w:val="single"/>
          <w:lang w:val="es-MX"/>
        </w:rPr>
      </w:pPr>
      <w:r w:rsidRPr="007071C5">
        <w:rPr>
          <w:rFonts w:ascii="Times New Roman" w:hAnsi="Times New Roman" w:cs="Times New Roman"/>
          <w:sz w:val="24"/>
          <w:szCs w:val="24"/>
          <w:u w:val="single"/>
          <w:lang w:val="es-MX"/>
        </w:rPr>
        <w:t xml:space="preserve">Giselle Alejandra </w:t>
      </w:r>
      <w:proofErr w:type="spellStart"/>
      <w:r w:rsidRPr="007071C5">
        <w:rPr>
          <w:rFonts w:ascii="Times New Roman" w:hAnsi="Times New Roman" w:cs="Times New Roman"/>
          <w:sz w:val="24"/>
          <w:szCs w:val="24"/>
          <w:u w:val="single"/>
          <w:lang w:val="es-MX"/>
        </w:rPr>
        <w:t>Cassagne</w:t>
      </w:r>
      <w:proofErr w:type="spellEnd"/>
    </w:p>
    <w:p w14:paraId="28EE3785" w14:textId="77777777" w:rsidR="00B42AC9" w:rsidRDefault="00B42AC9" w:rsidP="00B42AC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Maestría en Derecho, orientación Análisis </w:t>
      </w:r>
      <w:proofErr w:type="spellStart"/>
      <w:r>
        <w:rPr>
          <w:rFonts w:ascii="Times New Roman" w:hAnsi="Times New Roman" w:cs="Times New Roman"/>
          <w:sz w:val="24"/>
          <w:szCs w:val="24"/>
          <w:lang w:val="es-MX"/>
        </w:rPr>
        <w:t>Ecónomico</w:t>
      </w:r>
      <w:proofErr w:type="spellEnd"/>
      <w:r>
        <w:rPr>
          <w:rFonts w:ascii="Times New Roman" w:hAnsi="Times New Roman" w:cs="Times New Roman"/>
          <w:sz w:val="24"/>
          <w:szCs w:val="24"/>
          <w:lang w:val="es-MX"/>
        </w:rPr>
        <w:t xml:space="preserve"> del Derecho</w:t>
      </w:r>
    </w:p>
    <w:p w14:paraId="55D4BA2A" w14:textId="77777777" w:rsidR="00B42AC9" w:rsidRPr="00F879DA" w:rsidRDefault="00B42AC9" w:rsidP="00B42AC9">
      <w:pPr>
        <w:spacing w:after="0"/>
        <w:jc w:val="both"/>
        <w:rPr>
          <w:rFonts w:ascii="Times New Roman" w:hAnsi="Times New Roman" w:cs="Times New Roman"/>
          <w:sz w:val="24"/>
          <w:szCs w:val="24"/>
          <w:lang w:val="es-MX"/>
        </w:rPr>
      </w:pPr>
      <w:r w:rsidRPr="00F879DA">
        <w:rPr>
          <w:rFonts w:ascii="Times New Roman" w:hAnsi="Times New Roman" w:cs="Times New Roman"/>
          <w:sz w:val="24"/>
          <w:szCs w:val="24"/>
        </w:rPr>
        <w:t xml:space="preserve">Mg. Pamela TOLOSA y Mg. Marcela PONS como directora y </w:t>
      </w:r>
      <w:proofErr w:type="spellStart"/>
      <w:r w:rsidRPr="00F879DA">
        <w:rPr>
          <w:rFonts w:ascii="Times New Roman" w:hAnsi="Times New Roman" w:cs="Times New Roman"/>
          <w:sz w:val="24"/>
          <w:szCs w:val="24"/>
        </w:rPr>
        <w:t>co</w:t>
      </w:r>
      <w:proofErr w:type="spellEnd"/>
      <w:r w:rsidRPr="00F879DA">
        <w:rPr>
          <w:rFonts w:ascii="Times New Roman" w:hAnsi="Times New Roman" w:cs="Times New Roman"/>
          <w:sz w:val="24"/>
          <w:szCs w:val="24"/>
        </w:rPr>
        <w:t>-directora de tesis respectivamente.</w:t>
      </w:r>
    </w:p>
    <w:p w14:paraId="7D7F27E8" w14:textId="77777777" w:rsidR="00B07F69" w:rsidRDefault="00B07F69" w:rsidP="00B07F69">
      <w:pPr>
        <w:pStyle w:val="Sangradetextonormal"/>
        <w:tabs>
          <w:tab w:val="num" w:pos="1276"/>
        </w:tabs>
        <w:ind w:left="0"/>
        <w:rPr>
          <w:b/>
          <w:u w:val="single"/>
        </w:rPr>
      </w:pPr>
    </w:p>
    <w:p w14:paraId="5455B23C" w14:textId="6943EB8C" w:rsidR="00C52CA4" w:rsidRDefault="00266FE5" w:rsidP="00C138CC">
      <w:pPr>
        <w:pStyle w:val="Sangradetextonormal"/>
        <w:numPr>
          <w:ilvl w:val="0"/>
          <w:numId w:val="1"/>
        </w:numPr>
        <w:tabs>
          <w:tab w:val="clear" w:pos="720"/>
          <w:tab w:val="num" w:pos="360"/>
          <w:tab w:val="num" w:pos="1276"/>
        </w:tabs>
        <w:ind w:left="360"/>
        <w:rPr>
          <w:b/>
          <w:lang w:val="es-AR"/>
        </w:rPr>
      </w:pPr>
      <w:r w:rsidRPr="00266FE5">
        <w:rPr>
          <w:b/>
          <w:lang w:val="es-AR"/>
        </w:rPr>
        <w:t xml:space="preserve">Solicitud Revisión de Cursadas – Macarena </w:t>
      </w:r>
      <w:proofErr w:type="spellStart"/>
      <w:r w:rsidRPr="00266FE5">
        <w:rPr>
          <w:b/>
          <w:lang w:val="es-AR"/>
        </w:rPr>
        <w:t>Ayelén</w:t>
      </w:r>
      <w:proofErr w:type="spellEnd"/>
      <w:r w:rsidRPr="00266FE5">
        <w:rPr>
          <w:b/>
          <w:lang w:val="es-AR"/>
        </w:rPr>
        <w:t xml:space="preserve"> </w:t>
      </w:r>
      <w:proofErr w:type="spellStart"/>
      <w:r w:rsidRPr="00266FE5">
        <w:rPr>
          <w:b/>
          <w:lang w:val="es-AR"/>
        </w:rPr>
        <w:t>Kroneberger</w:t>
      </w:r>
      <w:proofErr w:type="spellEnd"/>
      <w:r w:rsidRPr="00266FE5">
        <w:rPr>
          <w:b/>
          <w:lang w:val="es-AR"/>
        </w:rPr>
        <w:t xml:space="preserve"> (</w:t>
      </w:r>
      <w:proofErr w:type="spellStart"/>
      <w:r w:rsidRPr="00266FE5">
        <w:rPr>
          <w:b/>
          <w:lang w:val="es-AR"/>
        </w:rPr>
        <w:t>expte</w:t>
      </w:r>
      <w:proofErr w:type="spellEnd"/>
      <w:r w:rsidRPr="00266FE5">
        <w:rPr>
          <w:b/>
          <w:lang w:val="es-AR"/>
        </w:rPr>
        <w:t>. interno 8302/22, Dictamen Comisión de Interpretación y Reglamento)</w:t>
      </w:r>
    </w:p>
    <w:p w14:paraId="7B210B54" w14:textId="67EAB65F" w:rsidR="00C52CA4" w:rsidRDefault="00C52CA4" w:rsidP="00C52CA4">
      <w:pPr>
        <w:pStyle w:val="Sangradetextonormal"/>
        <w:tabs>
          <w:tab w:val="num" w:pos="1276"/>
        </w:tabs>
        <w:ind w:left="0"/>
        <w:rPr>
          <w:b/>
          <w:lang w:val="es-AR"/>
        </w:rPr>
      </w:pPr>
    </w:p>
    <w:p w14:paraId="3A596BC9" w14:textId="77777777" w:rsidR="00266FE5" w:rsidRDefault="00266FE5" w:rsidP="00266FE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adjuntan informes.</w:t>
      </w:r>
    </w:p>
    <w:p w14:paraId="05E15855" w14:textId="77777777" w:rsidR="00C52CA4" w:rsidRDefault="00C52CA4" w:rsidP="00C52CA4">
      <w:pPr>
        <w:pStyle w:val="Sangradetextonormal"/>
        <w:tabs>
          <w:tab w:val="num" w:pos="1276"/>
        </w:tabs>
        <w:ind w:left="0"/>
        <w:rPr>
          <w:b/>
          <w:lang w:val="es-AR"/>
        </w:rPr>
      </w:pPr>
    </w:p>
    <w:p w14:paraId="4B313FF4" w14:textId="14F0B140" w:rsidR="00C52CA4" w:rsidRPr="00C52CA4" w:rsidRDefault="00266FE5" w:rsidP="00C138CC">
      <w:pPr>
        <w:pStyle w:val="Sangradetextonormal"/>
        <w:numPr>
          <w:ilvl w:val="0"/>
          <w:numId w:val="1"/>
        </w:numPr>
        <w:tabs>
          <w:tab w:val="clear" w:pos="720"/>
          <w:tab w:val="num" w:pos="360"/>
          <w:tab w:val="num" w:pos="1276"/>
        </w:tabs>
        <w:ind w:left="360"/>
        <w:rPr>
          <w:b/>
          <w:lang w:val="es-AR"/>
        </w:rPr>
      </w:pPr>
      <w:r w:rsidRPr="00266FE5">
        <w:rPr>
          <w:b/>
          <w:lang w:val="es-AR"/>
        </w:rPr>
        <w:lastRenderedPageBreak/>
        <w:t>Solicitud de Excepción a las Correlativas por Cursado Paralelo – Silvia Beatriz Bejarano (</w:t>
      </w:r>
      <w:proofErr w:type="spellStart"/>
      <w:r w:rsidRPr="00266FE5">
        <w:rPr>
          <w:b/>
          <w:lang w:val="es-AR"/>
        </w:rPr>
        <w:t>expte</w:t>
      </w:r>
      <w:proofErr w:type="spellEnd"/>
      <w:r w:rsidRPr="00266FE5">
        <w:rPr>
          <w:b/>
          <w:lang w:val="es-AR"/>
        </w:rPr>
        <w:t>. interno 8333/22, Dictamen Comisión de Enseñanza)</w:t>
      </w:r>
    </w:p>
    <w:p w14:paraId="3A88BC00" w14:textId="379BD0BF" w:rsidR="00C52CA4" w:rsidRDefault="00C52CA4" w:rsidP="00AA7DBE">
      <w:pPr>
        <w:pStyle w:val="Sangradetextonormal"/>
        <w:tabs>
          <w:tab w:val="num" w:pos="1276"/>
        </w:tabs>
        <w:ind w:left="0"/>
        <w:rPr>
          <w:b/>
          <w:lang w:val="es-AR"/>
        </w:rPr>
      </w:pPr>
    </w:p>
    <w:p w14:paraId="63AFF3E7" w14:textId="77777777" w:rsidR="00266FE5" w:rsidRPr="00AD6901" w:rsidRDefault="00266FE5" w:rsidP="00266FE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Silvia Beatriz BEJARANO, LU 139538</w:t>
      </w:r>
    </w:p>
    <w:p w14:paraId="702CC9EB" w14:textId="77777777" w:rsidR="00266FE5" w:rsidRDefault="00266FE5" w:rsidP="00266FE5">
      <w:pPr>
        <w:pStyle w:val="Sangradetextonormal"/>
        <w:tabs>
          <w:tab w:val="num" w:pos="1276"/>
        </w:tabs>
        <w:ind w:left="0"/>
      </w:pPr>
    </w:p>
    <w:p w14:paraId="014B36E2" w14:textId="77777777" w:rsidR="00266FE5" w:rsidRDefault="00266FE5" w:rsidP="00266FE5">
      <w:pPr>
        <w:pStyle w:val="Sangradetextonormal"/>
        <w:tabs>
          <w:tab w:val="num" w:pos="1276"/>
        </w:tabs>
        <w:ind w:left="0"/>
      </w:pPr>
      <w:r>
        <w:t>Es alumna de TUAT y Abogacía. Quiere cursar Derecho de la Salud y la Discapacidad (Cód. 9151) en el presente cuatrimestre por TUAT (no tiene las correlativas exigidas por Abogacía)</w:t>
      </w:r>
    </w:p>
    <w:p w14:paraId="188A7E0B" w14:textId="77777777" w:rsidR="00AA7DBE" w:rsidRPr="00C52CA4" w:rsidRDefault="00AA7DBE" w:rsidP="00AA7DBE">
      <w:pPr>
        <w:pStyle w:val="Sangradetextonormal"/>
        <w:tabs>
          <w:tab w:val="num" w:pos="1276"/>
        </w:tabs>
        <w:ind w:left="0"/>
        <w:rPr>
          <w:b/>
          <w:lang w:val="es-AR"/>
        </w:rPr>
      </w:pPr>
    </w:p>
    <w:p w14:paraId="3E5FC29F" w14:textId="558EE6C6" w:rsidR="005861A4" w:rsidRPr="005861A4" w:rsidRDefault="00266FE5" w:rsidP="00C138CC">
      <w:pPr>
        <w:pStyle w:val="Sangradetextonormal"/>
        <w:numPr>
          <w:ilvl w:val="0"/>
          <w:numId w:val="1"/>
        </w:numPr>
        <w:tabs>
          <w:tab w:val="clear" w:pos="720"/>
          <w:tab w:val="num" w:pos="360"/>
          <w:tab w:val="num" w:pos="1276"/>
        </w:tabs>
        <w:ind w:left="360"/>
        <w:rPr>
          <w:b/>
          <w:lang w:val="es-AR"/>
        </w:rPr>
      </w:pPr>
      <w:r w:rsidRPr="00266FE5">
        <w:rPr>
          <w:b/>
          <w:bCs/>
          <w:lang w:val="es-AR"/>
        </w:rPr>
        <w:t xml:space="preserve">Solicitudes de Inscripción en Materias Fuera de Término: </w:t>
      </w:r>
      <w:proofErr w:type="spellStart"/>
      <w:r w:rsidRPr="00266FE5">
        <w:rPr>
          <w:b/>
          <w:bCs/>
          <w:lang w:val="es-AR"/>
        </w:rPr>
        <w:t>exptes</w:t>
      </w:r>
      <w:proofErr w:type="spellEnd"/>
      <w:r w:rsidRPr="00266FE5">
        <w:rPr>
          <w:b/>
          <w:bCs/>
          <w:lang w:val="es-AR"/>
        </w:rPr>
        <w:t>. internos 8335/22 Florencia Arana; 8340/22 Agostina Abad; 8341/22 Lourdes Agustina García (Dictámenes Comisión de Enseñanza)</w:t>
      </w:r>
    </w:p>
    <w:p w14:paraId="7BBB5B90" w14:textId="6BA81485" w:rsidR="005861A4" w:rsidRDefault="005861A4" w:rsidP="005861A4">
      <w:pPr>
        <w:pStyle w:val="Sangradetextonormal"/>
        <w:tabs>
          <w:tab w:val="num" w:pos="1276"/>
        </w:tabs>
        <w:ind w:left="0"/>
        <w:rPr>
          <w:b/>
          <w:lang w:val="es-AR"/>
        </w:rPr>
      </w:pPr>
    </w:p>
    <w:p w14:paraId="60FF02E4" w14:textId="53A78338" w:rsidR="00266FE5" w:rsidRPr="00AD6901" w:rsidRDefault="00266FE5" w:rsidP="00266FE5">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ARANA, LU 128781</w:t>
      </w:r>
    </w:p>
    <w:p w14:paraId="321EDD2A" w14:textId="77777777" w:rsidR="00266FE5" w:rsidRPr="000B6BA8" w:rsidRDefault="00266FE5" w:rsidP="00266FE5">
      <w:pPr>
        <w:pStyle w:val="Sangradetextonormal"/>
        <w:tabs>
          <w:tab w:val="num" w:pos="1276"/>
        </w:tabs>
        <w:ind w:left="0"/>
      </w:pPr>
    </w:p>
    <w:p w14:paraId="65176328" w14:textId="77777777" w:rsidR="00266FE5" w:rsidRPr="000B6BA8" w:rsidRDefault="00266FE5" w:rsidP="00266FE5">
      <w:pPr>
        <w:pStyle w:val="Sangradetextonormal"/>
        <w:tabs>
          <w:tab w:val="num" w:pos="1276"/>
        </w:tabs>
        <w:ind w:left="0"/>
      </w:pPr>
      <w:r w:rsidRPr="000B6BA8">
        <w:t>9</w:t>
      </w:r>
      <w:r>
        <w:t>06</w:t>
      </w:r>
      <w:r w:rsidRPr="000B6BA8">
        <w:t xml:space="preserve">5 – </w:t>
      </w:r>
      <w:r>
        <w:t xml:space="preserve">Introducción al </w:t>
      </w:r>
      <w:r w:rsidRPr="000B6BA8">
        <w:t xml:space="preserve">Derecho </w:t>
      </w:r>
      <w:r>
        <w:t>C.A.</w:t>
      </w:r>
    </w:p>
    <w:p w14:paraId="4D43D9A3" w14:textId="77777777" w:rsidR="00266FE5" w:rsidRDefault="00266FE5" w:rsidP="00266FE5">
      <w:pPr>
        <w:pStyle w:val="Sangradetextonormal"/>
        <w:tabs>
          <w:tab w:val="num" w:pos="1276"/>
        </w:tabs>
        <w:ind w:left="0"/>
        <w:rPr>
          <w:b/>
        </w:rPr>
      </w:pPr>
    </w:p>
    <w:p w14:paraId="3F010F77" w14:textId="77777777" w:rsidR="00266FE5" w:rsidRPr="00AD6901" w:rsidRDefault="00266FE5" w:rsidP="00266FE5">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Agostina ABAD, LU 131058</w:t>
      </w:r>
    </w:p>
    <w:p w14:paraId="26BB2C7D" w14:textId="77777777" w:rsidR="00266FE5" w:rsidRPr="000B6BA8" w:rsidRDefault="00266FE5" w:rsidP="00266FE5">
      <w:pPr>
        <w:pStyle w:val="Sangradetextonormal"/>
        <w:tabs>
          <w:tab w:val="num" w:pos="1276"/>
        </w:tabs>
        <w:ind w:left="0"/>
      </w:pPr>
    </w:p>
    <w:p w14:paraId="75A66C3B" w14:textId="77777777" w:rsidR="00266FE5" w:rsidRPr="000B6BA8" w:rsidRDefault="00266FE5" w:rsidP="00266FE5">
      <w:pPr>
        <w:pStyle w:val="Sangradetextonormal"/>
        <w:tabs>
          <w:tab w:val="num" w:pos="1276"/>
        </w:tabs>
        <w:ind w:left="0"/>
      </w:pPr>
      <w:r w:rsidRPr="000B6BA8">
        <w:t>9151 – Derecho de la Salud y de la Discapacidad</w:t>
      </w:r>
    </w:p>
    <w:p w14:paraId="0C9315D0" w14:textId="77777777" w:rsidR="00266FE5" w:rsidRPr="000B6BA8" w:rsidRDefault="00266FE5" w:rsidP="00266FE5">
      <w:pPr>
        <w:pStyle w:val="Sangradetextonormal"/>
        <w:tabs>
          <w:tab w:val="num" w:pos="1276"/>
        </w:tabs>
        <w:ind w:left="0"/>
      </w:pPr>
    </w:p>
    <w:p w14:paraId="01B88224" w14:textId="77777777" w:rsidR="00266FE5" w:rsidRPr="00AD6901" w:rsidRDefault="00266FE5" w:rsidP="00266FE5">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Lourdes Agustina GARCÍA, LU 130213</w:t>
      </w:r>
    </w:p>
    <w:p w14:paraId="1E654DB0" w14:textId="77777777" w:rsidR="00266FE5" w:rsidRPr="000B6BA8" w:rsidRDefault="00266FE5" w:rsidP="00266FE5">
      <w:pPr>
        <w:pStyle w:val="Sangradetextonormal"/>
        <w:tabs>
          <w:tab w:val="num" w:pos="1276"/>
        </w:tabs>
        <w:ind w:left="0"/>
      </w:pPr>
    </w:p>
    <w:p w14:paraId="2F620BAB" w14:textId="77777777" w:rsidR="00266FE5" w:rsidRPr="000B6BA8" w:rsidRDefault="00266FE5" w:rsidP="00266FE5">
      <w:pPr>
        <w:pStyle w:val="Sangradetextonormal"/>
        <w:tabs>
          <w:tab w:val="num" w:pos="1276"/>
        </w:tabs>
        <w:ind w:left="0"/>
      </w:pPr>
      <w:r w:rsidRPr="000B6BA8">
        <w:t>9151 – Derecho de la Salud y de la Discapacidad</w:t>
      </w:r>
    </w:p>
    <w:p w14:paraId="2A282422" w14:textId="77777777" w:rsidR="00266FE5" w:rsidRDefault="00266FE5" w:rsidP="005861A4">
      <w:pPr>
        <w:pStyle w:val="Sangradetextonormal"/>
        <w:tabs>
          <w:tab w:val="num" w:pos="1276"/>
        </w:tabs>
        <w:ind w:left="0"/>
        <w:rPr>
          <w:b/>
          <w:lang w:val="es-AR"/>
        </w:rPr>
      </w:pPr>
    </w:p>
    <w:p w14:paraId="4A9423ED" w14:textId="63BE359A" w:rsidR="003D7986" w:rsidRPr="003D7986" w:rsidRDefault="00A3763B" w:rsidP="00C138CC">
      <w:pPr>
        <w:pStyle w:val="Sangradetextonormal"/>
        <w:numPr>
          <w:ilvl w:val="0"/>
          <w:numId w:val="1"/>
        </w:numPr>
        <w:tabs>
          <w:tab w:val="clear" w:pos="720"/>
          <w:tab w:val="num" w:pos="360"/>
          <w:tab w:val="num" w:pos="1276"/>
        </w:tabs>
        <w:ind w:left="360"/>
        <w:rPr>
          <w:b/>
          <w:lang w:val="es-AR"/>
        </w:rPr>
      </w:pPr>
      <w:r w:rsidRPr="00A3763B">
        <w:rPr>
          <w:b/>
          <w:bCs/>
          <w:lang w:val="es-AR"/>
        </w:rPr>
        <w:t xml:space="preserve">Solicitudes de Aprobación de Tema y Tutor de Seminario: </w:t>
      </w:r>
      <w:proofErr w:type="spellStart"/>
      <w:r w:rsidRPr="00A3763B">
        <w:rPr>
          <w:b/>
          <w:bCs/>
          <w:lang w:val="es-AR"/>
        </w:rPr>
        <w:t>exptes</w:t>
      </w:r>
      <w:proofErr w:type="spellEnd"/>
      <w:r w:rsidRPr="00A3763B">
        <w:rPr>
          <w:b/>
          <w:bCs/>
          <w:lang w:val="es-AR"/>
        </w:rPr>
        <w:t>. internos 8339/22 Isabel Elvira Díaz; 8342/22 Mariángeles Rabas Acuña (Dictámenes Comisión de Enseñanza)</w:t>
      </w:r>
    </w:p>
    <w:p w14:paraId="2BD4BB09" w14:textId="226515BE" w:rsidR="003D7986" w:rsidRDefault="003D7986" w:rsidP="003D7986">
      <w:pPr>
        <w:pStyle w:val="Sangradetextonormal"/>
        <w:tabs>
          <w:tab w:val="num" w:pos="1276"/>
        </w:tabs>
        <w:ind w:left="0"/>
        <w:rPr>
          <w:lang w:val="es-AR"/>
        </w:rPr>
      </w:pPr>
    </w:p>
    <w:p w14:paraId="4F493257" w14:textId="77777777" w:rsidR="00A3763B" w:rsidRPr="00AD6901" w:rsidRDefault="00A3763B" w:rsidP="00A37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Isabel Elvira DIAZ, LU 11724</w:t>
      </w:r>
    </w:p>
    <w:p w14:paraId="461D20A1" w14:textId="77777777" w:rsidR="00A3763B" w:rsidRDefault="00A3763B" w:rsidP="00A3763B">
      <w:pPr>
        <w:pStyle w:val="Sangradetextonormal"/>
        <w:tabs>
          <w:tab w:val="num" w:pos="1276"/>
        </w:tabs>
        <w:ind w:left="0"/>
      </w:pPr>
    </w:p>
    <w:p w14:paraId="66798A71"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Un nuevo paradigma ambiental, a través del análisis del fallo “La Pampa, provincia de c/Mendoza, provincia de s/ uso de aguas”, año 2017</w:t>
      </w:r>
    </w:p>
    <w:p w14:paraId="5FC0F59A"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Pedro Cristóbal DOINY CABRÉ</w:t>
      </w:r>
    </w:p>
    <w:p w14:paraId="089B0C03" w14:textId="77777777" w:rsidR="00A3763B" w:rsidRDefault="00A3763B" w:rsidP="00A3763B">
      <w:pPr>
        <w:pStyle w:val="Sangradetextonormal"/>
        <w:tabs>
          <w:tab w:val="num" w:pos="1276"/>
        </w:tabs>
        <w:ind w:left="0"/>
      </w:pPr>
    </w:p>
    <w:p w14:paraId="3F287441" w14:textId="77777777" w:rsidR="00A3763B" w:rsidRPr="00AD6901" w:rsidRDefault="00A3763B" w:rsidP="00A37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Mariángeles RABAS ACUÑA, LU 76905</w:t>
      </w:r>
    </w:p>
    <w:p w14:paraId="0E00BF0D" w14:textId="77777777" w:rsidR="00A3763B" w:rsidRDefault="00A3763B" w:rsidP="00A3763B">
      <w:pPr>
        <w:pStyle w:val="Sangradetextonormal"/>
        <w:tabs>
          <w:tab w:val="num" w:pos="1276"/>
        </w:tabs>
        <w:ind w:left="0"/>
      </w:pPr>
    </w:p>
    <w:p w14:paraId="4DAE1C9B"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del Régimen especial de ejecución hipotecaria</w:t>
      </w:r>
    </w:p>
    <w:p w14:paraId="2B8C39B5"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Mario Oscar BERNAL</w:t>
      </w:r>
    </w:p>
    <w:p w14:paraId="3D8E8E99" w14:textId="77777777" w:rsidR="00A3763B" w:rsidRDefault="00A3763B" w:rsidP="00A3763B">
      <w:pPr>
        <w:pStyle w:val="Sangradetextonormal"/>
        <w:tabs>
          <w:tab w:val="num" w:pos="1276"/>
        </w:tabs>
        <w:ind w:left="0"/>
      </w:pPr>
      <w:r>
        <w:t>Autorizó: Mario Arturo ZELAYA</w:t>
      </w:r>
    </w:p>
    <w:p w14:paraId="5A81FC81" w14:textId="58B4A59F" w:rsidR="00D7628F" w:rsidRPr="000A3808" w:rsidRDefault="00D7628F" w:rsidP="003D7986">
      <w:pPr>
        <w:pStyle w:val="Sangradetextonormal"/>
        <w:tabs>
          <w:tab w:val="num" w:pos="1276"/>
        </w:tabs>
        <w:ind w:left="0"/>
      </w:pPr>
    </w:p>
    <w:p w14:paraId="448C6C19" w14:textId="0F417412" w:rsidR="00FC20EE" w:rsidRDefault="00A3763B" w:rsidP="00FC20EE">
      <w:pPr>
        <w:pStyle w:val="Sangradetextonormal"/>
        <w:numPr>
          <w:ilvl w:val="0"/>
          <w:numId w:val="1"/>
        </w:numPr>
        <w:tabs>
          <w:tab w:val="clear" w:pos="720"/>
          <w:tab w:val="num" w:pos="360"/>
          <w:tab w:val="num" w:pos="1276"/>
        </w:tabs>
        <w:ind w:left="360"/>
        <w:rPr>
          <w:b/>
        </w:rPr>
      </w:pPr>
      <w:r w:rsidRPr="00A3763B">
        <w:rPr>
          <w:b/>
          <w:bCs/>
          <w:lang w:val="es-AR"/>
        </w:rPr>
        <w:t xml:space="preserve">Solicitud de Equivalencia Externa – Alejo Agustín </w:t>
      </w:r>
      <w:proofErr w:type="spellStart"/>
      <w:r w:rsidRPr="00A3763B">
        <w:rPr>
          <w:b/>
          <w:bCs/>
          <w:lang w:val="es-AR"/>
        </w:rPr>
        <w:t>Pescadere</w:t>
      </w:r>
      <w:proofErr w:type="spellEnd"/>
      <w:r w:rsidRPr="00A3763B">
        <w:rPr>
          <w:b/>
          <w:bCs/>
          <w:lang w:val="es-AR"/>
        </w:rPr>
        <w:t xml:space="preserve"> (</w:t>
      </w:r>
      <w:proofErr w:type="spellStart"/>
      <w:r w:rsidRPr="00A3763B">
        <w:rPr>
          <w:b/>
          <w:bCs/>
          <w:lang w:val="es-AR"/>
        </w:rPr>
        <w:t>expte</w:t>
      </w:r>
      <w:proofErr w:type="spellEnd"/>
      <w:r w:rsidRPr="00A3763B">
        <w:rPr>
          <w:b/>
          <w:bCs/>
          <w:lang w:val="es-AR"/>
        </w:rPr>
        <w:t>. UNS, Dictamen Comisión de Enseñanza)</w:t>
      </w:r>
    </w:p>
    <w:p w14:paraId="76B62B12" w14:textId="084BB265" w:rsidR="00FC20EE" w:rsidRDefault="00FC20EE" w:rsidP="001E7609">
      <w:pPr>
        <w:pStyle w:val="Sangradetextonormal"/>
        <w:tabs>
          <w:tab w:val="num" w:pos="1276"/>
        </w:tabs>
        <w:ind w:left="0"/>
        <w:rPr>
          <w:b/>
        </w:rPr>
      </w:pPr>
    </w:p>
    <w:p w14:paraId="1483BA19" w14:textId="77777777" w:rsidR="00A3763B" w:rsidRDefault="00A3763B" w:rsidP="00A37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Alejo Agustín PESCADERE, LU 139003</w:t>
      </w:r>
    </w:p>
    <w:p w14:paraId="1C871AAA" w14:textId="77777777" w:rsidR="00A3763B" w:rsidRDefault="00A3763B" w:rsidP="00A3763B">
      <w:pPr>
        <w:spacing w:after="0"/>
        <w:jc w:val="both"/>
        <w:rPr>
          <w:rFonts w:ascii="Times New Roman" w:hAnsi="Times New Roman" w:cs="Times New Roman"/>
          <w:sz w:val="24"/>
          <w:szCs w:val="24"/>
          <w:lang w:val="es-MX"/>
        </w:rPr>
      </w:pPr>
    </w:p>
    <w:p w14:paraId="0616AD79"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Abogacía. Proviene Universidad Católica de Salta</w:t>
      </w:r>
    </w:p>
    <w:p w14:paraId="2F09B9E6" w14:textId="77777777" w:rsidR="00A3763B" w:rsidRDefault="00A3763B" w:rsidP="00A3763B">
      <w:pPr>
        <w:spacing w:after="0"/>
        <w:jc w:val="both"/>
        <w:rPr>
          <w:rFonts w:ascii="Times New Roman" w:hAnsi="Times New Roman" w:cs="Times New Roman"/>
          <w:sz w:val="24"/>
          <w:szCs w:val="24"/>
          <w:lang w:val="es-MX"/>
        </w:rPr>
      </w:pPr>
    </w:p>
    <w:p w14:paraId="232D7636" w14:textId="43BD4ACB" w:rsidR="00A3763B" w:rsidRPr="00186648" w:rsidRDefault="00A3763B" w:rsidP="00A3763B">
      <w:pPr>
        <w:pStyle w:val="Sangradetextonormal"/>
        <w:tabs>
          <w:tab w:val="num" w:pos="1276"/>
        </w:tabs>
        <w:ind w:left="0"/>
        <w:rPr>
          <w:u w:val="single"/>
        </w:rPr>
      </w:pPr>
      <w:r w:rsidRPr="00186648">
        <w:rPr>
          <w:u w:val="single"/>
        </w:rPr>
        <w:t>Otorgada:</w:t>
      </w:r>
    </w:p>
    <w:p w14:paraId="221CBE4D"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Ciencia Política</w:t>
      </w:r>
    </w:p>
    <w:p w14:paraId="79113A78" w14:textId="77777777" w:rsidR="001E7609" w:rsidRDefault="001E7609" w:rsidP="001E7609">
      <w:pPr>
        <w:pStyle w:val="Sangradetextonormal"/>
        <w:tabs>
          <w:tab w:val="num" w:pos="1276"/>
        </w:tabs>
        <w:ind w:left="0"/>
        <w:rPr>
          <w:b/>
        </w:rPr>
      </w:pPr>
    </w:p>
    <w:p w14:paraId="35B8ACA8" w14:textId="0376995E" w:rsidR="00E4367C" w:rsidRPr="00FC20EE" w:rsidRDefault="00A3763B" w:rsidP="00FC20EE">
      <w:pPr>
        <w:pStyle w:val="Sangradetextonormal"/>
        <w:numPr>
          <w:ilvl w:val="0"/>
          <w:numId w:val="1"/>
        </w:numPr>
        <w:tabs>
          <w:tab w:val="clear" w:pos="720"/>
          <w:tab w:val="num" w:pos="360"/>
          <w:tab w:val="num" w:pos="1276"/>
        </w:tabs>
        <w:ind w:left="360"/>
        <w:rPr>
          <w:b/>
        </w:rPr>
      </w:pPr>
      <w:r w:rsidRPr="00A3763B">
        <w:rPr>
          <w:b/>
          <w:bCs/>
          <w:lang w:val="es-AR"/>
        </w:rPr>
        <w:t xml:space="preserve">Solicitud de Equivalencia Interna – Manuel </w:t>
      </w:r>
      <w:proofErr w:type="spellStart"/>
      <w:r w:rsidRPr="00A3763B">
        <w:rPr>
          <w:b/>
          <w:bCs/>
          <w:lang w:val="es-AR"/>
        </w:rPr>
        <w:t>Hirigoyen</w:t>
      </w:r>
      <w:proofErr w:type="spellEnd"/>
      <w:r w:rsidRPr="00A3763B">
        <w:rPr>
          <w:b/>
          <w:bCs/>
          <w:lang w:val="es-AR"/>
        </w:rPr>
        <w:t xml:space="preserve"> (</w:t>
      </w:r>
      <w:proofErr w:type="spellStart"/>
      <w:r w:rsidRPr="00A3763B">
        <w:rPr>
          <w:b/>
          <w:bCs/>
          <w:lang w:val="es-AR"/>
        </w:rPr>
        <w:t>expte</w:t>
      </w:r>
      <w:proofErr w:type="spellEnd"/>
      <w:r w:rsidRPr="00A3763B">
        <w:rPr>
          <w:b/>
          <w:bCs/>
          <w:lang w:val="es-AR"/>
        </w:rPr>
        <w:t>. interno 8334/22, Dictamen Comisión de Enseñanza)</w:t>
      </w:r>
    </w:p>
    <w:p w14:paraId="07DBED08" w14:textId="459F442E" w:rsidR="00FF5E5C" w:rsidRDefault="00FF5E5C" w:rsidP="00E4367C">
      <w:pPr>
        <w:pStyle w:val="Sangradetextonormal"/>
        <w:tabs>
          <w:tab w:val="num" w:pos="1276"/>
        </w:tabs>
        <w:ind w:left="0"/>
      </w:pPr>
    </w:p>
    <w:p w14:paraId="70A6C8F8" w14:textId="77777777" w:rsidR="00A3763B" w:rsidRDefault="00A3763B" w:rsidP="00A37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Manuel HIRIGOYEN, LU 135921</w:t>
      </w:r>
    </w:p>
    <w:p w14:paraId="4978D239" w14:textId="77777777" w:rsidR="00A3763B" w:rsidRDefault="00A3763B" w:rsidP="00A3763B">
      <w:pPr>
        <w:spacing w:after="0"/>
        <w:jc w:val="both"/>
        <w:rPr>
          <w:rFonts w:ascii="Times New Roman" w:hAnsi="Times New Roman" w:cs="Times New Roman"/>
          <w:sz w:val="24"/>
          <w:szCs w:val="24"/>
          <w:lang w:val="es-MX"/>
        </w:rPr>
      </w:pPr>
    </w:p>
    <w:p w14:paraId="3B259F90"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Lic. en </w:t>
      </w:r>
      <w:proofErr w:type="spellStart"/>
      <w:r>
        <w:rPr>
          <w:rFonts w:ascii="Times New Roman" w:hAnsi="Times New Roman" w:cs="Times New Roman"/>
          <w:sz w:val="24"/>
          <w:szCs w:val="24"/>
          <w:lang w:val="es-MX"/>
        </w:rPr>
        <w:t>Adm</w:t>
      </w:r>
      <w:proofErr w:type="spellEnd"/>
      <w:r>
        <w:rPr>
          <w:rFonts w:ascii="Times New Roman" w:hAnsi="Times New Roman" w:cs="Times New Roman"/>
          <w:sz w:val="24"/>
          <w:szCs w:val="24"/>
          <w:lang w:val="es-MX"/>
        </w:rPr>
        <w:t>. a Contador Público</w:t>
      </w:r>
    </w:p>
    <w:p w14:paraId="2D671C66" w14:textId="77777777" w:rsidR="00A3763B" w:rsidRDefault="00A3763B" w:rsidP="00A3763B">
      <w:pPr>
        <w:spacing w:after="0"/>
        <w:jc w:val="both"/>
        <w:rPr>
          <w:rFonts w:ascii="Times New Roman" w:hAnsi="Times New Roman" w:cs="Times New Roman"/>
          <w:sz w:val="24"/>
          <w:szCs w:val="24"/>
          <w:lang w:val="es-MX"/>
        </w:rPr>
      </w:pPr>
    </w:p>
    <w:p w14:paraId="67B93AA9" w14:textId="1D29E133" w:rsidR="00A3763B" w:rsidRPr="00186648" w:rsidRDefault="00A3763B" w:rsidP="00A3763B">
      <w:pPr>
        <w:pStyle w:val="Sangradetextonormal"/>
        <w:tabs>
          <w:tab w:val="num" w:pos="1276"/>
        </w:tabs>
        <w:ind w:left="0"/>
        <w:rPr>
          <w:u w:val="single"/>
        </w:rPr>
      </w:pPr>
      <w:r w:rsidRPr="00186648">
        <w:rPr>
          <w:u w:val="single"/>
        </w:rPr>
        <w:t>Otorgada:</w:t>
      </w:r>
    </w:p>
    <w:p w14:paraId="480C5BC8" w14:textId="77777777" w:rsidR="00A3763B" w:rsidRDefault="00A3763B" w:rsidP="00A37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(Cursada)</w:t>
      </w:r>
    </w:p>
    <w:p w14:paraId="737E4411" w14:textId="77777777" w:rsidR="00FC20EE" w:rsidRPr="00E4367C" w:rsidRDefault="00FC20EE" w:rsidP="00E4367C">
      <w:pPr>
        <w:pStyle w:val="Sangradetextonormal"/>
        <w:tabs>
          <w:tab w:val="num" w:pos="1276"/>
        </w:tabs>
        <w:ind w:left="0"/>
      </w:pPr>
    </w:p>
    <w:p w14:paraId="498D8CD3" w14:textId="02A6BDC5" w:rsidR="003423BC" w:rsidRDefault="00A3763B" w:rsidP="00917831">
      <w:pPr>
        <w:pStyle w:val="Sangradetextonormal"/>
        <w:numPr>
          <w:ilvl w:val="0"/>
          <w:numId w:val="1"/>
        </w:numPr>
        <w:tabs>
          <w:tab w:val="clear" w:pos="720"/>
          <w:tab w:val="num" w:pos="360"/>
          <w:tab w:val="num" w:pos="1276"/>
        </w:tabs>
        <w:ind w:left="360"/>
        <w:rPr>
          <w:b/>
        </w:rPr>
      </w:pPr>
      <w:r w:rsidRPr="00A3763B">
        <w:rPr>
          <w:b/>
          <w:bCs/>
          <w:lang w:val="es-AR"/>
        </w:rPr>
        <w:t xml:space="preserve">Propuesta Cátedra Libre “Derecho de las mujeres, violencia obstétrica y nacimiento respetado” – Aldana Giselle </w:t>
      </w:r>
      <w:proofErr w:type="spellStart"/>
      <w:r w:rsidRPr="00A3763B">
        <w:rPr>
          <w:b/>
          <w:bCs/>
          <w:lang w:val="es-AR"/>
        </w:rPr>
        <w:t>Nungeser</w:t>
      </w:r>
      <w:proofErr w:type="spellEnd"/>
      <w:r w:rsidRPr="00A3763B">
        <w:rPr>
          <w:b/>
          <w:bCs/>
          <w:lang w:val="es-AR"/>
        </w:rPr>
        <w:t xml:space="preserve"> (</w:t>
      </w:r>
      <w:proofErr w:type="spellStart"/>
      <w:r w:rsidRPr="00A3763B">
        <w:rPr>
          <w:b/>
          <w:bCs/>
          <w:lang w:val="es-AR"/>
        </w:rPr>
        <w:t>expte</w:t>
      </w:r>
      <w:proofErr w:type="spellEnd"/>
      <w:r w:rsidRPr="00A3763B">
        <w:rPr>
          <w:b/>
          <w:bCs/>
          <w:lang w:val="es-AR"/>
        </w:rPr>
        <w:t>. interno 8350/22, Dictamen Comisión de Enseñanza)</w:t>
      </w:r>
    </w:p>
    <w:p w14:paraId="090050A8" w14:textId="156AC10E" w:rsidR="003423BC" w:rsidRDefault="003423BC" w:rsidP="003423BC">
      <w:pPr>
        <w:pStyle w:val="Sangradetextonormal"/>
        <w:tabs>
          <w:tab w:val="num" w:pos="1276"/>
        </w:tabs>
        <w:ind w:left="0"/>
        <w:rPr>
          <w:b/>
        </w:rPr>
      </w:pPr>
    </w:p>
    <w:p w14:paraId="390E754D" w14:textId="77777777" w:rsidR="00A3763B" w:rsidRDefault="00A3763B" w:rsidP="00A3763B">
      <w:pPr>
        <w:pStyle w:val="Sangradetextonormal"/>
        <w:tabs>
          <w:tab w:val="num" w:pos="1276"/>
        </w:tabs>
        <w:ind w:left="0"/>
      </w:pPr>
      <w:r>
        <w:t>Se adjunta nota.</w:t>
      </w:r>
    </w:p>
    <w:p w14:paraId="5F9C6457" w14:textId="77777777" w:rsidR="00F26375" w:rsidRPr="003423BC" w:rsidRDefault="00F26375" w:rsidP="003423BC">
      <w:pPr>
        <w:pStyle w:val="Sangradetextonormal"/>
        <w:tabs>
          <w:tab w:val="num" w:pos="1276"/>
        </w:tabs>
        <w:ind w:left="0"/>
        <w:rPr>
          <w:bCs/>
        </w:rPr>
      </w:pPr>
    </w:p>
    <w:p w14:paraId="1C862A0D" w14:textId="2B563390" w:rsidR="00D71C02" w:rsidRPr="00D71C02" w:rsidRDefault="00A3763B" w:rsidP="00917831">
      <w:pPr>
        <w:pStyle w:val="Sangradetextonormal"/>
        <w:numPr>
          <w:ilvl w:val="0"/>
          <w:numId w:val="1"/>
        </w:numPr>
        <w:tabs>
          <w:tab w:val="clear" w:pos="720"/>
          <w:tab w:val="num" w:pos="360"/>
          <w:tab w:val="num" w:pos="1276"/>
        </w:tabs>
        <w:ind w:left="360"/>
        <w:rPr>
          <w:b/>
        </w:rPr>
      </w:pPr>
      <w:r w:rsidRPr="00A3763B">
        <w:rPr>
          <w:b/>
          <w:bCs/>
          <w:lang w:val="es-AR"/>
        </w:rPr>
        <w:t>Pedido de Prórroga Exámenes Finales Suspendidos – Franco Bel (</w:t>
      </w:r>
      <w:proofErr w:type="spellStart"/>
      <w:r w:rsidRPr="00A3763B">
        <w:rPr>
          <w:b/>
          <w:bCs/>
          <w:lang w:val="es-AR"/>
        </w:rPr>
        <w:t>expte</w:t>
      </w:r>
      <w:proofErr w:type="spellEnd"/>
      <w:r w:rsidRPr="00A3763B">
        <w:rPr>
          <w:b/>
          <w:bCs/>
          <w:lang w:val="es-AR"/>
        </w:rPr>
        <w:t>. interno 8354/22, Dictamen Comisión de Enseñanza)</w:t>
      </w:r>
    </w:p>
    <w:p w14:paraId="7524FE16" w14:textId="273493B2" w:rsidR="00D71C02" w:rsidRDefault="00D71C02" w:rsidP="00D71C02">
      <w:pPr>
        <w:pStyle w:val="Sangradetextonormal"/>
        <w:tabs>
          <w:tab w:val="num" w:pos="1276"/>
        </w:tabs>
        <w:ind w:left="0"/>
        <w:rPr>
          <w:b/>
        </w:rPr>
      </w:pPr>
    </w:p>
    <w:p w14:paraId="7AB6E5B5" w14:textId="77777777" w:rsidR="00A3763B" w:rsidRDefault="00A3763B" w:rsidP="00A3763B">
      <w:pPr>
        <w:pStyle w:val="Sangradetextonormal"/>
        <w:tabs>
          <w:tab w:val="num" w:pos="1276"/>
        </w:tabs>
        <w:ind w:left="0"/>
      </w:pPr>
      <w:r>
        <w:t>Se adjunta nota.</w:t>
      </w:r>
    </w:p>
    <w:p w14:paraId="6E6F6842" w14:textId="63D0E5CD" w:rsidR="00D91244" w:rsidRPr="00D91244" w:rsidRDefault="00D91244" w:rsidP="00D71C02">
      <w:pPr>
        <w:pStyle w:val="Sangradetextonormal"/>
        <w:tabs>
          <w:tab w:val="num" w:pos="1276"/>
        </w:tabs>
        <w:ind w:left="0"/>
      </w:pPr>
    </w:p>
    <w:p w14:paraId="6C9282CE" w14:textId="77777777" w:rsidR="00266FE5" w:rsidRPr="002731B3" w:rsidRDefault="00266FE5" w:rsidP="00266FE5">
      <w:pPr>
        <w:pStyle w:val="Sangradetextonormal"/>
        <w:tabs>
          <w:tab w:val="num" w:pos="1276"/>
        </w:tabs>
        <w:rPr>
          <w:b/>
          <w:u w:val="single"/>
        </w:rPr>
      </w:pPr>
      <w:r w:rsidRPr="000C100A">
        <w:rPr>
          <w:b/>
          <w:u w:val="single"/>
        </w:rPr>
        <w:t>SOBRE TABLAS</w:t>
      </w:r>
    </w:p>
    <w:p w14:paraId="5B83DBC2" w14:textId="77777777" w:rsidR="00266FE5" w:rsidRPr="00D91244" w:rsidRDefault="00266FE5" w:rsidP="00D71C02">
      <w:pPr>
        <w:pStyle w:val="Sangradetextonormal"/>
        <w:tabs>
          <w:tab w:val="num" w:pos="1276"/>
        </w:tabs>
        <w:ind w:left="0"/>
      </w:pPr>
    </w:p>
    <w:p w14:paraId="26AA1B77" w14:textId="6CAA756C" w:rsidR="00B04600" w:rsidRDefault="00B04600" w:rsidP="0033630D">
      <w:pPr>
        <w:pStyle w:val="Sangradetextonormal"/>
        <w:numPr>
          <w:ilvl w:val="0"/>
          <w:numId w:val="1"/>
        </w:numPr>
        <w:tabs>
          <w:tab w:val="clear" w:pos="720"/>
          <w:tab w:val="num" w:pos="360"/>
          <w:tab w:val="num" w:pos="1276"/>
        </w:tabs>
        <w:ind w:left="360"/>
        <w:rPr>
          <w:b/>
          <w:bCs/>
          <w:lang w:val="es-AR"/>
        </w:rPr>
      </w:pPr>
      <w:r w:rsidRPr="00B04600">
        <w:rPr>
          <w:b/>
          <w:bCs/>
          <w:lang w:val="es-AR"/>
        </w:rPr>
        <w:t>Solicitud de Autorización al CSU Llamados a Concursos Cerrados para promociones a cargo de Profesor/a Titular (</w:t>
      </w:r>
      <w:proofErr w:type="spellStart"/>
      <w:r w:rsidRPr="00B04600">
        <w:rPr>
          <w:b/>
          <w:bCs/>
          <w:lang w:val="es-AR"/>
        </w:rPr>
        <w:t>expte</w:t>
      </w:r>
      <w:proofErr w:type="spellEnd"/>
      <w:r w:rsidRPr="00B04600">
        <w:rPr>
          <w:b/>
          <w:bCs/>
          <w:lang w:val="es-AR"/>
        </w:rPr>
        <w:t>. interno 8378/22)</w:t>
      </w:r>
    </w:p>
    <w:p w14:paraId="6267A38C" w14:textId="7DBB4C4D" w:rsidR="00B04600" w:rsidRDefault="00B04600" w:rsidP="00B04600">
      <w:pPr>
        <w:pStyle w:val="Sangradetextonormal"/>
        <w:tabs>
          <w:tab w:val="num" w:pos="1276"/>
        </w:tabs>
        <w:ind w:left="0"/>
        <w:rPr>
          <w:bCs/>
          <w:lang w:val="es-AR"/>
        </w:rPr>
      </w:pPr>
    </w:p>
    <w:p w14:paraId="156B2C06" w14:textId="301453FF" w:rsidR="00800AF7" w:rsidRPr="00B04600" w:rsidRDefault="00800AF7" w:rsidP="00B04600">
      <w:pPr>
        <w:pStyle w:val="Sangradetextonormal"/>
        <w:tabs>
          <w:tab w:val="num" w:pos="1276"/>
        </w:tabs>
        <w:ind w:left="0"/>
        <w:rPr>
          <w:bCs/>
          <w:lang w:val="es-AR"/>
        </w:rPr>
      </w:pPr>
      <w:r>
        <w:rPr>
          <w:bCs/>
          <w:lang w:val="es-AR"/>
        </w:rPr>
        <w:t>Se adjunta proyecto y nota SPU.</w:t>
      </w:r>
    </w:p>
    <w:p w14:paraId="62C47F7C" w14:textId="77777777" w:rsidR="00B04600" w:rsidRPr="00B04600" w:rsidRDefault="00B04600" w:rsidP="00B04600">
      <w:pPr>
        <w:pStyle w:val="Sangradetextonormal"/>
        <w:tabs>
          <w:tab w:val="num" w:pos="1276"/>
        </w:tabs>
        <w:ind w:left="0"/>
        <w:rPr>
          <w:bCs/>
          <w:lang w:val="es-AR"/>
        </w:rPr>
      </w:pPr>
    </w:p>
    <w:p w14:paraId="7C2E4B7D" w14:textId="683F8579" w:rsidR="00044F0B" w:rsidRDefault="00044F0B" w:rsidP="0033630D">
      <w:pPr>
        <w:pStyle w:val="Sangradetextonormal"/>
        <w:numPr>
          <w:ilvl w:val="0"/>
          <w:numId w:val="1"/>
        </w:numPr>
        <w:tabs>
          <w:tab w:val="clear" w:pos="720"/>
          <w:tab w:val="num" w:pos="360"/>
          <w:tab w:val="num" w:pos="1276"/>
        </w:tabs>
        <w:ind w:left="360"/>
        <w:rPr>
          <w:b/>
          <w:bCs/>
          <w:lang w:val="es-AR"/>
        </w:rPr>
      </w:pPr>
      <w:r w:rsidRPr="00044F0B">
        <w:rPr>
          <w:b/>
          <w:bCs/>
          <w:lang w:val="es-AR"/>
        </w:rPr>
        <w:t xml:space="preserve">Solicitudes de Licencia con Goce de Haberes: </w:t>
      </w:r>
      <w:proofErr w:type="spellStart"/>
      <w:r w:rsidRPr="00044F0B">
        <w:rPr>
          <w:b/>
          <w:bCs/>
          <w:lang w:val="es-AR"/>
        </w:rPr>
        <w:t>exptes</w:t>
      </w:r>
      <w:proofErr w:type="spellEnd"/>
      <w:r w:rsidRPr="00044F0B">
        <w:rPr>
          <w:b/>
          <w:bCs/>
          <w:lang w:val="es-AR"/>
        </w:rPr>
        <w:t xml:space="preserve">. internos 8370/22 Marcelo Enrique Feliú; 8371/22 Guillermo Hernán Marchesi; 8372/22 Arnaldo Paul </w:t>
      </w:r>
      <w:proofErr w:type="spellStart"/>
      <w:r w:rsidRPr="00044F0B">
        <w:rPr>
          <w:b/>
          <w:bCs/>
          <w:lang w:val="es-AR"/>
        </w:rPr>
        <w:t>Guglielmetti</w:t>
      </w:r>
      <w:proofErr w:type="spellEnd"/>
      <w:r w:rsidRPr="00044F0B">
        <w:rPr>
          <w:b/>
          <w:bCs/>
          <w:lang w:val="es-AR"/>
        </w:rPr>
        <w:t xml:space="preserve">; 8373/22 Jessica Lorena </w:t>
      </w:r>
      <w:proofErr w:type="spellStart"/>
      <w:r w:rsidRPr="00044F0B">
        <w:rPr>
          <w:b/>
          <w:bCs/>
          <w:lang w:val="es-AR"/>
        </w:rPr>
        <w:t>Martinez</w:t>
      </w:r>
      <w:proofErr w:type="spellEnd"/>
      <w:r w:rsidRPr="00044F0B">
        <w:rPr>
          <w:b/>
          <w:bCs/>
          <w:lang w:val="es-AR"/>
        </w:rPr>
        <w:t xml:space="preserve">; 8374/22 Tobías Joaquín </w:t>
      </w:r>
      <w:proofErr w:type="spellStart"/>
      <w:r w:rsidRPr="00044F0B">
        <w:rPr>
          <w:b/>
          <w:bCs/>
          <w:lang w:val="es-AR"/>
        </w:rPr>
        <w:t>Schleider</w:t>
      </w:r>
      <w:proofErr w:type="spellEnd"/>
      <w:r w:rsidRPr="00044F0B">
        <w:rPr>
          <w:b/>
          <w:bCs/>
          <w:lang w:val="es-AR"/>
        </w:rPr>
        <w:t xml:space="preserve">; 8375/22 Claudio Marcelo </w:t>
      </w:r>
      <w:proofErr w:type="spellStart"/>
      <w:r w:rsidRPr="00044F0B">
        <w:rPr>
          <w:b/>
          <w:bCs/>
          <w:lang w:val="es-AR"/>
        </w:rPr>
        <w:t>Kiper</w:t>
      </w:r>
      <w:proofErr w:type="spellEnd"/>
      <w:r w:rsidRPr="00044F0B">
        <w:rPr>
          <w:b/>
          <w:bCs/>
          <w:lang w:val="es-AR"/>
        </w:rPr>
        <w:t xml:space="preserve">; 8376/22 Marcelo </w:t>
      </w:r>
      <w:proofErr w:type="spellStart"/>
      <w:r w:rsidRPr="00044F0B">
        <w:rPr>
          <w:b/>
          <w:bCs/>
          <w:lang w:val="es-AR"/>
        </w:rPr>
        <w:t>Schreginger</w:t>
      </w:r>
      <w:proofErr w:type="spellEnd"/>
      <w:r w:rsidRPr="00044F0B">
        <w:rPr>
          <w:b/>
          <w:bCs/>
          <w:lang w:val="es-AR"/>
        </w:rPr>
        <w:t>; 8377/22 Juan Manuel Otero</w:t>
      </w:r>
      <w:r w:rsidR="00800AF7">
        <w:rPr>
          <w:b/>
          <w:bCs/>
          <w:lang w:val="es-AR"/>
        </w:rPr>
        <w:t xml:space="preserve">; </w:t>
      </w:r>
      <w:r w:rsidR="00AD2B5E">
        <w:rPr>
          <w:b/>
          <w:bCs/>
          <w:lang w:val="es-AR"/>
        </w:rPr>
        <w:t xml:space="preserve">8380/22 </w:t>
      </w:r>
      <w:r w:rsidR="00800AF7">
        <w:rPr>
          <w:b/>
          <w:bCs/>
          <w:lang w:val="es-AR"/>
        </w:rPr>
        <w:t xml:space="preserve">Francisco </w:t>
      </w:r>
      <w:r w:rsidR="00AD2B5E">
        <w:rPr>
          <w:b/>
          <w:bCs/>
          <w:lang w:val="es-AR"/>
        </w:rPr>
        <w:t xml:space="preserve">Manuel </w:t>
      </w:r>
      <w:r w:rsidR="00800AF7">
        <w:rPr>
          <w:b/>
          <w:bCs/>
          <w:lang w:val="es-AR"/>
        </w:rPr>
        <w:t xml:space="preserve">Pereyra </w:t>
      </w:r>
    </w:p>
    <w:p w14:paraId="08555CFC" w14:textId="4DDCF155" w:rsidR="00044F0B" w:rsidRDefault="00044F0B" w:rsidP="00044F0B">
      <w:pPr>
        <w:pStyle w:val="Sangradetextonormal"/>
        <w:tabs>
          <w:tab w:val="num" w:pos="1276"/>
        </w:tabs>
        <w:ind w:left="0"/>
        <w:rPr>
          <w:bCs/>
          <w:lang w:val="es-AR"/>
        </w:rPr>
      </w:pPr>
    </w:p>
    <w:p w14:paraId="30233627" w14:textId="0223C8A5" w:rsidR="00044F0B" w:rsidRDefault="00044F0B" w:rsidP="00044F0B">
      <w:pPr>
        <w:pStyle w:val="Sangradetextonormal"/>
        <w:tabs>
          <w:tab w:val="num" w:pos="1276"/>
        </w:tabs>
        <w:ind w:left="0"/>
        <w:rPr>
          <w:bCs/>
          <w:lang w:val="es-AR"/>
        </w:rPr>
      </w:pPr>
      <w:r>
        <w:rPr>
          <w:bCs/>
          <w:lang w:val="es-AR"/>
        </w:rPr>
        <w:t>Licencia día 9/11/22.</w:t>
      </w:r>
      <w:r w:rsidR="00F203BF">
        <w:rPr>
          <w:bCs/>
          <w:lang w:val="es-AR"/>
        </w:rPr>
        <w:t xml:space="preserve"> Para solicitar votación por correspondencia.</w:t>
      </w:r>
    </w:p>
    <w:p w14:paraId="260AF708" w14:textId="77777777" w:rsidR="00044F0B" w:rsidRPr="00044F0B" w:rsidRDefault="00044F0B" w:rsidP="00044F0B">
      <w:pPr>
        <w:pStyle w:val="Sangradetextonormal"/>
        <w:tabs>
          <w:tab w:val="num" w:pos="1276"/>
        </w:tabs>
        <w:ind w:left="0"/>
        <w:rPr>
          <w:bCs/>
          <w:lang w:val="es-AR"/>
        </w:rPr>
      </w:pPr>
    </w:p>
    <w:p w14:paraId="2C99E376" w14:textId="164BFCCF" w:rsidR="0033630D" w:rsidRPr="0033630D" w:rsidRDefault="00B3758A" w:rsidP="0033630D">
      <w:pPr>
        <w:pStyle w:val="Sangradetextonormal"/>
        <w:numPr>
          <w:ilvl w:val="0"/>
          <w:numId w:val="1"/>
        </w:numPr>
        <w:tabs>
          <w:tab w:val="clear" w:pos="720"/>
          <w:tab w:val="num" w:pos="360"/>
          <w:tab w:val="num" w:pos="1276"/>
        </w:tabs>
        <w:ind w:left="360"/>
        <w:rPr>
          <w:b/>
          <w:bCs/>
          <w:lang w:val="es-AR"/>
        </w:rPr>
      </w:pPr>
      <w:r w:rsidRPr="00B3758A">
        <w:rPr>
          <w:b/>
          <w:bCs/>
          <w:lang w:val="es-AR"/>
        </w:rPr>
        <w:t>Asignación Complementaria María Mercedes Pipo, Coordinadora Acciones Tutoriales (</w:t>
      </w:r>
      <w:proofErr w:type="spellStart"/>
      <w:r w:rsidRPr="00B3758A">
        <w:rPr>
          <w:b/>
          <w:bCs/>
          <w:lang w:val="es-AR"/>
        </w:rPr>
        <w:t>expte</w:t>
      </w:r>
      <w:proofErr w:type="spellEnd"/>
      <w:r w:rsidRPr="00B3758A">
        <w:rPr>
          <w:b/>
          <w:bCs/>
          <w:lang w:val="es-AR"/>
        </w:rPr>
        <w:t>. interno 8366/22)</w:t>
      </w:r>
    </w:p>
    <w:p w14:paraId="538579FC" w14:textId="77777777" w:rsidR="0033630D" w:rsidRDefault="0033630D" w:rsidP="00D71C02">
      <w:pPr>
        <w:pStyle w:val="Sangradetextonormal"/>
        <w:tabs>
          <w:tab w:val="num" w:pos="1276"/>
        </w:tabs>
        <w:ind w:left="0"/>
        <w:rPr>
          <w:b/>
        </w:rPr>
      </w:pPr>
    </w:p>
    <w:p w14:paraId="296B3571" w14:textId="6D09E22B" w:rsidR="00D71C02" w:rsidRDefault="00B3758A" w:rsidP="00D71C02">
      <w:pPr>
        <w:pStyle w:val="Sangradetextonormal"/>
        <w:tabs>
          <w:tab w:val="num" w:pos="1276"/>
        </w:tabs>
        <w:ind w:left="0"/>
      </w:pPr>
      <w:r>
        <w:t>4 meses (septiembre a diciembre 2022)</w:t>
      </w:r>
    </w:p>
    <w:p w14:paraId="2039AAAE" w14:textId="77777777" w:rsidR="00D71C02" w:rsidRPr="00D71C02" w:rsidRDefault="00D71C02" w:rsidP="00D71C02">
      <w:pPr>
        <w:pStyle w:val="Sangradetextonormal"/>
        <w:tabs>
          <w:tab w:val="num" w:pos="1276"/>
        </w:tabs>
        <w:ind w:left="0"/>
        <w:rPr>
          <w:b/>
        </w:rPr>
      </w:pPr>
    </w:p>
    <w:p w14:paraId="4C3FF82E" w14:textId="4D20E0D1" w:rsidR="0073560C" w:rsidRPr="0073560C" w:rsidRDefault="0073560C" w:rsidP="005D6FF7">
      <w:pPr>
        <w:pStyle w:val="Sangradetextonormal"/>
        <w:numPr>
          <w:ilvl w:val="0"/>
          <w:numId w:val="1"/>
        </w:numPr>
        <w:tabs>
          <w:tab w:val="clear" w:pos="720"/>
          <w:tab w:val="num" w:pos="360"/>
          <w:tab w:val="num" w:pos="1276"/>
        </w:tabs>
        <w:ind w:left="360"/>
        <w:rPr>
          <w:b/>
        </w:rPr>
      </w:pPr>
      <w:r w:rsidRPr="0073560C">
        <w:rPr>
          <w:b/>
          <w:bCs/>
          <w:lang w:val="es-AR"/>
        </w:rPr>
        <w:t>Donación de Material Bibliográfico – Carina Pamela Tolosa (</w:t>
      </w:r>
      <w:proofErr w:type="spellStart"/>
      <w:r w:rsidRPr="0073560C">
        <w:rPr>
          <w:b/>
          <w:bCs/>
          <w:lang w:val="es-AR"/>
        </w:rPr>
        <w:t>expte</w:t>
      </w:r>
      <w:proofErr w:type="spellEnd"/>
      <w:r w:rsidRPr="0073560C">
        <w:rPr>
          <w:b/>
          <w:bCs/>
          <w:lang w:val="es-AR"/>
        </w:rPr>
        <w:t>. interno 8383/22)</w:t>
      </w:r>
    </w:p>
    <w:p w14:paraId="015D7F2E" w14:textId="7AE4C599" w:rsidR="0073560C" w:rsidRPr="0073560C" w:rsidRDefault="0073560C" w:rsidP="0073560C">
      <w:pPr>
        <w:pStyle w:val="Sangradetextonormal"/>
        <w:tabs>
          <w:tab w:val="num" w:pos="1276"/>
        </w:tabs>
        <w:ind w:left="0"/>
        <w:rPr>
          <w:bCs/>
          <w:lang w:val="es-AR"/>
        </w:rPr>
      </w:pPr>
    </w:p>
    <w:p w14:paraId="357D8023" w14:textId="5A7E2613" w:rsidR="0073560C" w:rsidRDefault="0073560C" w:rsidP="0073560C">
      <w:pPr>
        <w:pStyle w:val="Sangradetextonormal"/>
        <w:tabs>
          <w:tab w:val="num" w:pos="1276"/>
        </w:tabs>
        <w:ind w:left="0"/>
      </w:pPr>
      <w:r>
        <w:t>$ 220.067</w:t>
      </w:r>
    </w:p>
    <w:p w14:paraId="34879D11" w14:textId="77777777" w:rsidR="0073560C" w:rsidRPr="0073560C" w:rsidRDefault="0073560C" w:rsidP="0073560C">
      <w:pPr>
        <w:pStyle w:val="Sangradetextonormal"/>
        <w:tabs>
          <w:tab w:val="num" w:pos="1276"/>
        </w:tabs>
        <w:ind w:left="0"/>
      </w:pPr>
    </w:p>
    <w:p w14:paraId="0F052E02" w14:textId="60E1A9E7" w:rsidR="006A0E43" w:rsidRPr="0073560C" w:rsidRDefault="006A0E43" w:rsidP="005D6FF7">
      <w:pPr>
        <w:pStyle w:val="Sangradetextonormal"/>
        <w:numPr>
          <w:ilvl w:val="0"/>
          <w:numId w:val="1"/>
        </w:numPr>
        <w:tabs>
          <w:tab w:val="clear" w:pos="720"/>
          <w:tab w:val="num" w:pos="360"/>
          <w:tab w:val="num" w:pos="1276"/>
        </w:tabs>
        <w:ind w:left="360"/>
        <w:rPr>
          <w:b/>
        </w:rPr>
      </w:pPr>
      <w:r w:rsidRPr="0073560C">
        <w:rPr>
          <w:b/>
          <w:bCs/>
          <w:lang w:val="es-AR"/>
        </w:rPr>
        <w:t>Distribución de Fondos Subsidios PGI (</w:t>
      </w:r>
      <w:proofErr w:type="spellStart"/>
      <w:r w:rsidRPr="0073560C">
        <w:rPr>
          <w:b/>
          <w:bCs/>
          <w:lang w:val="es-AR"/>
        </w:rPr>
        <w:t>expte</w:t>
      </w:r>
      <w:proofErr w:type="spellEnd"/>
      <w:r w:rsidRPr="0073560C">
        <w:rPr>
          <w:b/>
          <w:bCs/>
          <w:lang w:val="es-AR"/>
        </w:rPr>
        <w:t>. interno 8311/22)</w:t>
      </w:r>
    </w:p>
    <w:p w14:paraId="070EF45E" w14:textId="63C1733E" w:rsidR="006A0E43" w:rsidRPr="006A0E43" w:rsidRDefault="006A0E43" w:rsidP="006A0E43">
      <w:pPr>
        <w:pStyle w:val="Sangradetextonormal"/>
        <w:tabs>
          <w:tab w:val="num" w:pos="1276"/>
        </w:tabs>
        <w:ind w:left="0"/>
        <w:rPr>
          <w:bCs/>
          <w:lang w:val="es-AR"/>
        </w:rPr>
      </w:pPr>
    </w:p>
    <w:p w14:paraId="0F6EFB1A" w14:textId="7FE9D0E8" w:rsidR="006A0E43" w:rsidRDefault="006A0E43" w:rsidP="006A0E43">
      <w:pPr>
        <w:pStyle w:val="Sangradetextonormal"/>
        <w:tabs>
          <w:tab w:val="num" w:pos="1276"/>
        </w:tabs>
        <w:ind w:left="0"/>
      </w:pPr>
      <w:r>
        <w:lastRenderedPageBreak/>
        <w:t>Se adjunta proyecto.</w:t>
      </w:r>
    </w:p>
    <w:p w14:paraId="48005DD9" w14:textId="77777777" w:rsidR="006A0E43" w:rsidRPr="006A0E43" w:rsidRDefault="006A0E43" w:rsidP="006A0E43">
      <w:pPr>
        <w:pStyle w:val="Sangradetextonormal"/>
        <w:tabs>
          <w:tab w:val="num" w:pos="1276"/>
        </w:tabs>
        <w:ind w:left="0"/>
      </w:pPr>
    </w:p>
    <w:p w14:paraId="49F34689" w14:textId="4E661056" w:rsidR="00B97353" w:rsidRPr="00B97353" w:rsidRDefault="00B97353" w:rsidP="00917831">
      <w:pPr>
        <w:pStyle w:val="Sangradetextonormal"/>
        <w:numPr>
          <w:ilvl w:val="0"/>
          <w:numId w:val="1"/>
        </w:numPr>
        <w:tabs>
          <w:tab w:val="clear" w:pos="720"/>
          <w:tab w:val="num" w:pos="360"/>
          <w:tab w:val="num" w:pos="1276"/>
        </w:tabs>
        <w:ind w:left="360"/>
        <w:rPr>
          <w:b/>
        </w:rPr>
      </w:pPr>
      <w:r w:rsidRPr="00B97353">
        <w:rPr>
          <w:b/>
          <w:bCs/>
          <w:lang w:val="es-AR"/>
        </w:rPr>
        <w:t>Aprobación Curso de Posgrado Perspectivas de Género en las Diversas Ramas del Derecho (</w:t>
      </w:r>
      <w:proofErr w:type="spellStart"/>
      <w:r w:rsidRPr="00B97353">
        <w:rPr>
          <w:b/>
          <w:bCs/>
          <w:lang w:val="es-AR"/>
        </w:rPr>
        <w:t>expte</w:t>
      </w:r>
      <w:proofErr w:type="spellEnd"/>
      <w:r w:rsidRPr="00B97353">
        <w:rPr>
          <w:b/>
          <w:bCs/>
          <w:lang w:val="es-AR"/>
        </w:rPr>
        <w:t>. interno 8386/22)</w:t>
      </w:r>
    </w:p>
    <w:p w14:paraId="3C8D91A7" w14:textId="1E19886A" w:rsidR="00B97353" w:rsidRDefault="00B97353" w:rsidP="00B97353">
      <w:pPr>
        <w:pStyle w:val="Sangradetextonormal"/>
        <w:tabs>
          <w:tab w:val="num" w:pos="1276"/>
        </w:tabs>
        <w:ind w:left="0"/>
      </w:pPr>
    </w:p>
    <w:p w14:paraId="54930EB1" w14:textId="18C1C592" w:rsidR="00B97353" w:rsidRDefault="00B97353" w:rsidP="00B97353">
      <w:pPr>
        <w:pStyle w:val="Sangradetextonormal"/>
        <w:tabs>
          <w:tab w:val="num" w:pos="1276"/>
        </w:tabs>
        <w:ind w:left="0"/>
        <w:rPr>
          <w:szCs w:val="24"/>
          <w:lang w:val="es-AR"/>
        </w:rPr>
      </w:pPr>
      <w:r w:rsidRPr="00F54FB5">
        <w:rPr>
          <w:szCs w:val="24"/>
          <w:lang w:val="es-AR"/>
        </w:rPr>
        <w:t>Maestría en Derecho</w:t>
      </w:r>
    </w:p>
    <w:p w14:paraId="5CC53CE4" w14:textId="55A6629F" w:rsidR="00B97353" w:rsidRDefault="00B97353" w:rsidP="00B97353">
      <w:pPr>
        <w:pStyle w:val="Sangradetextonormal"/>
        <w:tabs>
          <w:tab w:val="num" w:pos="1276"/>
        </w:tabs>
        <w:ind w:left="0"/>
        <w:rPr>
          <w:bCs/>
          <w:szCs w:val="24"/>
          <w:lang w:val="es-AR"/>
        </w:rPr>
      </w:pPr>
      <w:r>
        <w:rPr>
          <w:bCs/>
          <w:szCs w:val="24"/>
          <w:lang w:val="es-AR"/>
        </w:rPr>
        <w:t>A</w:t>
      </w:r>
      <w:bookmarkStart w:id="0" w:name="_GoBack"/>
      <w:bookmarkEnd w:id="0"/>
      <w:r w:rsidRPr="00862A3A">
        <w:rPr>
          <w:bCs/>
          <w:szCs w:val="24"/>
          <w:lang w:val="es-AR"/>
        </w:rPr>
        <w:t xml:space="preserve"> cargo de la Prof. </w:t>
      </w:r>
      <w:r>
        <w:rPr>
          <w:bCs/>
          <w:szCs w:val="24"/>
          <w:lang w:val="es-AR"/>
        </w:rPr>
        <w:t>Pamela TOLOSA</w:t>
      </w:r>
    </w:p>
    <w:p w14:paraId="47C62B04" w14:textId="77777777" w:rsidR="00B97353" w:rsidRPr="00B97353" w:rsidRDefault="00B97353" w:rsidP="00B97353">
      <w:pPr>
        <w:pStyle w:val="Sangradetextonormal"/>
        <w:tabs>
          <w:tab w:val="num" w:pos="1276"/>
        </w:tabs>
        <w:ind w:left="0"/>
      </w:pPr>
    </w:p>
    <w:p w14:paraId="266EE92A" w14:textId="58BC46C1" w:rsidR="00E11508" w:rsidRPr="00E11508" w:rsidRDefault="00E11508" w:rsidP="00917831">
      <w:pPr>
        <w:pStyle w:val="Sangradetextonormal"/>
        <w:numPr>
          <w:ilvl w:val="0"/>
          <w:numId w:val="1"/>
        </w:numPr>
        <w:tabs>
          <w:tab w:val="clear" w:pos="720"/>
          <w:tab w:val="num" w:pos="360"/>
          <w:tab w:val="num" w:pos="1276"/>
        </w:tabs>
        <w:ind w:left="360"/>
        <w:rPr>
          <w:b/>
        </w:rPr>
      </w:pPr>
      <w:r w:rsidRPr="00E11508">
        <w:rPr>
          <w:b/>
          <w:bCs/>
          <w:lang w:val="es-AR"/>
        </w:rPr>
        <w:t>Propuesta designación Jurado de Tesis Julieta Carolina Mateos (</w:t>
      </w:r>
      <w:proofErr w:type="spellStart"/>
      <w:r w:rsidRPr="00E11508">
        <w:rPr>
          <w:b/>
          <w:bCs/>
          <w:lang w:val="es-AR"/>
        </w:rPr>
        <w:t>expte</w:t>
      </w:r>
      <w:proofErr w:type="spellEnd"/>
      <w:r w:rsidRPr="00E11508">
        <w:rPr>
          <w:b/>
          <w:bCs/>
          <w:lang w:val="es-AR"/>
        </w:rPr>
        <w:t>. interno 8379/22)</w:t>
      </w:r>
    </w:p>
    <w:p w14:paraId="1F07B7B9" w14:textId="1546855D" w:rsidR="00E11508" w:rsidRDefault="00E11508" w:rsidP="00E11508">
      <w:pPr>
        <w:pStyle w:val="Sangradetextonormal"/>
        <w:tabs>
          <w:tab w:val="num" w:pos="1276"/>
        </w:tabs>
        <w:ind w:left="0"/>
      </w:pPr>
    </w:p>
    <w:p w14:paraId="387D963F" w14:textId="77777777" w:rsidR="00E11508" w:rsidRPr="00E11508" w:rsidRDefault="00E11508" w:rsidP="00E11508">
      <w:pPr>
        <w:widowControl w:val="0"/>
        <w:autoSpaceDE w:val="0"/>
        <w:autoSpaceDN w:val="0"/>
        <w:spacing w:after="0" w:line="240" w:lineRule="auto"/>
        <w:jc w:val="both"/>
        <w:rPr>
          <w:rFonts w:ascii="Times New Roman" w:eastAsia="Calibri" w:hAnsi="Times New Roman" w:cs="Times New Roman"/>
          <w:sz w:val="24"/>
          <w:szCs w:val="24"/>
        </w:rPr>
      </w:pPr>
      <w:r w:rsidRPr="00E11508">
        <w:rPr>
          <w:rFonts w:ascii="Times New Roman" w:eastAsia="Calibri" w:hAnsi="Times New Roman" w:cs="Times New Roman"/>
          <w:sz w:val="24"/>
          <w:szCs w:val="24"/>
        </w:rPr>
        <w:t xml:space="preserve">Titulares: Juan Pablo FERNÁNDEZ, Valeria THUS, Ricardo Ángel BASILICO. </w:t>
      </w:r>
    </w:p>
    <w:p w14:paraId="44F9BDC9" w14:textId="77777777" w:rsidR="00E11508" w:rsidRPr="00E11508" w:rsidRDefault="00E11508" w:rsidP="00E11508">
      <w:pPr>
        <w:widowControl w:val="0"/>
        <w:autoSpaceDE w:val="0"/>
        <w:autoSpaceDN w:val="0"/>
        <w:spacing w:after="0" w:line="240" w:lineRule="auto"/>
        <w:jc w:val="both"/>
        <w:rPr>
          <w:rFonts w:ascii="Times New Roman" w:eastAsia="Calibri" w:hAnsi="Times New Roman" w:cs="Times New Roman"/>
          <w:sz w:val="24"/>
          <w:szCs w:val="24"/>
        </w:rPr>
      </w:pPr>
      <w:r w:rsidRPr="00E11508">
        <w:rPr>
          <w:rFonts w:ascii="Times New Roman" w:eastAsia="Calibri" w:hAnsi="Times New Roman" w:cs="Times New Roman"/>
          <w:sz w:val="24"/>
          <w:szCs w:val="24"/>
        </w:rPr>
        <w:t>Suplentes: Gabriel Ignacio ANITUA, Sergio Gabriel TORRES, Juan Manuel OTERO. -</w:t>
      </w:r>
    </w:p>
    <w:p w14:paraId="4D7702F2" w14:textId="77777777" w:rsidR="00E11508" w:rsidRPr="00E11508" w:rsidRDefault="00E11508" w:rsidP="00E11508">
      <w:pPr>
        <w:pStyle w:val="Sangradetextonormal"/>
        <w:tabs>
          <w:tab w:val="num" w:pos="1276"/>
        </w:tabs>
        <w:ind w:left="0"/>
      </w:pPr>
    </w:p>
    <w:p w14:paraId="5CAAE9B8" w14:textId="34CC8DF6" w:rsidR="00E8668A" w:rsidRDefault="000E239F" w:rsidP="00917831">
      <w:pPr>
        <w:pStyle w:val="Sangradetextonormal"/>
        <w:numPr>
          <w:ilvl w:val="0"/>
          <w:numId w:val="1"/>
        </w:numPr>
        <w:tabs>
          <w:tab w:val="clear" w:pos="720"/>
          <w:tab w:val="num" w:pos="360"/>
          <w:tab w:val="num" w:pos="1276"/>
        </w:tabs>
        <w:ind w:left="360"/>
        <w:rPr>
          <w:b/>
        </w:rPr>
      </w:pPr>
      <w:r w:rsidRPr="000E239F">
        <w:rPr>
          <w:b/>
          <w:bCs/>
          <w:lang w:val="es-AR"/>
        </w:rPr>
        <w:t>Aprobación Convenio Específico con Unión de Empleados de la Justicia de la Nación (</w:t>
      </w:r>
      <w:proofErr w:type="spellStart"/>
      <w:r w:rsidRPr="000E239F">
        <w:rPr>
          <w:b/>
          <w:bCs/>
          <w:lang w:val="es-AR"/>
        </w:rPr>
        <w:t>expte</w:t>
      </w:r>
      <w:proofErr w:type="spellEnd"/>
      <w:r w:rsidRPr="000E239F">
        <w:rPr>
          <w:b/>
          <w:bCs/>
          <w:lang w:val="es-AR"/>
        </w:rPr>
        <w:t>. interno 8362/22)</w:t>
      </w:r>
    </w:p>
    <w:p w14:paraId="127D8C85" w14:textId="1C4E923E" w:rsidR="00E8668A" w:rsidRDefault="00E8668A" w:rsidP="00E8668A">
      <w:pPr>
        <w:pStyle w:val="Sangradetextonormal"/>
        <w:tabs>
          <w:tab w:val="num" w:pos="1276"/>
        </w:tabs>
        <w:ind w:left="0"/>
        <w:rPr>
          <w:b/>
        </w:rPr>
      </w:pPr>
    </w:p>
    <w:p w14:paraId="5C7A7891" w14:textId="32F780F9" w:rsidR="009F183D" w:rsidRDefault="009F183D" w:rsidP="009F183D">
      <w:pPr>
        <w:pStyle w:val="Sangradetextonormal"/>
        <w:tabs>
          <w:tab w:val="num" w:pos="1276"/>
        </w:tabs>
        <w:ind w:left="0"/>
      </w:pPr>
      <w:r>
        <w:t>Se adjunta</w:t>
      </w:r>
      <w:r w:rsidR="000E239F">
        <w:t xml:space="preserve"> convenio</w:t>
      </w:r>
      <w:r>
        <w:t>.</w:t>
      </w:r>
    </w:p>
    <w:p w14:paraId="189B1C93" w14:textId="77777777" w:rsidR="00255FF7" w:rsidRDefault="00255FF7" w:rsidP="00CB0914">
      <w:pPr>
        <w:spacing w:after="0"/>
        <w:jc w:val="both"/>
        <w:rPr>
          <w:rFonts w:ascii="Times New Roman" w:hAnsi="Times New Roman" w:cs="Times New Roman"/>
          <w:sz w:val="24"/>
          <w:szCs w:val="24"/>
          <w:lang w:val="es-MX"/>
        </w:rPr>
      </w:pPr>
    </w:p>
    <w:p w14:paraId="7BAAA832" w14:textId="1875132B" w:rsidR="00A54056" w:rsidRPr="00A54056" w:rsidRDefault="00A54056" w:rsidP="00917831">
      <w:pPr>
        <w:pStyle w:val="Sangradetextonormal"/>
        <w:numPr>
          <w:ilvl w:val="0"/>
          <w:numId w:val="1"/>
        </w:numPr>
        <w:tabs>
          <w:tab w:val="clear" w:pos="720"/>
          <w:tab w:val="num" w:pos="360"/>
          <w:tab w:val="num" w:pos="1276"/>
        </w:tabs>
        <w:ind w:left="360"/>
        <w:rPr>
          <w:b/>
        </w:rPr>
      </w:pPr>
      <w:r w:rsidRPr="00A54056">
        <w:rPr>
          <w:b/>
          <w:bCs/>
          <w:lang w:val="es-AR"/>
        </w:rPr>
        <w:t xml:space="preserve">Solicitud de Excepción a la Baja por Inactividad – Paula Marcela </w:t>
      </w:r>
      <w:proofErr w:type="spellStart"/>
      <w:r w:rsidRPr="00A54056">
        <w:rPr>
          <w:b/>
          <w:bCs/>
          <w:lang w:val="es-AR"/>
        </w:rPr>
        <w:t>Forteza</w:t>
      </w:r>
      <w:proofErr w:type="spellEnd"/>
      <w:r w:rsidRPr="00A54056">
        <w:rPr>
          <w:b/>
          <w:bCs/>
          <w:lang w:val="es-AR"/>
        </w:rPr>
        <w:t xml:space="preserve"> (</w:t>
      </w:r>
      <w:proofErr w:type="spellStart"/>
      <w:r w:rsidRPr="00A54056">
        <w:rPr>
          <w:b/>
          <w:bCs/>
          <w:lang w:val="es-AR"/>
        </w:rPr>
        <w:t>expte</w:t>
      </w:r>
      <w:proofErr w:type="spellEnd"/>
      <w:r w:rsidRPr="00A54056">
        <w:rPr>
          <w:b/>
          <w:bCs/>
          <w:lang w:val="es-AR"/>
        </w:rPr>
        <w:t>. interno 8369/22)</w:t>
      </w:r>
    </w:p>
    <w:p w14:paraId="5E6D0547" w14:textId="17705886" w:rsidR="00A54056" w:rsidRDefault="00A54056" w:rsidP="00A54056">
      <w:pPr>
        <w:pStyle w:val="Sangradetextonormal"/>
        <w:tabs>
          <w:tab w:val="num" w:pos="1276"/>
        </w:tabs>
        <w:ind w:left="0"/>
        <w:rPr>
          <w:b/>
        </w:rPr>
      </w:pPr>
    </w:p>
    <w:p w14:paraId="32D6BBAA" w14:textId="4F3A78C3" w:rsidR="00A54056" w:rsidRPr="00AD6901" w:rsidRDefault="00A54056" w:rsidP="00A5405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Paula Marcela FORTEZA, LU </w:t>
      </w:r>
      <w:r w:rsidR="00F66950">
        <w:rPr>
          <w:rFonts w:ascii="Times New Roman" w:hAnsi="Times New Roman" w:cs="Times New Roman"/>
          <w:b/>
          <w:i/>
          <w:sz w:val="24"/>
          <w:szCs w:val="24"/>
          <w:lang w:val="es-MX"/>
        </w:rPr>
        <w:t>69578</w:t>
      </w:r>
    </w:p>
    <w:p w14:paraId="4C00DD74" w14:textId="19F39140" w:rsidR="00A54056" w:rsidRPr="002B1D27" w:rsidRDefault="00A54056" w:rsidP="00A54056">
      <w:pPr>
        <w:pStyle w:val="Sangradetextonormal"/>
        <w:tabs>
          <w:tab w:val="num" w:pos="1276"/>
        </w:tabs>
        <w:ind w:left="0"/>
      </w:pPr>
    </w:p>
    <w:p w14:paraId="3017F554" w14:textId="3DF5A824" w:rsidR="002B1D27" w:rsidRPr="002B1D27" w:rsidRDefault="002B1D27" w:rsidP="00A54056">
      <w:pPr>
        <w:pStyle w:val="Sangradetextonormal"/>
        <w:tabs>
          <w:tab w:val="num" w:pos="1276"/>
        </w:tabs>
        <w:ind w:left="0"/>
      </w:pPr>
      <w:r w:rsidRPr="002B1D27">
        <w:t>Plan 2009.</w:t>
      </w:r>
    </w:p>
    <w:p w14:paraId="14405276" w14:textId="770C31EE" w:rsidR="002B1D27" w:rsidRPr="002B1D27" w:rsidRDefault="002B1D27" w:rsidP="00A54056">
      <w:pPr>
        <w:pStyle w:val="Sangradetextonormal"/>
        <w:tabs>
          <w:tab w:val="num" w:pos="1276"/>
        </w:tabs>
        <w:ind w:left="0"/>
      </w:pPr>
      <w:r w:rsidRPr="002B1D27">
        <w:t>Adeuda Taller de Comprensión y Producción de Discursos.</w:t>
      </w:r>
    </w:p>
    <w:p w14:paraId="29E46F0C" w14:textId="47007172" w:rsidR="002B1D27" w:rsidRDefault="002B1D27" w:rsidP="00A54056">
      <w:pPr>
        <w:pStyle w:val="Sangradetextonormal"/>
        <w:tabs>
          <w:tab w:val="num" w:pos="1276"/>
        </w:tabs>
        <w:ind w:left="0"/>
      </w:pPr>
      <w:r>
        <w:t>Art. 3 Res. CSU 757/13</w:t>
      </w:r>
    </w:p>
    <w:p w14:paraId="770CEFA9" w14:textId="77777777" w:rsidR="002B1D27" w:rsidRPr="002B1D27" w:rsidRDefault="002B1D27" w:rsidP="00A54056">
      <w:pPr>
        <w:pStyle w:val="Sangradetextonormal"/>
        <w:tabs>
          <w:tab w:val="num" w:pos="1276"/>
        </w:tabs>
        <w:ind w:left="0"/>
      </w:pPr>
    </w:p>
    <w:p w14:paraId="644400E5" w14:textId="34FDB14E" w:rsidR="005F4286" w:rsidRPr="00AD2B5E" w:rsidRDefault="00713265" w:rsidP="00917831">
      <w:pPr>
        <w:pStyle w:val="Sangradetextonormal"/>
        <w:numPr>
          <w:ilvl w:val="0"/>
          <w:numId w:val="1"/>
        </w:numPr>
        <w:tabs>
          <w:tab w:val="clear" w:pos="720"/>
          <w:tab w:val="num" w:pos="360"/>
          <w:tab w:val="num" w:pos="1276"/>
        </w:tabs>
        <w:ind w:left="360"/>
        <w:rPr>
          <w:b/>
        </w:rPr>
      </w:pPr>
      <w:r w:rsidRPr="00AD2B5E">
        <w:rPr>
          <w:b/>
          <w:bCs/>
          <w:lang w:val="es-AR"/>
        </w:rPr>
        <w:t xml:space="preserve">Solicitudes de Excepción a las Correlativas: </w:t>
      </w:r>
      <w:proofErr w:type="spellStart"/>
      <w:r w:rsidRPr="00AD2B5E">
        <w:rPr>
          <w:b/>
          <w:bCs/>
          <w:lang w:val="es-AR"/>
        </w:rPr>
        <w:t>exptes</w:t>
      </w:r>
      <w:proofErr w:type="spellEnd"/>
      <w:r w:rsidRPr="00AD2B5E">
        <w:rPr>
          <w:b/>
          <w:bCs/>
          <w:lang w:val="es-AR"/>
        </w:rPr>
        <w:t xml:space="preserve">. internos 8346/22 </w:t>
      </w:r>
      <w:proofErr w:type="spellStart"/>
      <w:r w:rsidRPr="00AD2B5E">
        <w:rPr>
          <w:b/>
          <w:bCs/>
          <w:lang w:val="es-AR"/>
        </w:rPr>
        <w:t>Yamira</w:t>
      </w:r>
      <w:proofErr w:type="spellEnd"/>
      <w:r w:rsidRPr="00AD2B5E">
        <w:rPr>
          <w:b/>
          <w:bCs/>
          <w:lang w:val="es-AR"/>
        </w:rPr>
        <w:t xml:space="preserve"> Belén </w:t>
      </w:r>
      <w:proofErr w:type="spellStart"/>
      <w:r w:rsidRPr="00AD2B5E">
        <w:rPr>
          <w:b/>
          <w:bCs/>
          <w:lang w:val="es-AR"/>
        </w:rPr>
        <w:t>Atala</w:t>
      </w:r>
      <w:proofErr w:type="spellEnd"/>
      <w:r w:rsidRPr="00AD2B5E">
        <w:rPr>
          <w:b/>
          <w:bCs/>
          <w:lang w:val="es-AR"/>
        </w:rPr>
        <w:t xml:space="preserve">; 8347/22 Julieta Castro </w:t>
      </w:r>
      <w:proofErr w:type="spellStart"/>
      <w:r w:rsidRPr="00AD2B5E">
        <w:rPr>
          <w:b/>
          <w:bCs/>
          <w:lang w:val="es-AR"/>
        </w:rPr>
        <w:t>Heinken</w:t>
      </w:r>
      <w:proofErr w:type="spellEnd"/>
      <w:r w:rsidRPr="00AD2B5E">
        <w:rPr>
          <w:b/>
          <w:bCs/>
          <w:lang w:val="es-AR"/>
        </w:rPr>
        <w:t>; 8356/22 Agustín Ferro; 8357/22 Milagr</w:t>
      </w:r>
      <w:r w:rsidR="00AD2B5E" w:rsidRPr="00AD2B5E">
        <w:rPr>
          <w:b/>
          <w:bCs/>
          <w:lang w:val="es-AR"/>
        </w:rPr>
        <w:t xml:space="preserve">os </w:t>
      </w:r>
      <w:proofErr w:type="spellStart"/>
      <w:r w:rsidR="00AD2B5E" w:rsidRPr="00AD2B5E">
        <w:rPr>
          <w:b/>
          <w:bCs/>
          <w:lang w:val="es-AR"/>
        </w:rPr>
        <w:t>Bagger</w:t>
      </w:r>
      <w:proofErr w:type="spellEnd"/>
      <w:r w:rsidR="00AD2B5E" w:rsidRPr="00AD2B5E">
        <w:rPr>
          <w:b/>
          <w:bCs/>
          <w:lang w:val="es-AR"/>
        </w:rPr>
        <w:t xml:space="preserve">; 8368/22 Lourdes </w:t>
      </w:r>
      <w:proofErr w:type="spellStart"/>
      <w:r w:rsidR="00AD2B5E" w:rsidRPr="00AD2B5E">
        <w:rPr>
          <w:b/>
          <w:bCs/>
          <w:lang w:val="es-AR"/>
        </w:rPr>
        <w:t>Güida</w:t>
      </w:r>
      <w:r w:rsidRPr="00AD2B5E">
        <w:rPr>
          <w:b/>
          <w:bCs/>
          <w:lang w:val="es-AR"/>
        </w:rPr>
        <w:t>l</w:t>
      </w:r>
      <w:r w:rsidR="00AD2B5E" w:rsidRPr="00AD2B5E">
        <w:rPr>
          <w:b/>
          <w:bCs/>
          <w:lang w:val="es-AR"/>
        </w:rPr>
        <w:t>e</w:t>
      </w:r>
      <w:proofErr w:type="spellEnd"/>
      <w:r w:rsidR="00AD2B5E" w:rsidRPr="00AD2B5E">
        <w:rPr>
          <w:b/>
          <w:bCs/>
          <w:lang w:val="es-AR"/>
        </w:rPr>
        <w:t xml:space="preserve">; 8381/22 Olivia Zavala Madariaga; 8382/22 Melina Jazmín </w:t>
      </w:r>
      <w:proofErr w:type="spellStart"/>
      <w:r w:rsidR="00AD2B5E" w:rsidRPr="00AD2B5E">
        <w:rPr>
          <w:b/>
          <w:bCs/>
          <w:lang w:val="es-AR"/>
        </w:rPr>
        <w:t>Pitari</w:t>
      </w:r>
      <w:proofErr w:type="spellEnd"/>
    </w:p>
    <w:p w14:paraId="735842DB" w14:textId="1C09C7CB" w:rsidR="004300F5" w:rsidRDefault="004300F5" w:rsidP="004300F5">
      <w:pPr>
        <w:pStyle w:val="Sangradetextonormal"/>
        <w:tabs>
          <w:tab w:val="num" w:pos="1276"/>
        </w:tabs>
        <w:ind w:left="0"/>
        <w:rPr>
          <w:b/>
          <w:bCs/>
          <w:lang w:val="es-AR"/>
        </w:rPr>
      </w:pPr>
    </w:p>
    <w:p w14:paraId="4088D9C5" w14:textId="77777777" w:rsidR="00713265" w:rsidRPr="00AD6901" w:rsidRDefault="00713265" w:rsidP="0071326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Yamira Belén ATALA, LU 97007</w:t>
      </w:r>
    </w:p>
    <w:p w14:paraId="5D173C59" w14:textId="77777777" w:rsidR="00713265" w:rsidRDefault="00713265" w:rsidP="00713265">
      <w:pPr>
        <w:pStyle w:val="Sangradetextonormal"/>
        <w:tabs>
          <w:tab w:val="num" w:pos="1276"/>
        </w:tabs>
        <w:ind w:left="0"/>
      </w:pPr>
    </w:p>
    <w:p w14:paraId="5F72FDBE" w14:textId="77777777" w:rsidR="00713265" w:rsidRDefault="00713265" w:rsidP="00713265">
      <w:pPr>
        <w:pStyle w:val="Sangradetextonormal"/>
        <w:tabs>
          <w:tab w:val="num" w:pos="1276"/>
        </w:tabs>
        <w:ind w:left="0"/>
      </w:pPr>
      <w:r>
        <w:t>Quiere cursar Derecho Internacional Privado (Cód. 9023) en el presente cuatrimestre. No tiene el final de Derecho Penal II (Cód. 9018) (Plan 2009). Indica solo le queda cursar esta asignatura y Derecho Concursal, lo cual provocaría atraso de 1 año más.</w:t>
      </w:r>
    </w:p>
    <w:p w14:paraId="597D52F0" w14:textId="77777777" w:rsidR="00713265" w:rsidRDefault="00713265" w:rsidP="00713265">
      <w:pPr>
        <w:pStyle w:val="Sangradetextonormal"/>
        <w:tabs>
          <w:tab w:val="num" w:pos="1276"/>
        </w:tabs>
        <w:ind w:left="0"/>
      </w:pPr>
    </w:p>
    <w:p w14:paraId="37E3B720" w14:textId="77777777" w:rsidR="00713265" w:rsidRPr="00AD6901" w:rsidRDefault="00713265" w:rsidP="0071326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Julieta CASTRO HEINKEN, LU 97306</w:t>
      </w:r>
    </w:p>
    <w:p w14:paraId="35F51CB8" w14:textId="77777777" w:rsidR="00713265" w:rsidRDefault="00713265" w:rsidP="00713265">
      <w:pPr>
        <w:pStyle w:val="Sangradetextonormal"/>
        <w:tabs>
          <w:tab w:val="num" w:pos="1276"/>
        </w:tabs>
        <w:ind w:left="0"/>
      </w:pPr>
    </w:p>
    <w:p w14:paraId="175B8D5F" w14:textId="77777777" w:rsidR="00713265" w:rsidRDefault="00713265" w:rsidP="00713265">
      <w:pPr>
        <w:pStyle w:val="Sangradetextonormal"/>
        <w:tabs>
          <w:tab w:val="num" w:pos="1276"/>
        </w:tabs>
        <w:ind w:left="0"/>
      </w:pPr>
      <w:r>
        <w:t>Quiere cursar Derecho Internacional Privado (Cód. 9023) en el presente cuatrimestre. No tiene el final de Derecho Penal II (Cód. 9018) ni de Derechos Reales e Intelectuales (Cód. 9010) (Plan 2009). Indica que esta última no se exige en el plan 2020.</w:t>
      </w:r>
    </w:p>
    <w:p w14:paraId="2F1FC809" w14:textId="790B55D9" w:rsidR="00136C37" w:rsidRDefault="00136C37" w:rsidP="00136C37">
      <w:pPr>
        <w:pStyle w:val="Sangradetextonormal"/>
        <w:tabs>
          <w:tab w:val="num" w:pos="1276"/>
        </w:tabs>
        <w:ind w:left="0"/>
        <w:rPr>
          <w:b/>
        </w:rPr>
      </w:pPr>
    </w:p>
    <w:p w14:paraId="0D80CA17" w14:textId="30D33FB6" w:rsidR="00713265" w:rsidRPr="00AD6901" w:rsidRDefault="00713265" w:rsidP="0071326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Agustín FERRO, LU 102309</w:t>
      </w:r>
    </w:p>
    <w:p w14:paraId="20D5953F" w14:textId="77777777" w:rsidR="00713265" w:rsidRDefault="00713265" w:rsidP="00713265">
      <w:pPr>
        <w:pStyle w:val="Sangradetextonormal"/>
        <w:tabs>
          <w:tab w:val="num" w:pos="1276"/>
        </w:tabs>
        <w:ind w:left="0"/>
      </w:pPr>
    </w:p>
    <w:p w14:paraId="3CCB50E7" w14:textId="7EE244B8" w:rsidR="00713265" w:rsidRDefault="00713265" w:rsidP="00713265">
      <w:pPr>
        <w:pStyle w:val="Sangradetextonormal"/>
        <w:tabs>
          <w:tab w:val="num" w:pos="1276"/>
        </w:tabs>
        <w:ind w:left="0"/>
      </w:pPr>
      <w:r>
        <w:t xml:space="preserve">Cursó Derecho Internacional Privado (Cód. 9023) en el segundo cuatrimestre 2021. No tiene ni el cursado ni el final de Derecho Penal II (Cód. 9018). Indica que ya no vive en </w:t>
      </w:r>
      <w:r>
        <w:lastRenderedPageBreak/>
        <w:t xml:space="preserve">la ciudad, que </w:t>
      </w:r>
      <w:r w:rsidR="00373C50">
        <w:t xml:space="preserve">viajará para rendir </w:t>
      </w:r>
      <w:r>
        <w:t>las materias pendientes. Asimismo</w:t>
      </w:r>
      <w:r w:rsidR="00373C50">
        <w:t>,</w:t>
      </w:r>
      <w:r>
        <w:t xml:space="preserve"> certifica que </w:t>
      </w:r>
      <w:r w:rsidR="00373C50">
        <w:t xml:space="preserve">en mayo de </w:t>
      </w:r>
      <w:r>
        <w:t>este año sufrió un accidente en su mano hábil</w:t>
      </w:r>
      <w:r w:rsidR="00373C50">
        <w:t>.</w:t>
      </w:r>
    </w:p>
    <w:p w14:paraId="42E95C25" w14:textId="5EEB7E8A" w:rsidR="00713265" w:rsidRDefault="00713265" w:rsidP="00136C37">
      <w:pPr>
        <w:pStyle w:val="Sangradetextonormal"/>
        <w:tabs>
          <w:tab w:val="num" w:pos="1276"/>
        </w:tabs>
        <w:ind w:left="0"/>
        <w:rPr>
          <w:b/>
        </w:rPr>
      </w:pPr>
    </w:p>
    <w:p w14:paraId="57E57DA4" w14:textId="2C5C8AD3" w:rsidR="00713265" w:rsidRPr="0054604E" w:rsidRDefault="00713265" w:rsidP="00713265">
      <w:pPr>
        <w:spacing w:after="0"/>
        <w:jc w:val="both"/>
        <w:rPr>
          <w:rFonts w:ascii="Times New Roman" w:hAnsi="Times New Roman" w:cs="Times New Roman"/>
          <w:b/>
          <w:i/>
          <w:sz w:val="24"/>
          <w:szCs w:val="24"/>
          <w:lang w:val="es-MX"/>
        </w:rPr>
      </w:pPr>
      <w:r w:rsidRPr="0054604E">
        <w:rPr>
          <w:rFonts w:ascii="Times New Roman" w:hAnsi="Times New Roman" w:cs="Times New Roman"/>
          <w:b/>
          <w:i/>
          <w:sz w:val="24"/>
          <w:szCs w:val="24"/>
          <w:lang w:val="es-MX"/>
        </w:rPr>
        <w:t xml:space="preserve">Milagros BAGGER, LU </w:t>
      </w:r>
      <w:r w:rsidR="00373C50" w:rsidRPr="0054604E">
        <w:rPr>
          <w:rFonts w:ascii="Times New Roman" w:hAnsi="Times New Roman" w:cs="Times New Roman"/>
          <w:b/>
          <w:i/>
          <w:sz w:val="24"/>
          <w:szCs w:val="24"/>
          <w:lang w:val="es-MX"/>
        </w:rPr>
        <w:t>108295</w:t>
      </w:r>
    </w:p>
    <w:p w14:paraId="1A11E974" w14:textId="77777777" w:rsidR="00713265" w:rsidRPr="0054604E" w:rsidRDefault="00713265" w:rsidP="00713265">
      <w:pPr>
        <w:pStyle w:val="Sangradetextonormal"/>
        <w:tabs>
          <w:tab w:val="num" w:pos="1276"/>
        </w:tabs>
        <w:ind w:left="0"/>
      </w:pPr>
    </w:p>
    <w:p w14:paraId="3C35B7B2" w14:textId="0D719D8E" w:rsidR="00713265" w:rsidRPr="0054604E" w:rsidRDefault="00713265" w:rsidP="00713265">
      <w:pPr>
        <w:pStyle w:val="Sangradetextonormal"/>
        <w:tabs>
          <w:tab w:val="num" w:pos="1276"/>
        </w:tabs>
        <w:ind w:left="0"/>
      </w:pPr>
      <w:r w:rsidRPr="0054604E">
        <w:t xml:space="preserve">Quiere cursar Derecho Internacional Privado (Cód. 9023) en el presente cuatrimestre. No tiene el final de Derecho Penal II (Cód. 9018) (Plan 2009). </w:t>
      </w:r>
      <w:r w:rsidR="00373C50" w:rsidRPr="0054604E">
        <w:t xml:space="preserve">Indica </w:t>
      </w:r>
      <w:proofErr w:type="gramStart"/>
      <w:r w:rsidR="00373C50" w:rsidRPr="0054604E">
        <w:t>que</w:t>
      </w:r>
      <w:proofErr w:type="gramEnd"/>
      <w:r w:rsidR="00373C50" w:rsidRPr="0054604E">
        <w:t xml:space="preserve"> de no poder cursarla este año, implicaría un atraso ya que solo se da en el segundo cuatrimestre.</w:t>
      </w:r>
    </w:p>
    <w:p w14:paraId="0B625F0F" w14:textId="73D4F61C" w:rsidR="00713265" w:rsidRPr="00373C50" w:rsidRDefault="00713265" w:rsidP="00136C37">
      <w:pPr>
        <w:pStyle w:val="Sangradetextonormal"/>
        <w:tabs>
          <w:tab w:val="num" w:pos="1276"/>
        </w:tabs>
        <w:ind w:left="0"/>
        <w:rPr>
          <w:b/>
          <w:highlight w:val="yellow"/>
        </w:rPr>
      </w:pPr>
    </w:p>
    <w:p w14:paraId="349F18EE" w14:textId="228182A9" w:rsidR="00713265" w:rsidRPr="0054604E" w:rsidRDefault="00713265" w:rsidP="00713265">
      <w:pPr>
        <w:spacing w:after="0"/>
        <w:jc w:val="both"/>
        <w:rPr>
          <w:rFonts w:ascii="Times New Roman" w:hAnsi="Times New Roman" w:cs="Times New Roman"/>
          <w:b/>
          <w:i/>
          <w:sz w:val="24"/>
          <w:szCs w:val="24"/>
          <w:lang w:val="es-MX"/>
        </w:rPr>
      </w:pPr>
      <w:r w:rsidRPr="0054604E">
        <w:rPr>
          <w:rFonts w:ascii="Times New Roman" w:hAnsi="Times New Roman" w:cs="Times New Roman"/>
          <w:b/>
          <w:i/>
          <w:sz w:val="24"/>
          <w:szCs w:val="24"/>
          <w:lang w:val="es-MX"/>
        </w:rPr>
        <w:t>Lourdes GÜID</w:t>
      </w:r>
      <w:r w:rsidR="00F66950">
        <w:rPr>
          <w:rFonts w:ascii="Times New Roman" w:hAnsi="Times New Roman" w:cs="Times New Roman"/>
          <w:b/>
          <w:i/>
          <w:sz w:val="24"/>
          <w:szCs w:val="24"/>
          <w:lang w:val="es-MX"/>
        </w:rPr>
        <w:t>A</w:t>
      </w:r>
      <w:r w:rsidRPr="0054604E">
        <w:rPr>
          <w:rFonts w:ascii="Times New Roman" w:hAnsi="Times New Roman" w:cs="Times New Roman"/>
          <w:b/>
          <w:i/>
          <w:sz w:val="24"/>
          <w:szCs w:val="24"/>
          <w:lang w:val="es-MX"/>
        </w:rPr>
        <w:t>L</w:t>
      </w:r>
      <w:r w:rsidR="00F66950">
        <w:rPr>
          <w:rFonts w:ascii="Times New Roman" w:hAnsi="Times New Roman" w:cs="Times New Roman"/>
          <w:b/>
          <w:i/>
          <w:sz w:val="24"/>
          <w:szCs w:val="24"/>
          <w:lang w:val="es-MX"/>
        </w:rPr>
        <w:t>E</w:t>
      </w:r>
      <w:r w:rsidRPr="0054604E">
        <w:rPr>
          <w:rFonts w:ascii="Times New Roman" w:hAnsi="Times New Roman" w:cs="Times New Roman"/>
          <w:b/>
          <w:i/>
          <w:sz w:val="24"/>
          <w:szCs w:val="24"/>
          <w:lang w:val="es-MX"/>
        </w:rPr>
        <w:t xml:space="preserve">, LU </w:t>
      </w:r>
      <w:r w:rsidR="00373C50" w:rsidRPr="0054604E">
        <w:rPr>
          <w:rFonts w:ascii="Times New Roman" w:hAnsi="Times New Roman" w:cs="Times New Roman"/>
          <w:b/>
          <w:i/>
          <w:sz w:val="24"/>
          <w:szCs w:val="24"/>
          <w:lang w:val="es-MX"/>
        </w:rPr>
        <w:t>110362</w:t>
      </w:r>
    </w:p>
    <w:p w14:paraId="568C2C0A" w14:textId="77777777" w:rsidR="00713265" w:rsidRPr="0054604E" w:rsidRDefault="00713265" w:rsidP="00713265">
      <w:pPr>
        <w:pStyle w:val="Sangradetextonormal"/>
        <w:tabs>
          <w:tab w:val="num" w:pos="1276"/>
        </w:tabs>
        <w:ind w:left="0"/>
      </w:pPr>
    </w:p>
    <w:p w14:paraId="261F5FEC" w14:textId="7EE56329" w:rsidR="0025522D" w:rsidRDefault="00713265" w:rsidP="00713265">
      <w:pPr>
        <w:pStyle w:val="Sangradetextonormal"/>
        <w:tabs>
          <w:tab w:val="num" w:pos="1276"/>
        </w:tabs>
        <w:ind w:left="0"/>
      </w:pPr>
      <w:r w:rsidRPr="0054604E">
        <w:t xml:space="preserve">Quiere cursar Derecho Internacional Privado (Cód. 9023) en el presente cuatrimestre. No tiene el final de Derechos Reales e Intelectuales (Cód. 9010) (Plan 2009). Indica </w:t>
      </w:r>
      <w:proofErr w:type="gramStart"/>
      <w:r w:rsidRPr="0054604E">
        <w:t>que</w:t>
      </w:r>
      <w:proofErr w:type="gramEnd"/>
      <w:r w:rsidRPr="0054604E">
        <w:t xml:space="preserve"> </w:t>
      </w:r>
      <w:r w:rsidR="00373C50" w:rsidRPr="0054604E">
        <w:t xml:space="preserve">de no poder hacerla, solo quedaría por cursar </w:t>
      </w:r>
      <w:proofErr w:type="spellStart"/>
      <w:r w:rsidR="00373C50" w:rsidRPr="0054604E">
        <w:t>esta</w:t>
      </w:r>
      <w:proofErr w:type="spellEnd"/>
      <w:r w:rsidR="00373C50" w:rsidRPr="0054604E">
        <w:t xml:space="preserve"> sola materia en 2023.</w:t>
      </w:r>
    </w:p>
    <w:p w14:paraId="4BF29731" w14:textId="4CBFEE46" w:rsidR="00713265" w:rsidRDefault="00713265" w:rsidP="00136C37">
      <w:pPr>
        <w:pStyle w:val="Sangradetextonormal"/>
        <w:tabs>
          <w:tab w:val="num" w:pos="1276"/>
        </w:tabs>
        <w:ind w:left="0"/>
        <w:rPr>
          <w:b/>
        </w:rPr>
      </w:pPr>
    </w:p>
    <w:p w14:paraId="70AFE410" w14:textId="0899B2DF" w:rsidR="00941E8C" w:rsidRPr="0054604E" w:rsidRDefault="00941E8C" w:rsidP="00941E8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Olivia ZAVALA MADARIAGA</w:t>
      </w:r>
      <w:r w:rsidRPr="0054604E">
        <w:rPr>
          <w:rFonts w:ascii="Times New Roman" w:hAnsi="Times New Roman" w:cs="Times New Roman"/>
          <w:b/>
          <w:i/>
          <w:sz w:val="24"/>
          <w:szCs w:val="24"/>
          <w:lang w:val="es-MX"/>
        </w:rPr>
        <w:t xml:space="preserve">, LU </w:t>
      </w:r>
      <w:r w:rsidR="00AF17FE">
        <w:rPr>
          <w:rFonts w:ascii="Times New Roman" w:hAnsi="Times New Roman" w:cs="Times New Roman"/>
          <w:b/>
          <w:i/>
          <w:sz w:val="24"/>
          <w:szCs w:val="24"/>
          <w:lang w:val="es-MX"/>
        </w:rPr>
        <w:t>117337</w:t>
      </w:r>
    </w:p>
    <w:p w14:paraId="26CD3705" w14:textId="77777777" w:rsidR="00941E8C" w:rsidRPr="0054604E" w:rsidRDefault="00941E8C" w:rsidP="00941E8C">
      <w:pPr>
        <w:pStyle w:val="Sangradetextonormal"/>
        <w:tabs>
          <w:tab w:val="num" w:pos="1276"/>
        </w:tabs>
        <w:ind w:left="0"/>
      </w:pPr>
    </w:p>
    <w:p w14:paraId="752BF92F" w14:textId="24287AB4" w:rsidR="00AF17FE" w:rsidRDefault="00941E8C" w:rsidP="00941E8C">
      <w:pPr>
        <w:pStyle w:val="Sangradetextonormal"/>
        <w:tabs>
          <w:tab w:val="num" w:pos="1276"/>
        </w:tabs>
        <w:ind w:left="0"/>
      </w:pPr>
      <w:r w:rsidRPr="0054604E">
        <w:t>Quiere cursar Derecho Internacional Privado (Cód. 9023)</w:t>
      </w:r>
      <w:r>
        <w:t>, Práctica Procesal Penal (Cód. 9062) y Taller de Práctica Profesional (Cód. 9063)</w:t>
      </w:r>
      <w:r w:rsidRPr="0054604E">
        <w:t xml:space="preserve"> en el presente cuatrimestre. No tiene el final de Derechos Reales e Intelectuales (Cód. 9010) </w:t>
      </w:r>
      <w:r w:rsidR="00AF17FE">
        <w:t xml:space="preserve">ni de Derecho Penal II (Cód. 9018) </w:t>
      </w:r>
      <w:r w:rsidRPr="0054604E">
        <w:t xml:space="preserve">(Plan 2009). Indica </w:t>
      </w:r>
      <w:r w:rsidR="00AF17FE">
        <w:t xml:space="preserve">problemas de salud familiares. </w:t>
      </w:r>
      <w:proofErr w:type="gramStart"/>
      <w:r w:rsidR="00AF17FE">
        <w:t>Asimismo</w:t>
      </w:r>
      <w:proofErr w:type="gramEnd"/>
      <w:r w:rsidR="00AF17FE">
        <w:t xml:space="preserve"> no es de Bahía Blanca, y son las últimas asignaturas que le quedan por cursar.</w:t>
      </w:r>
    </w:p>
    <w:p w14:paraId="7A24CBEB" w14:textId="72CA6241" w:rsidR="00941E8C" w:rsidRDefault="00941E8C" w:rsidP="00136C37">
      <w:pPr>
        <w:pStyle w:val="Sangradetextonormal"/>
        <w:tabs>
          <w:tab w:val="num" w:pos="1276"/>
        </w:tabs>
        <w:ind w:left="0"/>
        <w:rPr>
          <w:b/>
        </w:rPr>
      </w:pPr>
    </w:p>
    <w:p w14:paraId="00E477EC" w14:textId="284977B6" w:rsidR="00191F55" w:rsidRPr="00191F55" w:rsidRDefault="00191F55" w:rsidP="00917831">
      <w:pPr>
        <w:pStyle w:val="Sangradetextonormal"/>
        <w:numPr>
          <w:ilvl w:val="0"/>
          <w:numId w:val="1"/>
        </w:numPr>
        <w:tabs>
          <w:tab w:val="clear" w:pos="720"/>
          <w:tab w:val="num" w:pos="360"/>
          <w:tab w:val="num" w:pos="1276"/>
        </w:tabs>
        <w:ind w:left="360"/>
        <w:rPr>
          <w:b/>
        </w:rPr>
      </w:pPr>
      <w:r w:rsidRPr="00191F55">
        <w:rPr>
          <w:b/>
          <w:bCs/>
          <w:lang w:val="es-AR"/>
        </w:rPr>
        <w:t xml:space="preserve">Solicitud de Excepción a las Correlativas para rendir – Juan Cruz </w:t>
      </w:r>
      <w:proofErr w:type="spellStart"/>
      <w:r w:rsidRPr="00191F55">
        <w:rPr>
          <w:b/>
          <w:bCs/>
          <w:lang w:val="es-AR"/>
        </w:rPr>
        <w:t>d´Empaire</w:t>
      </w:r>
      <w:proofErr w:type="spellEnd"/>
      <w:r w:rsidRPr="00191F55">
        <w:rPr>
          <w:b/>
          <w:bCs/>
          <w:lang w:val="es-AR"/>
        </w:rPr>
        <w:t xml:space="preserve"> (</w:t>
      </w:r>
      <w:proofErr w:type="spellStart"/>
      <w:r w:rsidRPr="00191F55">
        <w:rPr>
          <w:b/>
          <w:bCs/>
          <w:lang w:val="es-AR"/>
        </w:rPr>
        <w:t>expte</w:t>
      </w:r>
      <w:proofErr w:type="spellEnd"/>
      <w:r w:rsidRPr="00191F55">
        <w:rPr>
          <w:b/>
          <w:bCs/>
          <w:lang w:val="es-AR"/>
        </w:rPr>
        <w:t>. interno 8385/22)</w:t>
      </w:r>
    </w:p>
    <w:p w14:paraId="2582489A" w14:textId="34AEA8B5" w:rsidR="00191F55" w:rsidRDefault="00191F55" w:rsidP="00191F55">
      <w:pPr>
        <w:pStyle w:val="Sangradetextonormal"/>
        <w:tabs>
          <w:tab w:val="num" w:pos="1276"/>
        </w:tabs>
        <w:ind w:left="0"/>
        <w:rPr>
          <w:b/>
        </w:rPr>
      </w:pPr>
    </w:p>
    <w:p w14:paraId="0F7E0DBF" w14:textId="2C7A446C" w:rsidR="00191F55" w:rsidRPr="00AD6901" w:rsidRDefault="00191F55" w:rsidP="00191F5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Juan Cruz </w:t>
      </w:r>
      <w:proofErr w:type="spellStart"/>
      <w:r>
        <w:rPr>
          <w:rFonts w:ascii="Times New Roman" w:hAnsi="Times New Roman" w:cs="Times New Roman"/>
          <w:b/>
          <w:i/>
          <w:sz w:val="24"/>
          <w:szCs w:val="24"/>
          <w:lang w:val="es-MX"/>
        </w:rPr>
        <w:t>d´EMPAIRE</w:t>
      </w:r>
      <w:proofErr w:type="spellEnd"/>
      <w:r>
        <w:rPr>
          <w:rFonts w:ascii="Times New Roman" w:hAnsi="Times New Roman" w:cs="Times New Roman"/>
          <w:b/>
          <w:i/>
          <w:sz w:val="24"/>
          <w:szCs w:val="24"/>
          <w:lang w:val="es-MX"/>
        </w:rPr>
        <w:t>, LU 115513</w:t>
      </w:r>
    </w:p>
    <w:p w14:paraId="2B8B0651" w14:textId="699FA625" w:rsidR="00191F55" w:rsidRDefault="00191F55" w:rsidP="00191F55">
      <w:pPr>
        <w:pStyle w:val="Sangradetextonormal"/>
        <w:tabs>
          <w:tab w:val="num" w:pos="1276"/>
        </w:tabs>
        <w:ind w:left="0"/>
        <w:rPr>
          <w:b/>
        </w:rPr>
      </w:pPr>
    </w:p>
    <w:p w14:paraId="2CB5BB26" w14:textId="7C073901" w:rsidR="00191F55" w:rsidRDefault="00191F55" w:rsidP="00191F55">
      <w:pPr>
        <w:pStyle w:val="Sangradetextonormal"/>
        <w:tabs>
          <w:tab w:val="num" w:pos="1276"/>
        </w:tabs>
        <w:ind w:left="0"/>
      </w:pPr>
      <w:r w:rsidRPr="00191F55">
        <w:t xml:space="preserve">Quiere rendir </w:t>
      </w:r>
      <w:r>
        <w:t>el examen final de Derecho Concursal (Cód. 9013) de manera regular. No tiene el final de Derecho Procesal Civil (Cód. 9048), del cual tiene en trámite la equivalencia internacional (otorgada)</w:t>
      </w:r>
    </w:p>
    <w:p w14:paraId="3C22E2FC" w14:textId="77777777" w:rsidR="00191F55" w:rsidRPr="00191F55" w:rsidRDefault="00191F55" w:rsidP="00191F55">
      <w:pPr>
        <w:pStyle w:val="Sangradetextonormal"/>
        <w:tabs>
          <w:tab w:val="num" w:pos="1276"/>
        </w:tabs>
        <w:ind w:left="0"/>
      </w:pPr>
    </w:p>
    <w:p w14:paraId="753EE634" w14:textId="1B8CBABC" w:rsidR="004300F5" w:rsidRPr="004300F5" w:rsidRDefault="00373C50" w:rsidP="00917831">
      <w:pPr>
        <w:pStyle w:val="Sangradetextonormal"/>
        <w:numPr>
          <w:ilvl w:val="0"/>
          <w:numId w:val="1"/>
        </w:numPr>
        <w:tabs>
          <w:tab w:val="clear" w:pos="720"/>
          <w:tab w:val="num" w:pos="360"/>
          <w:tab w:val="num" w:pos="1276"/>
        </w:tabs>
        <w:ind w:left="360"/>
        <w:rPr>
          <w:b/>
        </w:rPr>
      </w:pPr>
      <w:r w:rsidRPr="00373C50">
        <w:rPr>
          <w:b/>
          <w:bCs/>
          <w:lang w:val="es-AR"/>
        </w:rPr>
        <w:t xml:space="preserve">Solicitud de Prórroga al Vencimiento de Materias – </w:t>
      </w:r>
      <w:proofErr w:type="spellStart"/>
      <w:r w:rsidRPr="00373C50">
        <w:rPr>
          <w:b/>
          <w:bCs/>
          <w:lang w:val="es-AR"/>
        </w:rPr>
        <w:t>Stefania</w:t>
      </w:r>
      <w:proofErr w:type="spellEnd"/>
      <w:r w:rsidRPr="00373C50">
        <w:rPr>
          <w:b/>
          <w:bCs/>
          <w:lang w:val="es-AR"/>
        </w:rPr>
        <w:t xml:space="preserve"> Barroso (</w:t>
      </w:r>
      <w:proofErr w:type="spellStart"/>
      <w:r w:rsidRPr="00373C50">
        <w:rPr>
          <w:b/>
          <w:bCs/>
          <w:lang w:val="es-AR"/>
        </w:rPr>
        <w:t>expte</w:t>
      </w:r>
      <w:proofErr w:type="spellEnd"/>
      <w:r w:rsidRPr="00373C50">
        <w:rPr>
          <w:b/>
          <w:bCs/>
          <w:lang w:val="es-AR"/>
        </w:rPr>
        <w:t>. interno 8345/22)</w:t>
      </w:r>
    </w:p>
    <w:p w14:paraId="76043AC4" w14:textId="6E9EB674" w:rsidR="00D24D00" w:rsidRDefault="00D24D00" w:rsidP="00DD4876">
      <w:pPr>
        <w:spacing w:after="0"/>
        <w:jc w:val="both"/>
        <w:rPr>
          <w:rFonts w:ascii="Times New Roman" w:hAnsi="Times New Roman" w:cs="Times New Roman"/>
          <w:sz w:val="24"/>
          <w:szCs w:val="24"/>
        </w:rPr>
      </w:pPr>
    </w:p>
    <w:p w14:paraId="45EA417A" w14:textId="77777777" w:rsidR="0054604E" w:rsidRPr="00AD6901" w:rsidRDefault="0054604E" w:rsidP="0054604E">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Stefanía</w:t>
      </w:r>
      <w:proofErr w:type="spellEnd"/>
      <w:r>
        <w:rPr>
          <w:rFonts w:ascii="Times New Roman" w:hAnsi="Times New Roman" w:cs="Times New Roman"/>
          <w:b/>
          <w:i/>
          <w:sz w:val="24"/>
          <w:szCs w:val="24"/>
          <w:lang w:val="es-MX"/>
        </w:rPr>
        <w:t xml:space="preserve"> BARROSO, LU 93183</w:t>
      </w:r>
    </w:p>
    <w:p w14:paraId="46DEB27F" w14:textId="77777777" w:rsidR="0054604E" w:rsidRDefault="0054604E" w:rsidP="0054604E">
      <w:pPr>
        <w:pStyle w:val="Sangradetextonormal"/>
        <w:tabs>
          <w:tab w:val="num" w:pos="1276"/>
        </w:tabs>
        <w:ind w:left="0"/>
      </w:pPr>
    </w:p>
    <w:p w14:paraId="68728F6C" w14:textId="77777777" w:rsidR="0054604E" w:rsidRDefault="0054604E" w:rsidP="0054604E">
      <w:pPr>
        <w:pStyle w:val="Sangradetextonormal"/>
        <w:tabs>
          <w:tab w:val="num" w:pos="1276"/>
        </w:tabs>
        <w:ind w:left="0"/>
      </w:pPr>
      <w:r>
        <w:t>Adeuda los finales de Derecho Ambiental y de los Recursos Naturales y de Derecho Bancario y del Comercio Exterior (Títulos)</w:t>
      </w:r>
    </w:p>
    <w:p w14:paraId="59CA6DFC" w14:textId="77777777" w:rsidR="0054604E" w:rsidRPr="006777AA" w:rsidRDefault="0054604E" w:rsidP="00DD4876">
      <w:pPr>
        <w:spacing w:after="0"/>
        <w:jc w:val="both"/>
        <w:rPr>
          <w:rFonts w:ascii="Times New Roman" w:hAnsi="Times New Roman" w:cs="Times New Roman"/>
          <w:sz w:val="24"/>
          <w:szCs w:val="24"/>
        </w:rPr>
      </w:pPr>
    </w:p>
    <w:p w14:paraId="47629F49" w14:textId="0DFC950A" w:rsidR="001C3970" w:rsidRDefault="00373C50" w:rsidP="00136C37">
      <w:pPr>
        <w:pStyle w:val="Sangradetextonormal"/>
        <w:numPr>
          <w:ilvl w:val="0"/>
          <w:numId w:val="1"/>
        </w:numPr>
        <w:tabs>
          <w:tab w:val="clear" w:pos="720"/>
          <w:tab w:val="num" w:pos="360"/>
          <w:tab w:val="num" w:pos="1276"/>
        </w:tabs>
        <w:ind w:left="360"/>
        <w:rPr>
          <w:b/>
        </w:rPr>
      </w:pPr>
      <w:r w:rsidRPr="00373C50">
        <w:rPr>
          <w:b/>
          <w:bCs/>
          <w:lang w:val="es-AR"/>
        </w:rPr>
        <w:t xml:space="preserve">Solicitudes de Inscripción en Materias Fuera de Término: </w:t>
      </w:r>
      <w:proofErr w:type="spellStart"/>
      <w:r w:rsidRPr="00373C50">
        <w:rPr>
          <w:b/>
          <w:bCs/>
          <w:lang w:val="es-AR"/>
        </w:rPr>
        <w:t>exptes</w:t>
      </w:r>
      <w:proofErr w:type="spellEnd"/>
      <w:r w:rsidRPr="00373C50">
        <w:rPr>
          <w:b/>
          <w:bCs/>
          <w:lang w:val="es-AR"/>
        </w:rPr>
        <w:t xml:space="preserve">. internos 8343/22 Estanislao Vargas </w:t>
      </w:r>
      <w:proofErr w:type="spellStart"/>
      <w:r w:rsidRPr="00373C50">
        <w:rPr>
          <w:b/>
          <w:bCs/>
          <w:lang w:val="es-AR"/>
        </w:rPr>
        <w:t>Banchi</w:t>
      </w:r>
      <w:proofErr w:type="spellEnd"/>
      <w:r w:rsidRPr="00373C50">
        <w:rPr>
          <w:b/>
          <w:bCs/>
          <w:lang w:val="es-AR"/>
        </w:rPr>
        <w:t xml:space="preserve">; 8348/22 Alejo Merlo; 8351/22 Marcos Fabián </w:t>
      </w:r>
      <w:proofErr w:type="spellStart"/>
      <w:r w:rsidRPr="00373C50">
        <w:rPr>
          <w:b/>
          <w:bCs/>
          <w:lang w:val="es-AR"/>
        </w:rPr>
        <w:t>Gutierrez</w:t>
      </w:r>
      <w:proofErr w:type="spellEnd"/>
      <w:r w:rsidRPr="00373C50">
        <w:rPr>
          <w:b/>
          <w:bCs/>
          <w:lang w:val="es-AR"/>
        </w:rPr>
        <w:t xml:space="preserve">; 8352/22 Andrés Oscar </w:t>
      </w:r>
      <w:proofErr w:type="spellStart"/>
      <w:r w:rsidRPr="00373C50">
        <w:rPr>
          <w:b/>
          <w:bCs/>
          <w:lang w:val="es-AR"/>
        </w:rPr>
        <w:t>Sigampa</w:t>
      </w:r>
      <w:proofErr w:type="spellEnd"/>
      <w:r w:rsidRPr="00373C50">
        <w:rPr>
          <w:b/>
          <w:bCs/>
          <w:lang w:val="es-AR"/>
        </w:rPr>
        <w:t xml:space="preserve">; 8353/22 María Victoria Cabrera; 8359/22 Lucila Belén </w:t>
      </w:r>
      <w:proofErr w:type="spellStart"/>
      <w:r w:rsidRPr="00373C50">
        <w:rPr>
          <w:b/>
          <w:bCs/>
          <w:lang w:val="es-AR"/>
        </w:rPr>
        <w:t>Sieben</w:t>
      </w:r>
      <w:proofErr w:type="spellEnd"/>
      <w:r w:rsidRPr="00373C50">
        <w:rPr>
          <w:b/>
          <w:bCs/>
          <w:lang w:val="es-AR"/>
        </w:rPr>
        <w:t xml:space="preserve">; 8360/22 </w:t>
      </w:r>
      <w:proofErr w:type="spellStart"/>
      <w:r w:rsidRPr="00373C50">
        <w:rPr>
          <w:b/>
          <w:bCs/>
          <w:lang w:val="es-AR"/>
        </w:rPr>
        <w:t>Cassandra</w:t>
      </w:r>
      <w:proofErr w:type="spellEnd"/>
      <w:r w:rsidRPr="00373C50">
        <w:rPr>
          <w:b/>
          <w:bCs/>
          <w:lang w:val="es-AR"/>
        </w:rPr>
        <w:t xml:space="preserve"> Pérez </w:t>
      </w:r>
      <w:proofErr w:type="spellStart"/>
      <w:r w:rsidRPr="00373C50">
        <w:rPr>
          <w:b/>
          <w:bCs/>
          <w:lang w:val="es-AR"/>
        </w:rPr>
        <w:t>Tourn</w:t>
      </w:r>
      <w:proofErr w:type="spellEnd"/>
      <w:r w:rsidRPr="00373C50">
        <w:rPr>
          <w:b/>
          <w:bCs/>
          <w:lang w:val="es-AR"/>
        </w:rPr>
        <w:t xml:space="preserve">; 8361/22 María de los Milagros </w:t>
      </w:r>
      <w:proofErr w:type="spellStart"/>
      <w:r w:rsidRPr="00373C50">
        <w:rPr>
          <w:b/>
          <w:bCs/>
          <w:lang w:val="es-AR"/>
        </w:rPr>
        <w:t>Montangie</w:t>
      </w:r>
      <w:proofErr w:type="spellEnd"/>
      <w:r w:rsidRPr="00373C50">
        <w:rPr>
          <w:b/>
          <w:bCs/>
          <w:lang w:val="es-AR"/>
        </w:rPr>
        <w:t xml:space="preserve">; 8365/22 Paloma </w:t>
      </w:r>
      <w:proofErr w:type="spellStart"/>
      <w:r w:rsidRPr="00373C50">
        <w:rPr>
          <w:b/>
          <w:bCs/>
          <w:lang w:val="es-AR"/>
        </w:rPr>
        <w:t>Croci</w:t>
      </w:r>
      <w:proofErr w:type="spellEnd"/>
    </w:p>
    <w:p w14:paraId="791F41FC" w14:textId="0DF5018C" w:rsidR="001C3970" w:rsidRDefault="001C3970" w:rsidP="001C3970">
      <w:pPr>
        <w:pStyle w:val="Sangradetextonormal"/>
        <w:tabs>
          <w:tab w:val="num" w:pos="1276"/>
        </w:tabs>
        <w:ind w:left="0"/>
        <w:rPr>
          <w:b/>
        </w:rPr>
      </w:pPr>
    </w:p>
    <w:p w14:paraId="28B3D471" w14:textId="77777777"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Estanislao VARGAS BANCHI, LU 125913</w:t>
      </w:r>
    </w:p>
    <w:p w14:paraId="15E9B97C" w14:textId="77777777" w:rsidR="0054604E" w:rsidRPr="000B6BA8" w:rsidRDefault="0054604E" w:rsidP="0054604E">
      <w:pPr>
        <w:pStyle w:val="Sangradetextonormal"/>
        <w:tabs>
          <w:tab w:val="num" w:pos="1276"/>
        </w:tabs>
        <w:ind w:left="0"/>
      </w:pPr>
    </w:p>
    <w:p w14:paraId="427D99FF" w14:textId="77777777" w:rsidR="0054604E" w:rsidRPr="000B6BA8" w:rsidRDefault="0054604E" w:rsidP="0054604E">
      <w:pPr>
        <w:pStyle w:val="Sangradetextonormal"/>
        <w:tabs>
          <w:tab w:val="num" w:pos="1276"/>
        </w:tabs>
        <w:ind w:left="0"/>
      </w:pPr>
      <w:r w:rsidRPr="000B6BA8">
        <w:t>915</w:t>
      </w:r>
      <w:r>
        <w:t>2</w:t>
      </w:r>
      <w:r w:rsidRPr="000B6BA8">
        <w:t xml:space="preserve"> – Derecho </w:t>
      </w:r>
      <w:r>
        <w:t>Procesal y Violencia de Género</w:t>
      </w:r>
    </w:p>
    <w:p w14:paraId="67899E35" w14:textId="77777777" w:rsidR="0054604E" w:rsidRDefault="0054604E" w:rsidP="0054604E">
      <w:pPr>
        <w:pStyle w:val="Sangradetextonormal"/>
        <w:tabs>
          <w:tab w:val="num" w:pos="1276"/>
        </w:tabs>
        <w:ind w:left="0"/>
      </w:pPr>
    </w:p>
    <w:p w14:paraId="2587378A" w14:textId="77777777"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Alejo MERLO, LU 126108</w:t>
      </w:r>
    </w:p>
    <w:p w14:paraId="4F6A6C45" w14:textId="77777777" w:rsidR="0054604E" w:rsidRPr="000B6BA8" w:rsidRDefault="0054604E" w:rsidP="0054604E">
      <w:pPr>
        <w:pStyle w:val="Sangradetextonormal"/>
        <w:tabs>
          <w:tab w:val="num" w:pos="1276"/>
        </w:tabs>
        <w:ind w:left="0"/>
      </w:pPr>
    </w:p>
    <w:p w14:paraId="40C86351" w14:textId="77777777" w:rsidR="0054604E" w:rsidRPr="000B6BA8" w:rsidRDefault="0054604E" w:rsidP="0054604E">
      <w:pPr>
        <w:pStyle w:val="Sangradetextonormal"/>
        <w:tabs>
          <w:tab w:val="num" w:pos="1276"/>
        </w:tabs>
        <w:ind w:left="0"/>
      </w:pPr>
      <w:r w:rsidRPr="000B6BA8">
        <w:t>91</w:t>
      </w:r>
      <w:r>
        <w:t>32</w:t>
      </w:r>
      <w:r w:rsidRPr="000B6BA8">
        <w:t xml:space="preserve"> – </w:t>
      </w:r>
      <w:r>
        <w:t>Taller de Proceso de Daños</w:t>
      </w:r>
    </w:p>
    <w:p w14:paraId="0B490D23" w14:textId="285AE0E0" w:rsidR="0054604E" w:rsidRDefault="0054604E" w:rsidP="001C3970">
      <w:pPr>
        <w:pStyle w:val="Sangradetextonormal"/>
        <w:tabs>
          <w:tab w:val="num" w:pos="1276"/>
        </w:tabs>
        <w:ind w:left="0"/>
        <w:rPr>
          <w:b/>
        </w:rPr>
      </w:pPr>
    </w:p>
    <w:p w14:paraId="420A1722" w14:textId="12139133"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Marcos Fabián GUTIERREZ, LU 125372</w:t>
      </w:r>
    </w:p>
    <w:p w14:paraId="18263E48" w14:textId="77777777" w:rsidR="0054604E" w:rsidRPr="000B6BA8" w:rsidRDefault="0054604E" w:rsidP="0054604E">
      <w:pPr>
        <w:pStyle w:val="Sangradetextonormal"/>
        <w:tabs>
          <w:tab w:val="num" w:pos="1276"/>
        </w:tabs>
        <w:ind w:left="0"/>
      </w:pPr>
    </w:p>
    <w:p w14:paraId="0E301C36" w14:textId="41DFDCF0" w:rsidR="0054604E" w:rsidRPr="000B6BA8" w:rsidRDefault="0054604E" w:rsidP="0054604E">
      <w:pPr>
        <w:pStyle w:val="Sangradetextonormal"/>
        <w:tabs>
          <w:tab w:val="num" w:pos="1276"/>
        </w:tabs>
        <w:ind w:left="0"/>
      </w:pPr>
      <w:r w:rsidRPr="000B6BA8">
        <w:t>91</w:t>
      </w:r>
      <w:r>
        <w:t>52</w:t>
      </w:r>
      <w:r w:rsidRPr="000B6BA8">
        <w:t xml:space="preserve"> – </w:t>
      </w:r>
      <w:r>
        <w:t>Derecho Procesal y Violencia de Género</w:t>
      </w:r>
    </w:p>
    <w:p w14:paraId="4171B3C3" w14:textId="66B7051A" w:rsidR="0054604E" w:rsidRDefault="0054604E" w:rsidP="001C3970">
      <w:pPr>
        <w:pStyle w:val="Sangradetextonormal"/>
        <w:tabs>
          <w:tab w:val="num" w:pos="1276"/>
        </w:tabs>
        <w:ind w:left="0"/>
        <w:rPr>
          <w:b/>
        </w:rPr>
      </w:pPr>
    </w:p>
    <w:p w14:paraId="7040A045" w14:textId="539D460A"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Andrés Oscar SIGAMPA, LU 52471</w:t>
      </w:r>
    </w:p>
    <w:p w14:paraId="7A5164FC" w14:textId="77777777" w:rsidR="0054604E" w:rsidRPr="000B6BA8" w:rsidRDefault="0054604E" w:rsidP="0054604E">
      <w:pPr>
        <w:pStyle w:val="Sangradetextonormal"/>
        <w:tabs>
          <w:tab w:val="num" w:pos="1276"/>
        </w:tabs>
        <w:ind w:left="0"/>
      </w:pPr>
    </w:p>
    <w:p w14:paraId="1F9C035F" w14:textId="33FDC051" w:rsidR="0054604E" w:rsidRPr="000B6BA8" w:rsidRDefault="0054604E" w:rsidP="0054604E">
      <w:pPr>
        <w:pStyle w:val="Sangradetextonormal"/>
        <w:tabs>
          <w:tab w:val="num" w:pos="1276"/>
        </w:tabs>
        <w:ind w:left="0"/>
      </w:pPr>
      <w:r w:rsidRPr="000B6BA8">
        <w:t>91</w:t>
      </w:r>
      <w:r>
        <w:t>51</w:t>
      </w:r>
      <w:r w:rsidRPr="000B6BA8">
        <w:t xml:space="preserve"> –</w:t>
      </w:r>
      <w:r>
        <w:t>Derecho de la Salud y de la Discapacidad</w:t>
      </w:r>
    </w:p>
    <w:p w14:paraId="164BAD36" w14:textId="3F3A15AC" w:rsidR="0054604E" w:rsidRDefault="0054604E" w:rsidP="001C3970">
      <w:pPr>
        <w:pStyle w:val="Sangradetextonormal"/>
        <w:tabs>
          <w:tab w:val="num" w:pos="1276"/>
        </w:tabs>
        <w:ind w:left="0"/>
        <w:rPr>
          <w:b/>
        </w:rPr>
      </w:pPr>
    </w:p>
    <w:p w14:paraId="6738E516" w14:textId="0FFEBE7E"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Victoria CABRERA, LU 70421</w:t>
      </w:r>
    </w:p>
    <w:p w14:paraId="0CB96E4A" w14:textId="77777777" w:rsidR="0054604E" w:rsidRPr="000B6BA8" w:rsidRDefault="0054604E" w:rsidP="0054604E">
      <w:pPr>
        <w:pStyle w:val="Sangradetextonormal"/>
        <w:tabs>
          <w:tab w:val="num" w:pos="1276"/>
        </w:tabs>
        <w:ind w:left="0"/>
      </w:pPr>
    </w:p>
    <w:p w14:paraId="0F8CC435" w14:textId="77777777" w:rsidR="0054604E" w:rsidRPr="000B6BA8" w:rsidRDefault="0054604E" w:rsidP="0054604E">
      <w:pPr>
        <w:pStyle w:val="Sangradetextonormal"/>
        <w:tabs>
          <w:tab w:val="num" w:pos="1276"/>
        </w:tabs>
        <w:ind w:left="0"/>
      </w:pPr>
      <w:r w:rsidRPr="000B6BA8">
        <w:t>91</w:t>
      </w:r>
      <w:r>
        <w:t>51</w:t>
      </w:r>
      <w:r w:rsidRPr="000B6BA8">
        <w:t xml:space="preserve"> –</w:t>
      </w:r>
      <w:r>
        <w:t>Derecho de la Salud y de la Discapacidad</w:t>
      </w:r>
    </w:p>
    <w:p w14:paraId="325E503C" w14:textId="6E7772E3" w:rsidR="0054604E" w:rsidRDefault="0054604E" w:rsidP="001C3970">
      <w:pPr>
        <w:pStyle w:val="Sangradetextonormal"/>
        <w:tabs>
          <w:tab w:val="num" w:pos="1276"/>
        </w:tabs>
        <w:ind w:left="0"/>
        <w:rPr>
          <w:b/>
        </w:rPr>
      </w:pPr>
    </w:p>
    <w:p w14:paraId="6D5B3829" w14:textId="7C6FC947"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Lucila Belén SIEBEN, LU 135775</w:t>
      </w:r>
    </w:p>
    <w:p w14:paraId="5F8671DB" w14:textId="77777777" w:rsidR="0054604E" w:rsidRPr="000B6BA8" w:rsidRDefault="0054604E" w:rsidP="0054604E">
      <w:pPr>
        <w:pStyle w:val="Sangradetextonormal"/>
        <w:tabs>
          <w:tab w:val="num" w:pos="1276"/>
        </w:tabs>
        <w:ind w:left="0"/>
      </w:pPr>
    </w:p>
    <w:p w14:paraId="43CACD3A" w14:textId="515A00D9" w:rsidR="0054604E" w:rsidRPr="000B6BA8" w:rsidRDefault="0054604E" w:rsidP="0054604E">
      <w:pPr>
        <w:pStyle w:val="Sangradetextonormal"/>
        <w:tabs>
          <w:tab w:val="num" w:pos="1276"/>
        </w:tabs>
        <w:ind w:left="0"/>
      </w:pPr>
      <w:r w:rsidRPr="000B6BA8">
        <w:t>91</w:t>
      </w:r>
      <w:r>
        <w:t>50</w:t>
      </w:r>
      <w:r w:rsidRPr="000B6BA8">
        <w:t xml:space="preserve"> – </w:t>
      </w:r>
      <w:r>
        <w:t>Derecho Animal</w:t>
      </w:r>
    </w:p>
    <w:p w14:paraId="777F6539" w14:textId="56300EC6" w:rsidR="0054604E" w:rsidRDefault="0054604E" w:rsidP="001C3970">
      <w:pPr>
        <w:pStyle w:val="Sangradetextonormal"/>
        <w:tabs>
          <w:tab w:val="num" w:pos="1276"/>
        </w:tabs>
        <w:ind w:left="0"/>
        <w:rPr>
          <w:b/>
        </w:rPr>
      </w:pPr>
    </w:p>
    <w:p w14:paraId="62239DF6" w14:textId="6417DA2A" w:rsidR="0054604E" w:rsidRPr="00AD6901" w:rsidRDefault="0054604E" w:rsidP="0054604E">
      <w:pPr>
        <w:spacing w:after="0" w:line="240" w:lineRule="auto"/>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Cassandra</w:t>
      </w:r>
      <w:proofErr w:type="spellEnd"/>
      <w:r>
        <w:rPr>
          <w:rFonts w:ascii="Times New Roman" w:hAnsi="Times New Roman" w:cs="Times New Roman"/>
          <w:b/>
          <w:i/>
          <w:sz w:val="24"/>
          <w:szCs w:val="24"/>
          <w:lang w:val="es-MX"/>
        </w:rPr>
        <w:t xml:space="preserve"> PÉREZ TOURN, LU </w:t>
      </w:r>
      <w:r w:rsidR="00BB2BEB">
        <w:rPr>
          <w:rFonts w:ascii="Times New Roman" w:hAnsi="Times New Roman" w:cs="Times New Roman"/>
          <w:b/>
          <w:i/>
          <w:sz w:val="24"/>
          <w:szCs w:val="24"/>
          <w:lang w:val="es-MX"/>
        </w:rPr>
        <w:t>122107</w:t>
      </w:r>
    </w:p>
    <w:p w14:paraId="0B6FC48E" w14:textId="77777777" w:rsidR="0054604E" w:rsidRPr="000B6BA8" w:rsidRDefault="0054604E" w:rsidP="0054604E">
      <w:pPr>
        <w:pStyle w:val="Sangradetextonormal"/>
        <w:tabs>
          <w:tab w:val="num" w:pos="1276"/>
        </w:tabs>
        <w:ind w:left="0"/>
      </w:pPr>
    </w:p>
    <w:p w14:paraId="59D43B6C" w14:textId="77777777" w:rsidR="0054604E" w:rsidRPr="000B6BA8" w:rsidRDefault="0054604E" w:rsidP="0054604E">
      <w:pPr>
        <w:pStyle w:val="Sangradetextonormal"/>
        <w:tabs>
          <w:tab w:val="num" w:pos="1276"/>
        </w:tabs>
        <w:ind w:left="0"/>
      </w:pPr>
      <w:r w:rsidRPr="000B6BA8">
        <w:t>91</w:t>
      </w:r>
      <w:r>
        <w:t>32</w:t>
      </w:r>
      <w:r w:rsidRPr="000B6BA8">
        <w:t xml:space="preserve"> – </w:t>
      </w:r>
      <w:r>
        <w:t>Taller de Proceso de Daños</w:t>
      </w:r>
    </w:p>
    <w:p w14:paraId="0CB3A091" w14:textId="3DF89525" w:rsidR="0054604E" w:rsidRDefault="0054604E" w:rsidP="001C3970">
      <w:pPr>
        <w:pStyle w:val="Sangradetextonormal"/>
        <w:tabs>
          <w:tab w:val="num" w:pos="1276"/>
        </w:tabs>
        <w:ind w:left="0"/>
        <w:rPr>
          <w:b/>
        </w:rPr>
      </w:pPr>
    </w:p>
    <w:p w14:paraId="0676585F" w14:textId="1ADC4D6A"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de los Milagros MONTANGIE, LU </w:t>
      </w:r>
      <w:r w:rsidR="00D70F9D">
        <w:rPr>
          <w:rFonts w:ascii="Times New Roman" w:hAnsi="Times New Roman" w:cs="Times New Roman"/>
          <w:b/>
          <w:i/>
          <w:sz w:val="24"/>
          <w:szCs w:val="24"/>
          <w:lang w:val="es-MX"/>
        </w:rPr>
        <w:t>121663</w:t>
      </w:r>
    </w:p>
    <w:p w14:paraId="0528FAA6" w14:textId="77777777" w:rsidR="0054604E" w:rsidRPr="000B6BA8" w:rsidRDefault="0054604E" w:rsidP="0054604E">
      <w:pPr>
        <w:pStyle w:val="Sangradetextonormal"/>
        <w:tabs>
          <w:tab w:val="num" w:pos="1276"/>
        </w:tabs>
        <w:ind w:left="0"/>
      </w:pPr>
    </w:p>
    <w:p w14:paraId="10246662" w14:textId="1F5DB49C" w:rsidR="0054604E" w:rsidRPr="000B6BA8" w:rsidRDefault="0054604E" w:rsidP="0054604E">
      <w:pPr>
        <w:pStyle w:val="Sangradetextonormal"/>
        <w:tabs>
          <w:tab w:val="num" w:pos="1276"/>
        </w:tabs>
        <w:ind w:left="0"/>
      </w:pPr>
      <w:r w:rsidRPr="000B6BA8">
        <w:t>91</w:t>
      </w:r>
      <w:r w:rsidR="00D70F9D">
        <w:t>17</w:t>
      </w:r>
      <w:r w:rsidRPr="000B6BA8">
        <w:t xml:space="preserve"> – </w:t>
      </w:r>
      <w:r w:rsidR="00D70F9D">
        <w:t>Criminología</w:t>
      </w:r>
    </w:p>
    <w:p w14:paraId="047E9066" w14:textId="5F787A4B" w:rsidR="0054604E" w:rsidRDefault="0054604E" w:rsidP="001C3970">
      <w:pPr>
        <w:pStyle w:val="Sangradetextonormal"/>
        <w:tabs>
          <w:tab w:val="num" w:pos="1276"/>
        </w:tabs>
        <w:ind w:left="0"/>
        <w:rPr>
          <w:b/>
        </w:rPr>
      </w:pPr>
    </w:p>
    <w:p w14:paraId="74A1FA20" w14:textId="77286C69" w:rsidR="0054604E" w:rsidRPr="00AD6901" w:rsidRDefault="0054604E" w:rsidP="0054604E">
      <w:pPr>
        <w:spacing w:after="0" w:line="240" w:lineRule="auto"/>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Paloma CROCI, LU </w:t>
      </w:r>
      <w:r w:rsidR="00D70F9D">
        <w:rPr>
          <w:rFonts w:ascii="Times New Roman" w:hAnsi="Times New Roman" w:cs="Times New Roman"/>
          <w:b/>
          <w:i/>
          <w:sz w:val="24"/>
          <w:szCs w:val="24"/>
          <w:lang w:val="es-MX"/>
        </w:rPr>
        <w:t>126396</w:t>
      </w:r>
    </w:p>
    <w:p w14:paraId="050599EF" w14:textId="77777777" w:rsidR="0054604E" w:rsidRPr="000B6BA8" w:rsidRDefault="0054604E" w:rsidP="0054604E">
      <w:pPr>
        <w:pStyle w:val="Sangradetextonormal"/>
        <w:tabs>
          <w:tab w:val="num" w:pos="1276"/>
        </w:tabs>
        <w:ind w:left="0"/>
      </w:pPr>
    </w:p>
    <w:p w14:paraId="310E158C" w14:textId="77777777" w:rsidR="00D70F9D" w:rsidRPr="000B6BA8" w:rsidRDefault="00D70F9D" w:rsidP="00D70F9D">
      <w:pPr>
        <w:pStyle w:val="Sangradetextonormal"/>
        <w:tabs>
          <w:tab w:val="num" w:pos="1276"/>
        </w:tabs>
        <w:ind w:left="0"/>
      </w:pPr>
      <w:r w:rsidRPr="000B6BA8">
        <w:t>91</w:t>
      </w:r>
      <w:r>
        <w:t>52</w:t>
      </w:r>
      <w:r w:rsidRPr="000B6BA8">
        <w:t xml:space="preserve"> – </w:t>
      </w:r>
      <w:r>
        <w:t>Derecho Procesal y Violencia de Género</w:t>
      </w:r>
    </w:p>
    <w:p w14:paraId="2BF86E08" w14:textId="77777777" w:rsidR="0054604E" w:rsidRDefault="0054604E" w:rsidP="001C3970">
      <w:pPr>
        <w:pStyle w:val="Sangradetextonormal"/>
        <w:tabs>
          <w:tab w:val="num" w:pos="1276"/>
        </w:tabs>
        <w:ind w:left="0"/>
        <w:rPr>
          <w:b/>
        </w:rPr>
      </w:pPr>
    </w:p>
    <w:p w14:paraId="0CFE5052" w14:textId="18A9CB7E" w:rsidR="00136C37" w:rsidRPr="00373C50" w:rsidRDefault="00373C50" w:rsidP="00136C37">
      <w:pPr>
        <w:pStyle w:val="Sangradetextonormal"/>
        <w:numPr>
          <w:ilvl w:val="0"/>
          <w:numId w:val="1"/>
        </w:numPr>
        <w:tabs>
          <w:tab w:val="clear" w:pos="720"/>
          <w:tab w:val="num" w:pos="360"/>
          <w:tab w:val="num" w:pos="1276"/>
        </w:tabs>
        <w:ind w:left="360"/>
        <w:rPr>
          <w:b/>
        </w:rPr>
      </w:pPr>
      <w:r w:rsidRPr="00373C50">
        <w:rPr>
          <w:b/>
          <w:bCs/>
          <w:lang w:val="es-AR"/>
        </w:rPr>
        <w:t xml:space="preserve">Solicitudes de Aprobación de Tema y Tutor de Seminario: </w:t>
      </w:r>
      <w:proofErr w:type="spellStart"/>
      <w:r w:rsidRPr="00373C50">
        <w:rPr>
          <w:b/>
          <w:bCs/>
          <w:lang w:val="es-AR"/>
        </w:rPr>
        <w:t>exptes</w:t>
      </w:r>
      <w:proofErr w:type="spellEnd"/>
      <w:r w:rsidRPr="00373C50">
        <w:rPr>
          <w:b/>
          <w:bCs/>
          <w:lang w:val="es-AR"/>
        </w:rPr>
        <w:t>. internos 8344/22 Martín Ignacio Mercado; 8367/22 Julián Rodríguez Hoffman</w:t>
      </w:r>
    </w:p>
    <w:p w14:paraId="44F06961" w14:textId="297D4235" w:rsidR="00373C50" w:rsidRDefault="00373C50" w:rsidP="00373C50">
      <w:pPr>
        <w:pStyle w:val="Sangradetextonormal"/>
        <w:tabs>
          <w:tab w:val="num" w:pos="1276"/>
        </w:tabs>
        <w:ind w:left="0"/>
        <w:rPr>
          <w:b/>
        </w:rPr>
      </w:pPr>
    </w:p>
    <w:p w14:paraId="4F608318" w14:textId="77777777" w:rsidR="00D70F9D" w:rsidRPr="00AD6901" w:rsidRDefault="00D70F9D" w:rsidP="00D70F9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Martín Ignacio MERCADO, LU 114619</w:t>
      </w:r>
    </w:p>
    <w:p w14:paraId="44920849" w14:textId="77777777" w:rsidR="00D70F9D" w:rsidRDefault="00D70F9D" w:rsidP="00D70F9D">
      <w:pPr>
        <w:pStyle w:val="Sangradetextonormal"/>
        <w:tabs>
          <w:tab w:val="num" w:pos="1276"/>
        </w:tabs>
        <w:ind w:left="0"/>
      </w:pPr>
    </w:p>
    <w:p w14:paraId="3154A6D2" w14:textId="77777777" w:rsidR="00D70F9D" w:rsidRDefault="00D70F9D" w:rsidP="00D70F9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autosuficiencia de la normativa concursal en materia de notificaciones de incidentes</w:t>
      </w:r>
    </w:p>
    <w:p w14:paraId="17909903" w14:textId="77777777" w:rsidR="00D70F9D" w:rsidRDefault="00D70F9D" w:rsidP="00D70F9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Mario ARRUIZ</w:t>
      </w:r>
    </w:p>
    <w:p w14:paraId="4561AE17" w14:textId="3D539B72" w:rsidR="00D70F9D" w:rsidRDefault="00D70F9D" w:rsidP="00373C50">
      <w:pPr>
        <w:pStyle w:val="Sangradetextonormal"/>
        <w:tabs>
          <w:tab w:val="num" w:pos="1276"/>
        </w:tabs>
        <w:ind w:left="0"/>
        <w:rPr>
          <w:b/>
        </w:rPr>
      </w:pPr>
    </w:p>
    <w:p w14:paraId="68E6536A" w14:textId="428F5656" w:rsidR="00D70F9D" w:rsidRPr="00AD6901" w:rsidRDefault="00D70F9D" w:rsidP="00D70F9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Julián RODRÍGUEZ HOFFMAN, LU 110380</w:t>
      </w:r>
    </w:p>
    <w:p w14:paraId="671B0A62" w14:textId="77777777" w:rsidR="00D70F9D" w:rsidRDefault="00D70F9D" w:rsidP="00D70F9D">
      <w:pPr>
        <w:pStyle w:val="Sangradetextonormal"/>
        <w:tabs>
          <w:tab w:val="num" w:pos="1276"/>
        </w:tabs>
        <w:ind w:left="0"/>
      </w:pPr>
    </w:p>
    <w:p w14:paraId="136A3BA1" w14:textId="73DEEA88" w:rsidR="00D70F9D" w:rsidRDefault="00D70F9D" w:rsidP="00D70F9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Existencia del Factor de Atribución. Dolo o Culpa Grave como requisito indispensable del daño punitivo</w:t>
      </w:r>
    </w:p>
    <w:p w14:paraId="6D7E43C9" w14:textId="4D8EA9F0" w:rsidR="00D70F9D" w:rsidRDefault="00D70F9D" w:rsidP="00D70F9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Marcela Vanesa PONS</w:t>
      </w:r>
    </w:p>
    <w:p w14:paraId="4B7F2CCB" w14:textId="77777777" w:rsidR="00D70F9D" w:rsidRPr="00373C50" w:rsidRDefault="00D70F9D" w:rsidP="00373C50">
      <w:pPr>
        <w:pStyle w:val="Sangradetextonormal"/>
        <w:tabs>
          <w:tab w:val="num" w:pos="1276"/>
        </w:tabs>
        <w:ind w:left="0"/>
        <w:rPr>
          <w:b/>
        </w:rPr>
      </w:pPr>
    </w:p>
    <w:p w14:paraId="3BFB188E" w14:textId="6ECD2110" w:rsidR="00ED3A3F" w:rsidRPr="00ED3A3F" w:rsidRDefault="00ED3A3F" w:rsidP="00136C37">
      <w:pPr>
        <w:pStyle w:val="Sangradetextonormal"/>
        <w:numPr>
          <w:ilvl w:val="0"/>
          <w:numId w:val="1"/>
        </w:numPr>
        <w:tabs>
          <w:tab w:val="clear" w:pos="720"/>
          <w:tab w:val="num" w:pos="360"/>
          <w:tab w:val="num" w:pos="1276"/>
        </w:tabs>
        <w:ind w:left="360"/>
        <w:rPr>
          <w:b/>
        </w:rPr>
      </w:pPr>
      <w:r w:rsidRPr="00ED3A3F">
        <w:rPr>
          <w:b/>
        </w:rPr>
        <w:t xml:space="preserve">Solicitudes de Equivalencia Externa:  </w:t>
      </w:r>
      <w:proofErr w:type="spellStart"/>
      <w:r w:rsidRPr="00ED3A3F">
        <w:rPr>
          <w:b/>
        </w:rPr>
        <w:t>exptes</w:t>
      </w:r>
      <w:proofErr w:type="spellEnd"/>
      <w:r w:rsidRPr="00ED3A3F">
        <w:rPr>
          <w:b/>
        </w:rPr>
        <w:t xml:space="preserve">. UNS Natalia Alejandra Gorosito </w:t>
      </w:r>
      <w:proofErr w:type="spellStart"/>
      <w:r w:rsidRPr="00ED3A3F">
        <w:rPr>
          <w:b/>
        </w:rPr>
        <w:t>Labat</w:t>
      </w:r>
      <w:proofErr w:type="spellEnd"/>
      <w:r w:rsidRPr="00ED3A3F">
        <w:rPr>
          <w:b/>
        </w:rPr>
        <w:t xml:space="preserve">; Bianca </w:t>
      </w:r>
      <w:proofErr w:type="spellStart"/>
      <w:r w:rsidRPr="00ED3A3F">
        <w:rPr>
          <w:b/>
        </w:rPr>
        <w:t>Monardez</w:t>
      </w:r>
      <w:proofErr w:type="spellEnd"/>
      <w:r w:rsidRPr="00ED3A3F">
        <w:rPr>
          <w:b/>
        </w:rPr>
        <w:t xml:space="preserve"> di </w:t>
      </w:r>
      <w:proofErr w:type="spellStart"/>
      <w:r w:rsidRPr="00ED3A3F">
        <w:rPr>
          <w:b/>
        </w:rPr>
        <w:t>Notolo</w:t>
      </w:r>
      <w:proofErr w:type="spellEnd"/>
    </w:p>
    <w:p w14:paraId="47B291CC" w14:textId="289021DE" w:rsidR="00ED3A3F" w:rsidRDefault="00ED3A3F" w:rsidP="00ED3A3F">
      <w:pPr>
        <w:pStyle w:val="Sangradetextonormal"/>
        <w:tabs>
          <w:tab w:val="num" w:pos="1276"/>
        </w:tabs>
        <w:ind w:left="0"/>
        <w:rPr>
          <w:b/>
        </w:rPr>
      </w:pPr>
    </w:p>
    <w:p w14:paraId="7717C8C6" w14:textId="77777777" w:rsidR="00ED3A3F" w:rsidRDefault="00ED3A3F" w:rsidP="00ED3A3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Natalia Alejandra GOROSITO LABAT, LU 63382</w:t>
      </w:r>
    </w:p>
    <w:p w14:paraId="667E491E" w14:textId="77777777" w:rsidR="00ED3A3F" w:rsidRDefault="00ED3A3F" w:rsidP="00ED3A3F">
      <w:pPr>
        <w:spacing w:after="0"/>
        <w:jc w:val="both"/>
        <w:rPr>
          <w:rFonts w:ascii="Times New Roman" w:hAnsi="Times New Roman" w:cs="Times New Roman"/>
          <w:sz w:val="24"/>
          <w:szCs w:val="24"/>
          <w:lang w:val="es-MX"/>
        </w:rPr>
      </w:pPr>
    </w:p>
    <w:p w14:paraId="15C7E10A"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Proviene de la UPSO, carrera Tecnicatura Universitaria en Emprendimientos Turísticos.</w:t>
      </w:r>
    </w:p>
    <w:p w14:paraId="3010E7A5"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Para la carrera de Tecnicatura Universitaria en Emprendimientos Audiovisuales PEUZO.</w:t>
      </w:r>
    </w:p>
    <w:p w14:paraId="13936276" w14:textId="77777777" w:rsidR="00ED3A3F" w:rsidRDefault="00ED3A3F" w:rsidP="00ED3A3F">
      <w:pPr>
        <w:spacing w:after="0"/>
        <w:jc w:val="both"/>
        <w:rPr>
          <w:rFonts w:ascii="Times New Roman" w:hAnsi="Times New Roman" w:cs="Times New Roman"/>
          <w:sz w:val="24"/>
          <w:szCs w:val="24"/>
          <w:lang w:val="es-MX"/>
        </w:rPr>
      </w:pPr>
    </w:p>
    <w:p w14:paraId="18350137" w14:textId="77777777" w:rsidR="00ED3A3F" w:rsidRPr="00186648" w:rsidRDefault="00ED3A3F" w:rsidP="00ED3A3F">
      <w:pPr>
        <w:pStyle w:val="Sangradetextonormal"/>
        <w:tabs>
          <w:tab w:val="num" w:pos="1276"/>
        </w:tabs>
        <w:ind w:left="0"/>
        <w:rPr>
          <w:u w:val="single"/>
        </w:rPr>
      </w:pPr>
      <w:r w:rsidRPr="00186648">
        <w:rPr>
          <w:u w:val="single"/>
        </w:rPr>
        <w:t>Otorgada:</w:t>
      </w:r>
    </w:p>
    <w:p w14:paraId="447C653C"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w:t>
      </w:r>
    </w:p>
    <w:p w14:paraId="734488DC" w14:textId="77777777" w:rsidR="00ED3A3F" w:rsidRDefault="00ED3A3F" w:rsidP="00ED3A3F">
      <w:pPr>
        <w:pStyle w:val="Sangradetextonormal"/>
        <w:tabs>
          <w:tab w:val="num" w:pos="1276"/>
        </w:tabs>
        <w:ind w:left="0"/>
      </w:pPr>
    </w:p>
    <w:p w14:paraId="27434680" w14:textId="77777777" w:rsidR="00ED3A3F" w:rsidRDefault="00ED3A3F" w:rsidP="00ED3A3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Bianca MONARDEZ DI NOTOLO, LU 139718</w:t>
      </w:r>
    </w:p>
    <w:p w14:paraId="5AF4699A" w14:textId="77777777" w:rsidR="00ED3A3F" w:rsidRDefault="00ED3A3F" w:rsidP="00ED3A3F">
      <w:pPr>
        <w:spacing w:after="0"/>
        <w:jc w:val="both"/>
        <w:rPr>
          <w:rFonts w:ascii="Times New Roman" w:hAnsi="Times New Roman" w:cs="Times New Roman"/>
          <w:sz w:val="24"/>
          <w:szCs w:val="24"/>
          <w:lang w:val="es-MX"/>
        </w:rPr>
      </w:pPr>
    </w:p>
    <w:p w14:paraId="6D840F43"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Proviene de la Universidad Nacional de San Juan, carrera Contador Público.</w:t>
      </w:r>
    </w:p>
    <w:p w14:paraId="7E4A60C4"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Para la carrera de Contador Público.</w:t>
      </w:r>
    </w:p>
    <w:p w14:paraId="066F40E8" w14:textId="77777777" w:rsidR="00ED3A3F" w:rsidRDefault="00ED3A3F" w:rsidP="00ED3A3F">
      <w:pPr>
        <w:spacing w:after="0"/>
        <w:jc w:val="both"/>
        <w:rPr>
          <w:rFonts w:ascii="Times New Roman" w:hAnsi="Times New Roman" w:cs="Times New Roman"/>
          <w:sz w:val="24"/>
          <w:szCs w:val="24"/>
          <w:lang w:val="es-MX"/>
        </w:rPr>
      </w:pPr>
    </w:p>
    <w:p w14:paraId="7519C7F0" w14:textId="77777777" w:rsidR="00ED3A3F" w:rsidRPr="00186648" w:rsidRDefault="00ED3A3F" w:rsidP="00ED3A3F">
      <w:pPr>
        <w:pStyle w:val="Sangradetextonormal"/>
        <w:tabs>
          <w:tab w:val="num" w:pos="1276"/>
        </w:tabs>
        <w:ind w:left="0"/>
        <w:rPr>
          <w:u w:val="single"/>
        </w:rPr>
      </w:pPr>
      <w:r w:rsidRPr="00186648">
        <w:rPr>
          <w:u w:val="single"/>
        </w:rPr>
        <w:t>Otorgada:</w:t>
      </w:r>
    </w:p>
    <w:p w14:paraId="79184336"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3C70048F" w14:textId="77777777" w:rsidR="00ED3A3F" w:rsidRPr="00ED3A3F" w:rsidRDefault="00ED3A3F" w:rsidP="00ED3A3F">
      <w:pPr>
        <w:pStyle w:val="Sangradetextonormal"/>
        <w:tabs>
          <w:tab w:val="num" w:pos="1276"/>
        </w:tabs>
        <w:ind w:left="0"/>
        <w:rPr>
          <w:b/>
        </w:rPr>
      </w:pPr>
    </w:p>
    <w:p w14:paraId="3BDD6B67" w14:textId="5244FF18" w:rsidR="00373C50" w:rsidRPr="00373C50" w:rsidRDefault="00373C50" w:rsidP="00136C37">
      <w:pPr>
        <w:pStyle w:val="Sangradetextonormal"/>
        <w:numPr>
          <w:ilvl w:val="0"/>
          <w:numId w:val="1"/>
        </w:numPr>
        <w:tabs>
          <w:tab w:val="clear" w:pos="720"/>
          <w:tab w:val="num" w:pos="360"/>
          <w:tab w:val="num" w:pos="1276"/>
        </w:tabs>
        <w:ind w:left="360"/>
        <w:rPr>
          <w:b/>
        </w:rPr>
      </w:pPr>
      <w:r w:rsidRPr="00373C50">
        <w:rPr>
          <w:b/>
          <w:lang w:val="es-AR"/>
        </w:rPr>
        <w:t>Solicitud de Reválida – Pablo Gustavo Hernández (</w:t>
      </w:r>
      <w:proofErr w:type="spellStart"/>
      <w:r w:rsidRPr="00373C50">
        <w:rPr>
          <w:b/>
          <w:lang w:val="es-AR"/>
        </w:rPr>
        <w:t>expte</w:t>
      </w:r>
      <w:proofErr w:type="spellEnd"/>
      <w:r w:rsidRPr="00373C50">
        <w:rPr>
          <w:b/>
          <w:lang w:val="es-AR"/>
        </w:rPr>
        <w:t>. interno 8358/22)</w:t>
      </w:r>
    </w:p>
    <w:p w14:paraId="6164BA03" w14:textId="4E7A45F1" w:rsidR="00373C50" w:rsidRDefault="00373C50" w:rsidP="00373C50">
      <w:pPr>
        <w:pStyle w:val="Sangradetextonormal"/>
        <w:tabs>
          <w:tab w:val="num" w:pos="1276"/>
        </w:tabs>
        <w:ind w:left="0"/>
        <w:rPr>
          <w:b/>
        </w:rPr>
      </w:pPr>
    </w:p>
    <w:p w14:paraId="5310F66E" w14:textId="52EC35E7" w:rsidR="00ED3A3F" w:rsidRDefault="00ED3A3F" w:rsidP="00ED3A3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Pablo Gustavo HERNÁNDEZ, LU </w:t>
      </w:r>
      <w:r w:rsidR="00D424FC">
        <w:rPr>
          <w:rFonts w:ascii="Times New Roman" w:hAnsi="Times New Roman" w:cs="Times New Roman"/>
          <w:b/>
          <w:i/>
          <w:sz w:val="24"/>
          <w:szCs w:val="24"/>
          <w:lang w:val="es-MX"/>
        </w:rPr>
        <w:t>27332</w:t>
      </w:r>
    </w:p>
    <w:p w14:paraId="43DA1461" w14:textId="1284256B" w:rsidR="00ED3A3F" w:rsidRPr="00ED3A3F" w:rsidRDefault="00ED3A3F" w:rsidP="00373C50">
      <w:pPr>
        <w:pStyle w:val="Sangradetextonormal"/>
        <w:tabs>
          <w:tab w:val="num" w:pos="1276"/>
        </w:tabs>
        <w:ind w:left="0"/>
      </w:pPr>
    </w:p>
    <w:p w14:paraId="729C4552" w14:textId="04C0C29E" w:rsidR="00ED3A3F" w:rsidRDefault="00ED3A3F" w:rsidP="00373C50">
      <w:pPr>
        <w:pStyle w:val="Sangradetextonormal"/>
        <w:tabs>
          <w:tab w:val="num" w:pos="1276"/>
        </w:tabs>
        <w:ind w:left="0"/>
      </w:pPr>
      <w:r>
        <w:t>Contador Público.</w:t>
      </w:r>
    </w:p>
    <w:p w14:paraId="71F6DC12" w14:textId="266592FB" w:rsidR="00ED3A3F" w:rsidRDefault="00ED3A3F" w:rsidP="00373C50">
      <w:pPr>
        <w:pStyle w:val="Sangradetextonormal"/>
        <w:tabs>
          <w:tab w:val="num" w:pos="1276"/>
        </w:tabs>
        <w:ind w:left="0"/>
      </w:pPr>
    </w:p>
    <w:p w14:paraId="0F876943" w14:textId="58DDE549" w:rsidR="00ED3A3F" w:rsidRPr="00186648" w:rsidRDefault="00ED3A3F" w:rsidP="00ED3A3F">
      <w:pPr>
        <w:pStyle w:val="Sangradetextonormal"/>
        <w:tabs>
          <w:tab w:val="num" w:pos="1276"/>
        </w:tabs>
        <w:ind w:left="0"/>
        <w:rPr>
          <w:u w:val="single"/>
        </w:rPr>
      </w:pPr>
      <w:r w:rsidRPr="00186648">
        <w:rPr>
          <w:u w:val="single"/>
        </w:rPr>
        <w:t>Otorgada</w:t>
      </w:r>
      <w:r>
        <w:rPr>
          <w:u w:val="single"/>
        </w:rPr>
        <w:t>s</w:t>
      </w:r>
      <w:r w:rsidRPr="00186648">
        <w:rPr>
          <w:u w:val="single"/>
        </w:rPr>
        <w:t>:</w:t>
      </w:r>
    </w:p>
    <w:p w14:paraId="21C46527" w14:textId="22C7715D" w:rsidR="00ED3A3F" w:rsidRDefault="00ED3A3F" w:rsidP="00373C50">
      <w:pPr>
        <w:pStyle w:val="Sangradetextonormal"/>
        <w:tabs>
          <w:tab w:val="num" w:pos="1276"/>
        </w:tabs>
        <w:ind w:left="0"/>
      </w:pPr>
      <w:r>
        <w:t>Instituciones del Derecho Privado I</w:t>
      </w:r>
    </w:p>
    <w:p w14:paraId="5854B115" w14:textId="7FE45485" w:rsidR="00ED3A3F" w:rsidRDefault="00ED3A3F" w:rsidP="00373C50">
      <w:pPr>
        <w:pStyle w:val="Sangradetextonormal"/>
        <w:tabs>
          <w:tab w:val="num" w:pos="1276"/>
        </w:tabs>
        <w:ind w:left="0"/>
      </w:pPr>
      <w:r>
        <w:t>Instituciones del Derecho Privado II</w:t>
      </w:r>
    </w:p>
    <w:p w14:paraId="0B2C6B76" w14:textId="02DD3CD2" w:rsidR="00ED3A3F" w:rsidRDefault="00ED3A3F" w:rsidP="00373C50">
      <w:pPr>
        <w:pStyle w:val="Sangradetextonormal"/>
        <w:tabs>
          <w:tab w:val="num" w:pos="1276"/>
        </w:tabs>
        <w:ind w:left="0"/>
      </w:pPr>
      <w:r>
        <w:t>Instituciones del Derecho Privado III</w:t>
      </w:r>
    </w:p>
    <w:p w14:paraId="5173BE0E" w14:textId="4C11E139" w:rsidR="00ED3A3F" w:rsidRDefault="00ED3A3F" w:rsidP="00373C50">
      <w:pPr>
        <w:pStyle w:val="Sangradetextonormal"/>
        <w:tabs>
          <w:tab w:val="num" w:pos="1276"/>
        </w:tabs>
        <w:ind w:left="0"/>
      </w:pPr>
      <w:r>
        <w:t>Instituciones del Derecho Público</w:t>
      </w:r>
    </w:p>
    <w:p w14:paraId="36AC0263" w14:textId="77777777" w:rsidR="00ED3A3F" w:rsidRPr="00ED3A3F" w:rsidRDefault="00ED3A3F" w:rsidP="00373C50">
      <w:pPr>
        <w:pStyle w:val="Sangradetextonormal"/>
        <w:tabs>
          <w:tab w:val="num" w:pos="1276"/>
        </w:tabs>
        <w:ind w:left="0"/>
      </w:pPr>
    </w:p>
    <w:p w14:paraId="1AB62591" w14:textId="77403F52" w:rsidR="00373C50" w:rsidRPr="00373C50" w:rsidRDefault="00373C50" w:rsidP="00373C50">
      <w:pPr>
        <w:pStyle w:val="Sangradetextonormal"/>
        <w:numPr>
          <w:ilvl w:val="0"/>
          <w:numId w:val="1"/>
        </w:numPr>
        <w:tabs>
          <w:tab w:val="clear" w:pos="720"/>
          <w:tab w:val="num" w:pos="360"/>
          <w:tab w:val="num" w:pos="1276"/>
        </w:tabs>
        <w:ind w:left="360"/>
        <w:rPr>
          <w:b/>
        </w:rPr>
      </w:pPr>
      <w:r w:rsidRPr="00373C50">
        <w:rPr>
          <w:b/>
          <w:lang w:val="es-AR"/>
        </w:rPr>
        <w:t xml:space="preserve">Solicitud de Equivalencia Interna – Blas </w:t>
      </w:r>
      <w:proofErr w:type="spellStart"/>
      <w:r w:rsidRPr="00373C50">
        <w:rPr>
          <w:b/>
          <w:lang w:val="es-AR"/>
        </w:rPr>
        <w:t>Ruesga</w:t>
      </w:r>
      <w:proofErr w:type="spellEnd"/>
      <w:r w:rsidRPr="00373C50">
        <w:rPr>
          <w:b/>
          <w:lang w:val="es-AR"/>
        </w:rPr>
        <w:t xml:space="preserve"> (</w:t>
      </w:r>
      <w:proofErr w:type="spellStart"/>
      <w:r w:rsidRPr="00373C50">
        <w:rPr>
          <w:b/>
          <w:lang w:val="es-AR"/>
        </w:rPr>
        <w:t>expte</w:t>
      </w:r>
      <w:proofErr w:type="spellEnd"/>
      <w:r w:rsidRPr="00373C50">
        <w:rPr>
          <w:b/>
          <w:lang w:val="es-AR"/>
        </w:rPr>
        <w:t>. interno 8349/22)</w:t>
      </w:r>
    </w:p>
    <w:p w14:paraId="76CA2904" w14:textId="55848357" w:rsidR="00373C50" w:rsidRDefault="00373C50" w:rsidP="00373C50">
      <w:pPr>
        <w:pStyle w:val="Sangradetextonormal"/>
        <w:tabs>
          <w:tab w:val="num" w:pos="1276"/>
        </w:tabs>
        <w:ind w:left="0"/>
        <w:rPr>
          <w:b/>
        </w:rPr>
      </w:pPr>
    </w:p>
    <w:p w14:paraId="0149E0FB" w14:textId="77777777" w:rsidR="00ED3A3F" w:rsidRDefault="00ED3A3F" w:rsidP="00ED3A3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Blas RUESGA, LU 128925</w:t>
      </w:r>
    </w:p>
    <w:p w14:paraId="0A489F0E" w14:textId="77777777" w:rsidR="00ED3A3F" w:rsidRDefault="00ED3A3F" w:rsidP="00ED3A3F">
      <w:pPr>
        <w:spacing w:after="0"/>
        <w:jc w:val="both"/>
        <w:rPr>
          <w:rFonts w:ascii="Times New Roman" w:hAnsi="Times New Roman" w:cs="Times New Roman"/>
          <w:sz w:val="24"/>
          <w:szCs w:val="24"/>
          <w:lang w:val="es-MX"/>
        </w:rPr>
      </w:pPr>
    </w:p>
    <w:p w14:paraId="1F0A9376"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Abogacía a Lic. en </w:t>
      </w:r>
      <w:proofErr w:type="spellStart"/>
      <w:r>
        <w:rPr>
          <w:rFonts w:ascii="Times New Roman" w:hAnsi="Times New Roman" w:cs="Times New Roman"/>
          <w:sz w:val="24"/>
          <w:szCs w:val="24"/>
          <w:lang w:val="es-MX"/>
        </w:rPr>
        <w:t>Adm</w:t>
      </w:r>
      <w:proofErr w:type="spellEnd"/>
      <w:r>
        <w:rPr>
          <w:rFonts w:ascii="Times New Roman" w:hAnsi="Times New Roman" w:cs="Times New Roman"/>
          <w:sz w:val="24"/>
          <w:szCs w:val="24"/>
          <w:lang w:val="es-MX"/>
        </w:rPr>
        <w:t>.</w:t>
      </w:r>
    </w:p>
    <w:p w14:paraId="73C7DDC2" w14:textId="77777777" w:rsidR="00ED3A3F" w:rsidRDefault="00ED3A3F" w:rsidP="00ED3A3F">
      <w:pPr>
        <w:spacing w:after="0"/>
        <w:jc w:val="both"/>
        <w:rPr>
          <w:rFonts w:ascii="Times New Roman" w:hAnsi="Times New Roman" w:cs="Times New Roman"/>
          <w:sz w:val="24"/>
          <w:szCs w:val="24"/>
          <w:lang w:val="es-MX"/>
        </w:rPr>
      </w:pPr>
    </w:p>
    <w:p w14:paraId="55935366" w14:textId="77777777" w:rsidR="00ED3A3F" w:rsidRPr="00186648" w:rsidRDefault="00ED3A3F" w:rsidP="00ED3A3F">
      <w:pPr>
        <w:pStyle w:val="Sangradetextonormal"/>
        <w:tabs>
          <w:tab w:val="num" w:pos="1276"/>
        </w:tabs>
        <w:ind w:left="0"/>
        <w:rPr>
          <w:u w:val="single"/>
        </w:rPr>
      </w:pPr>
      <w:r>
        <w:rPr>
          <w:u w:val="single"/>
        </w:rPr>
        <w:t>Parcial</w:t>
      </w:r>
      <w:r w:rsidRPr="00186648">
        <w:rPr>
          <w:u w:val="single"/>
        </w:rPr>
        <w:t>:</w:t>
      </w:r>
    </w:p>
    <w:p w14:paraId="0FF3524A" w14:textId="77777777" w:rsidR="00ED3A3F" w:rsidRDefault="00ED3A3F" w:rsidP="00ED3A3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57AF75DF" w14:textId="77777777" w:rsidR="00ED3A3F" w:rsidRPr="00373C50" w:rsidRDefault="00ED3A3F" w:rsidP="00373C50">
      <w:pPr>
        <w:pStyle w:val="Sangradetextonormal"/>
        <w:tabs>
          <w:tab w:val="num" w:pos="1276"/>
        </w:tabs>
        <w:ind w:left="0"/>
        <w:rPr>
          <w:b/>
        </w:rPr>
      </w:pPr>
    </w:p>
    <w:p w14:paraId="01C5C228" w14:textId="28C2728D" w:rsidR="00373C50" w:rsidRPr="00373C50" w:rsidRDefault="00373C50" w:rsidP="00136C37">
      <w:pPr>
        <w:pStyle w:val="Sangradetextonormal"/>
        <w:numPr>
          <w:ilvl w:val="0"/>
          <w:numId w:val="1"/>
        </w:numPr>
        <w:tabs>
          <w:tab w:val="clear" w:pos="720"/>
          <w:tab w:val="num" w:pos="360"/>
          <w:tab w:val="num" w:pos="1276"/>
        </w:tabs>
        <w:ind w:left="360"/>
        <w:rPr>
          <w:b/>
        </w:rPr>
      </w:pPr>
      <w:r w:rsidRPr="00373C50">
        <w:rPr>
          <w:b/>
          <w:lang w:val="es-AR"/>
        </w:rPr>
        <w:t xml:space="preserve">Ratificación de las Resoluciones del Vicedirector Decano dictadas Ad Referéndum del Consejo Departamental </w:t>
      </w:r>
      <w:r w:rsidRPr="00373C50">
        <w:rPr>
          <w:b/>
          <w:lang w:val="es-MX"/>
        </w:rPr>
        <w:t>054/22, 062/22 y 066/22</w:t>
      </w:r>
    </w:p>
    <w:p w14:paraId="504CF167" w14:textId="4F2AC36D" w:rsidR="00373C50" w:rsidRDefault="00373C50" w:rsidP="00373C50">
      <w:pPr>
        <w:pStyle w:val="Sangradetextonormal"/>
        <w:tabs>
          <w:tab w:val="num" w:pos="1276"/>
        </w:tabs>
        <w:ind w:left="0"/>
        <w:rPr>
          <w:b/>
        </w:rPr>
      </w:pPr>
    </w:p>
    <w:p w14:paraId="3F972B2A" w14:textId="68A91DC4" w:rsidR="002F6705" w:rsidRPr="00373C50" w:rsidRDefault="002F6705" w:rsidP="00136C37">
      <w:pPr>
        <w:pStyle w:val="Sangradetextonormal"/>
        <w:tabs>
          <w:tab w:val="num" w:pos="1276"/>
        </w:tabs>
        <w:ind w:left="0"/>
        <w:rPr>
          <w:b/>
          <w:bCs/>
          <w:u w:val="single"/>
        </w:rPr>
      </w:pPr>
      <w:r w:rsidRPr="00373C50">
        <w:rPr>
          <w:b/>
          <w:bCs/>
          <w:u w:val="single"/>
        </w:rPr>
        <w:t>054/22</w:t>
      </w:r>
    </w:p>
    <w:p w14:paraId="63EA7C29" w14:textId="7949E04D" w:rsidR="002F6705" w:rsidRDefault="002F6705" w:rsidP="00136C37">
      <w:pPr>
        <w:pStyle w:val="Sangradetextonormal"/>
        <w:tabs>
          <w:tab w:val="num" w:pos="1276"/>
        </w:tabs>
        <w:ind w:left="0"/>
        <w:rPr>
          <w:bCs/>
        </w:rPr>
      </w:pPr>
      <w:r w:rsidRPr="002F6705">
        <w:rPr>
          <w:bCs/>
        </w:rPr>
        <w:t xml:space="preserve">Designar como veedor suplente al estudiante Fabián Ezequiel CROGNALE en reemplazo de las estudiantes Clara Ibarra Bolo y Ana Macarena Folgar </w:t>
      </w:r>
      <w:proofErr w:type="spellStart"/>
      <w:r w:rsidRPr="002F6705">
        <w:rPr>
          <w:bCs/>
        </w:rPr>
        <w:t>Tarocco</w:t>
      </w:r>
      <w:proofErr w:type="spellEnd"/>
      <w:r w:rsidRPr="002F6705">
        <w:rPr>
          <w:bCs/>
        </w:rPr>
        <w:t>, para el llamado a concurso de un cargo de Ayudante de Docencia B, dedicación simple, en las asignaturas Legitimidad y Derecho (Cód. 9081) y Taller de Violencia Institucional (Cód. 9091).</w:t>
      </w:r>
    </w:p>
    <w:p w14:paraId="222EF5B7" w14:textId="7E953E2D" w:rsidR="002A7DF0" w:rsidRDefault="002A7DF0" w:rsidP="00136C37">
      <w:pPr>
        <w:pStyle w:val="Sangradetextonormal"/>
        <w:tabs>
          <w:tab w:val="num" w:pos="1276"/>
        </w:tabs>
        <w:ind w:left="0"/>
        <w:rPr>
          <w:bCs/>
        </w:rPr>
      </w:pPr>
    </w:p>
    <w:p w14:paraId="3E7F363D" w14:textId="1EA29BDD" w:rsidR="002A7DF0" w:rsidRPr="00373C50" w:rsidRDefault="002A7DF0" w:rsidP="00136C37">
      <w:pPr>
        <w:pStyle w:val="Sangradetextonormal"/>
        <w:tabs>
          <w:tab w:val="num" w:pos="1276"/>
        </w:tabs>
        <w:ind w:left="0"/>
        <w:rPr>
          <w:b/>
          <w:bCs/>
          <w:u w:val="single"/>
        </w:rPr>
      </w:pPr>
      <w:r w:rsidRPr="00373C50">
        <w:rPr>
          <w:b/>
          <w:bCs/>
          <w:u w:val="single"/>
        </w:rPr>
        <w:t>062/22</w:t>
      </w:r>
    </w:p>
    <w:p w14:paraId="5F423D15" w14:textId="7465126B" w:rsidR="002A7DF0" w:rsidRDefault="002A7DF0" w:rsidP="00136C37">
      <w:pPr>
        <w:pStyle w:val="Sangradetextonormal"/>
        <w:tabs>
          <w:tab w:val="num" w:pos="1276"/>
        </w:tabs>
        <w:ind w:left="0"/>
        <w:rPr>
          <w:bCs/>
        </w:rPr>
      </w:pPr>
      <w:r w:rsidRPr="002A7DF0">
        <w:rPr>
          <w:bCs/>
        </w:rPr>
        <w:t xml:space="preserve">Contratar a la Abog. Iris Anahí TEJADA (D.N.I. Nº 33.120.373) para cumplir funciones de Ayudante, en la asignatura Instituciones del Derecho, de la carrera de Tecnicatura </w:t>
      </w:r>
      <w:r w:rsidRPr="002A7DF0">
        <w:rPr>
          <w:bCs/>
        </w:rPr>
        <w:lastRenderedPageBreak/>
        <w:t>Universitaria en Emprendimientos Audiovisuales, en el marco del PEUZO, en la localidad de Punta Alta.</w:t>
      </w:r>
    </w:p>
    <w:p w14:paraId="648081EA" w14:textId="3104CF57" w:rsidR="002A7DF0" w:rsidRDefault="002A7DF0" w:rsidP="00136C37">
      <w:pPr>
        <w:pStyle w:val="Sangradetextonormal"/>
        <w:tabs>
          <w:tab w:val="num" w:pos="1276"/>
        </w:tabs>
        <w:ind w:left="0"/>
        <w:rPr>
          <w:bCs/>
        </w:rPr>
      </w:pPr>
    </w:p>
    <w:p w14:paraId="20931493" w14:textId="2E520B11" w:rsidR="002A7DF0" w:rsidRPr="00373C50" w:rsidRDefault="002A7DF0" w:rsidP="00136C37">
      <w:pPr>
        <w:pStyle w:val="Sangradetextonormal"/>
        <w:tabs>
          <w:tab w:val="num" w:pos="1276"/>
        </w:tabs>
        <w:ind w:left="0"/>
        <w:rPr>
          <w:b/>
          <w:bCs/>
          <w:u w:val="single"/>
        </w:rPr>
      </w:pPr>
      <w:r w:rsidRPr="00373C50">
        <w:rPr>
          <w:b/>
          <w:bCs/>
          <w:u w:val="single"/>
        </w:rPr>
        <w:t>066/22</w:t>
      </w:r>
    </w:p>
    <w:p w14:paraId="1C7F52A9" w14:textId="6DE4DAC3" w:rsidR="002A7DF0" w:rsidRDefault="002A7DF0" w:rsidP="00136C37">
      <w:pPr>
        <w:pStyle w:val="Sangradetextonormal"/>
        <w:tabs>
          <w:tab w:val="num" w:pos="1276"/>
        </w:tabs>
        <w:ind w:left="0"/>
        <w:rPr>
          <w:bCs/>
        </w:rPr>
      </w:pPr>
      <w:r>
        <w:rPr>
          <w:bCs/>
        </w:rPr>
        <w:t>Designa</w:t>
      </w:r>
      <w:r w:rsidRPr="002A7DF0">
        <w:rPr>
          <w:bCs/>
        </w:rPr>
        <w:t xml:space="preserve"> como veedora suplente a la estudiante María de los Ángeles ROMERO en reemplazo de los estudiantes Iván Romero y Agustina Milagros Aguilar, para el llamado a concurso de un cargo de Ayudante de Docencia A, dedicación simple, en las asignaturas Derecho Administrativo I (Cód. 9007), Derecho Administrativo II (Cód. 9012), Taller de Derecho Procesal Administrativo (Cód. 9113) y Derecho Administrativo Parte Especial (Cód. 9120).</w:t>
      </w:r>
    </w:p>
    <w:sectPr w:rsidR="002A7D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4"/>
  </w:num>
  <w:num w:numId="4">
    <w:abstractNumId w:val="14"/>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5"/>
  </w:num>
  <w:num w:numId="11">
    <w:abstractNumId w:val="20"/>
  </w:num>
  <w:num w:numId="12">
    <w:abstractNumId w:val="1"/>
  </w:num>
  <w:num w:numId="13">
    <w:abstractNumId w:val="13"/>
  </w:num>
  <w:num w:numId="14">
    <w:abstractNumId w:val="0"/>
  </w:num>
  <w:num w:numId="15">
    <w:abstractNumId w:val="6"/>
  </w:num>
  <w:num w:numId="16">
    <w:abstractNumId w:val="10"/>
  </w:num>
  <w:num w:numId="17">
    <w:abstractNumId w:val="8"/>
  </w:num>
  <w:num w:numId="18">
    <w:abstractNumId w:val="11"/>
  </w:num>
  <w:num w:numId="19">
    <w:abstractNumId w:val="9"/>
  </w:num>
  <w:num w:numId="20">
    <w:abstractNumId w:val="12"/>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7C"/>
    <w:rsid w:val="00003A6B"/>
    <w:rsid w:val="00004217"/>
    <w:rsid w:val="00010DCE"/>
    <w:rsid w:val="00011019"/>
    <w:rsid w:val="000171AF"/>
    <w:rsid w:val="000175D3"/>
    <w:rsid w:val="00026FCD"/>
    <w:rsid w:val="000272A1"/>
    <w:rsid w:val="000353A5"/>
    <w:rsid w:val="00037790"/>
    <w:rsid w:val="00040CD3"/>
    <w:rsid w:val="0004322C"/>
    <w:rsid w:val="000441DD"/>
    <w:rsid w:val="00044F0B"/>
    <w:rsid w:val="00046383"/>
    <w:rsid w:val="00047404"/>
    <w:rsid w:val="0005764D"/>
    <w:rsid w:val="0005765E"/>
    <w:rsid w:val="000602C2"/>
    <w:rsid w:val="00064348"/>
    <w:rsid w:val="00064EDD"/>
    <w:rsid w:val="000674E9"/>
    <w:rsid w:val="0007376C"/>
    <w:rsid w:val="00075299"/>
    <w:rsid w:val="000765E6"/>
    <w:rsid w:val="00076BC6"/>
    <w:rsid w:val="00077E4D"/>
    <w:rsid w:val="000817F5"/>
    <w:rsid w:val="00082F9A"/>
    <w:rsid w:val="000831D5"/>
    <w:rsid w:val="00085AD3"/>
    <w:rsid w:val="0009092E"/>
    <w:rsid w:val="00090E58"/>
    <w:rsid w:val="00091D79"/>
    <w:rsid w:val="00094953"/>
    <w:rsid w:val="00094F61"/>
    <w:rsid w:val="0009671C"/>
    <w:rsid w:val="000A19D8"/>
    <w:rsid w:val="000A3808"/>
    <w:rsid w:val="000A6A0F"/>
    <w:rsid w:val="000A6A8E"/>
    <w:rsid w:val="000B0AA9"/>
    <w:rsid w:val="000B55B9"/>
    <w:rsid w:val="000B5C74"/>
    <w:rsid w:val="000C100A"/>
    <w:rsid w:val="000C515C"/>
    <w:rsid w:val="000C58AD"/>
    <w:rsid w:val="000C635B"/>
    <w:rsid w:val="000C74D1"/>
    <w:rsid w:val="000D0F33"/>
    <w:rsid w:val="000D11C9"/>
    <w:rsid w:val="000D319F"/>
    <w:rsid w:val="000D5937"/>
    <w:rsid w:val="000D799E"/>
    <w:rsid w:val="000E0DD3"/>
    <w:rsid w:val="000E1134"/>
    <w:rsid w:val="000E239F"/>
    <w:rsid w:val="000E25B4"/>
    <w:rsid w:val="000E2A10"/>
    <w:rsid w:val="000E47F6"/>
    <w:rsid w:val="000E776A"/>
    <w:rsid w:val="000E7EB5"/>
    <w:rsid w:val="000F0656"/>
    <w:rsid w:val="000F1A23"/>
    <w:rsid w:val="000F7F12"/>
    <w:rsid w:val="00101809"/>
    <w:rsid w:val="001038DD"/>
    <w:rsid w:val="00104490"/>
    <w:rsid w:val="001048C4"/>
    <w:rsid w:val="00104D45"/>
    <w:rsid w:val="001074B3"/>
    <w:rsid w:val="00110136"/>
    <w:rsid w:val="00114134"/>
    <w:rsid w:val="00114868"/>
    <w:rsid w:val="00115BC2"/>
    <w:rsid w:val="001202BE"/>
    <w:rsid w:val="001204E1"/>
    <w:rsid w:val="00123387"/>
    <w:rsid w:val="00126512"/>
    <w:rsid w:val="0012723F"/>
    <w:rsid w:val="00127638"/>
    <w:rsid w:val="001307F2"/>
    <w:rsid w:val="00136168"/>
    <w:rsid w:val="00136C37"/>
    <w:rsid w:val="00136C55"/>
    <w:rsid w:val="0013780D"/>
    <w:rsid w:val="001418CB"/>
    <w:rsid w:val="00144816"/>
    <w:rsid w:val="001513F9"/>
    <w:rsid w:val="00151F90"/>
    <w:rsid w:val="00154323"/>
    <w:rsid w:val="00156B46"/>
    <w:rsid w:val="001579A0"/>
    <w:rsid w:val="00161F42"/>
    <w:rsid w:val="001623B5"/>
    <w:rsid w:val="001631B1"/>
    <w:rsid w:val="001664AB"/>
    <w:rsid w:val="00166D29"/>
    <w:rsid w:val="001704E3"/>
    <w:rsid w:val="00170A0E"/>
    <w:rsid w:val="00171C66"/>
    <w:rsid w:val="00173535"/>
    <w:rsid w:val="001737DA"/>
    <w:rsid w:val="00180726"/>
    <w:rsid w:val="00181D9F"/>
    <w:rsid w:val="00182E32"/>
    <w:rsid w:val="001839B9"/>
    <w:rsid w:val="0018556C"/>
    <w:rsid w:val="00186648"/>
    <w:rsid w:val="00186BBE"/>
    <w:rsid w:val="00190BE1"/>
    <w:rsid w:val="00191F55"/>
    <w:rsid w:val="001947FE"/>
    <w:rsid w:val="001A03AF"/>
    <w:rsid w:val="001A06D9"/>
    <w:rsid w:val="001A15C8"/>
    <w:rsid w:val="001B4F2F"/>
    <w:rsid w:val="001B5A66"/>
    <w:rsid w:val="001B6941"/>
    <w:rsid w:val="001B6DBE"/>
    <w:rsid w:val="001B7537"/>
    <w:rsid w:val="001B7FE3"/>
    <w:rsid w:val="001C08BA"/>
    <w:rsid w:val="001C1A42"/>
    <w:rsid w:val="001C3970"/>
    <w:rsid w:val="001C7127"/>
    <w:rsid w:val="001D2904"/>
    <w:rsid w:val="001D2B24"/>
    <w:rsid w:val="001D48DD"/>
    <w:rsid w:val="001D4A6B"/>
    <w:rsid w:val="001D4B9F"/>
    <w:rsid w:val="001D6E5D"/>
    <w:rsid w:val="001E0B1D"/>
    <w:rsid w:val="001E0D92"/>
    <w:rsid w:val="001E1D33"/>
    <w:rsid w:val="001E4958"/>
    <w:rsid w:val="001E688D"/>
    <w:rsid w:val="001E7609"/>
    <w:rsid w:val="001E7B56"/>
    <w:rsid w:val="001E7E5C"/>
    <w:rsid w:val="001F22F1"/>
    <w:rsid w:val="001F585B"/>
    <w:rsid w:val="00202A27"/>
    <w:rsid w:val="0020374A"/>
    <w:rsid w:val="00204E23"/>
    <w:rsid w:val="002072EE"/>
    <w:rsid w:val="00210AF4"/>
    <w:rsid w:val="00211099"/>
    <w:rsid w:val="00213024"/>
    <w:rsid w:val="00214428"/>
    <w:rsid w:val="00220C48"/>
    <w:rsid w:val="00221D3E"/>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6834"/>
    <w:rsid w:val="00247CB2"/>
    <w:rsid w:val="0025522D"/>
    <w:rsid w:val="00255FF7"/>
    <w:rsid w:val="00260356"/>
    <w:rsid w:val="00266FE5"/>
    <w:rsid w:val="00267D4B"/>
    <w:rsid w:val="00272241"/>
    <w:rsid w:val="002729B3"/>
    <w:rsid w:val="002731B3"/>
    <w:rsid w:val="0027753A"/>
    <w:rsid w:val="00281731"/>
    <w:rsid w:val="002838CF"/>
    <w:rsid w:val="002843D6"/>
    <w:rsid w:val="00285D07"/>
    <w:rsid w:val="00286123"/>
    <w:rsid w:val="002879F8"/>
    <w:rsid w:val="00287D7D"/>
    <w:rsid w:val="0029063E"/>
    <w:rsid w:val="00293FA6"/>
    <w:rsid w:val="002952F1"/>
    <w:rsid w:val="00295387"/>
    <w:rsid w:val="002972C3"/>
    <w:rsid w:val="00297AA6"/>
    <w:rsid w:val="00297FD4"/>
    <w:rsid w:val="002A2152"/>
    <w:rsid w:val="002A280E"/>
    <w:rsid w:val="002A2C90"/>
    <w:rsid w:val="002A3575"/>
    <w:rsid w:val="002A767B"/>
    <w:rsid w:val="002A7DF0"/>
    <w:rsid w:val="002B004D"/>
    <w:rsid w:val="002B1D27"/>
    <w:rsid w:val="002B4ED3"/>
    <w:rsid w:val="002B71D0"/>
    <w:rsid w:val="002C002D"/>
    <w:rsid w:val="002C06F2"/>
    <w:rsid w:val="002C112D"/>
    <w:rsid w:val="002C1A76"/>
    <w:rsid w:val="002C5109"/>
    <w:rsid w:val="002C6B3F"/>
    <w:rsid w:val="002D585E"/>
    <w:rsid w:val="002D5DC4"/>
    <w:rsid w:val="002D64C2"/>
    <w:rsid w:val="002D6CC5"/>
    <w:rsid w:val="002D73DB"/>
    <w:rsid w:val="002D7EB6"/>
    <w:rsid w:val="002E109B"/>
    <w:rsid w:val="002E2CB2"/>
    <w:rsid w:val="002F08DB"/>
    <w:rsid w:val="002F154F"/>
    <w:rsid w:val="002F38D4"/>
    <w:rsid w:val="002F44E5"/>
    <w:rsid w:val="002F6562"/>
    <w:rsid w:val="002F6705"/>
    <w:rsid w:val="002F7FE2"/>
    <w:rsid w:val="003010A4"/>
    <w:rsid w:val="00303ADE"/>
    <w:rsid w:val="0030668C"/>
    <w:rsid w:val="0031153B"/>
    <w:rsid w:val="003131CC"/>
    <w:rsid w:val="00315D65"/>
    <w:rsid w:val="00317E1A"/>
    <w:rsid w:val="00322B39"/>
    <w:rsid w:val="003265DD"/>
    <w:rsid w:val="00326C59"/>
    <w:rsid w:val="0033183D"/>
    <w:rsid w:val="0033630D"/>
    <w:rsid w:val="00341BA3"/>
    <w:rsid w:val="003423BC"/>
    <w:rsid w:val="003432C7"/>
    <w:rsid w:val="00346A2D"/>
    <w:rsid w:val="003474F5"/>
    <w:rsid w:val="00347F94"/>
    <w:rsid w:val="00351F06"/>
    <w:rsid w:val="003531AD"/>
    <w:rsid w:val="00353601"/>
    <w:rsid w:val="00356FD3"/>
    <w:rsid w:val="003577AD"/>
    <w:rsid w:val="00357C92"/>
    <w:rsid w:val="00360FFC"/>
    <w:rsid w:val="00363A43"/>
    <w:rsid w:val="00372DE6"/>
    <w:rsid w:val="003730DE"/>
    <w:rsid w:val="003737E6"/>
    <w:rsid w:val="0037383E"/>
    <w:rsid w:val="00373C50"/>
    <w:rsid w:val="00373E54"/>
    <w:rsid w:val="003756CA"/>
    <w:rsid w:val="003759B0"/>
    <w:rsid w:val="003775B5"/>
    <w:rsid w:val="00382F91"/>
    <w:rsid w:val="003852D4"/>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42C5"/>
    <w:rsid w:val="003C7342"/>
    <w:rsid w:val="003D2F56"/>
    <w:rsid w:val="003D3336"/>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F99"/>
    <w:rsid w:val="004120F3"/>
    <w:rsid w:val="00412EBA"/>
    <w:rsid w:val="00413A04"/>
    <w:rsid w:val="00413A65"/>
    <w:rsid w:val="00414CF7"/>
    <w:rsid w:val="004153AF"/>
    <w:rsid w:val="00415639"/>
    <w:rsid w:val="004162CE"/>
    <w:rsid w:val="0042131A"/>
    <w:rsid w:val="00422577"/>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637FC"/>
    <w:rsid w:val="00463D85"/>
    <w:rsid w:val="00466ED1"/>
    <w:rsid w:val="00474225"/>
    <w:rsid w:val="00476F82"/>
    <w:rsid w:val="00477045"/>
    <w:rsid w:val="0048161A"/>
    <w:rsid w:val="0048632E"/>
    <w:rsid w:val="00486F4B"/>
    <w:rsid w:val="004870B6"/>
    <w:rsid w:val="00490388"/>
    <w:rsid w:val="004916C9"/>
    <w:rsid w:val="00492CCB"/>
    <w:rsid w:val="00493401"/>
    <w:rsid w:val="0049515B"/>
    <w:rsid w:val="00497BC6"/>
    <w:rsid w:val="004A2807"/>
    <w:rsid w:val="004A389E"/>
    <w:rsid w:val="004A470A"/>
    <w:rsid w:val="004A5352"/>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7035"/>
    <w:rsid w:val="004E04F5"/>
    <w:rsid w:val="004E1465"/>
    <w:rsid w:val="004E1C72"/>
    <w:rsid w:val="004F210C"/>
    <w:rsid w:val="004F5CFF"/>
    <w:rsid w:val="004F73BE"/>
    <w:rsid w:val="00500836"/>
    <w:rsid w:val="005030E3"/>
    <w:rsid w:val="00504069"/>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DDC"/>
    <w:rsid w:val="00532C70"/>
    <w:rsid w:val="0053561D"/>
    <w:rsid w:val="00535ED8"/>
    <w:rsid w:val="005412BB"/>
    <w:rsid w:val="00544D08"/>
    <w:rsid w:val="0054604E"/>
    <w:rsid w:val="00546A31"/>
    <w:rsid w:val="00551AB5"/>
    <w:rsid w:val="00552B15"/>
    <w:rsid w:val="00554E16"/>
    <w:rsid w:val="005556FE"/>
    <w:rsid w:val="005559A6"/>
    <w:rsid w:val="0056060B"/>
    <w:rsid w:val="00560D96"/>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DDE"/>
    <w:rsid w:val="005A5C3E"/>
    <w:rsid w:val="005A6188"/>
    <w:rsid w:val="005A7176"/>
    <w:rsid w:val="005B231F"/>
    <w:rsid w:val="005B2340"/>
    <w:rsid w:val="005B5F3E"/>
    <w:rsid w:val="005B7141"/>
    <w:rsid w:val="005C100A"/>
    <w:rsid w:val="005C3AA2"/>
    <w:rsid w:val="005C5C79"/>
    <w:rsid w:val="005D2D18"/>
    <w:rsid w:val="005D59A3"/>
    <w:rsid w:val="005D6989"/>
    <w:rsid w:val="005D737D"/>
    <w:rsid w:val="005D7970"/>
    <w:rsid w:val="005E0680"/>
    <w:rsid w:val="005E0F98"/>
    <w:rsid w:val="005E1EE1"/>
    <w:rsid w:val="005E32D8"/>
    <w:rsid w:val="005E4B25"/>
    <w:rsid w:val="005E5B06"/>
    <w:rsid w:val="005E6816"/>
    <w:rsid w:val="005E7243"/>
    <w:rsid w:val="005E797E"/>
    <w:rsid w:val="005E7CCC"/>
    <w:rsid w:val="005F036A"/>
    <w:rsid w:val="005F1F79"/>
    <w:rsid w:val="005F4286"/>
    <w:rsid w:val="005F7E60"/>
    <w:rsid w:val="006004B8"/>
    <w:rsid w:val="006022C6"/>
    <w:rsid w:val="00613C43"/>
    <w:rsid w:val="006162F6"/>
    <w:rsid w:val="006165A9"/>
    <w:rsid w:val="006202D3"/>
    <w:rsid w:val="00620F5B"/>
    <w:rsid w:val="0062266C"/>
    <w:rsid w:val="00625802"/>
    <w:rsid w:val="00627CF9"/>
    <w:rsid w:val="00630235"/>
    <w:rsid w:val="006308C1"/>
    <w:rsid w:val="00631AF6"/>
    <w:rsid w:val="00635E06"/>
    <w:rsid w:val="006412D8"/>
    <w:rsid w:val="00641A63"/>
    <w:rsid w:val="006420E8"/>
    <w:rsid w:val="00645A5D"/>
    <w:rsid w:val="00650A90"/>
    <w:rsid w:val="006514E1"/>
    <w:rsid w:val="00652079"/>
    <w:rsid w:val="006523C1"/>
    <w:rsid w:val="006527C5"/>
    <w:rsid w:val="00652984"/>
    <w:rsid w:val="00661524"/>
    <w:rsid w:val="00661637"/>
    <w:rsid w:val="00664500"/>
    <w:rsid w:val="00665054"/>
    <w:rsid w:val="006654D7"/>
    <w:rsid w:val="006659B7"/>
    <w:rsid w:val="00670B28"/>
    <w:rsid w:val="00671BDC"/>
    <w:rsid w:val="00671E62"/>
    <w:rsid w:val="00676085"/>
    <w:rsid w:val="00676DDC"/>
    <w:rsid w:val="006777AA"/>
    <w:rsid w:val="00677A08"/>
    <w:rsid w:val="00677A94"/>
    <w:rsid w:val="00681803"/>
    <w:rsid w:val="00681C3F"/>
    <w:rsid w:val="0068206D"/>
    <w:rsid w:val="006828FB"/>
    <w:rsid w:val="006837BC"/>
    <w:rsid w:val="006846B9"/>
    <w:rsid w:val="00687AFD"/>
    <w:rsid w:val="006908E3"/>
    <w:rsid w:val="00696806"/>
    <w:rsid w:val="006A0E43"/>
    <w:rsid w:val="006A488C"/>
    <w:rsid w:val="006A5958"/>
    <w:rsid w:val="006B4372"/>
    <w:rsid w:val="006B5179"/>
    <w:rsid w:val="006B61F2"/>
    <w:rsid w:val="006B735B"/>
    <w:rsid w:val="006C1930"/>
    <w:rsid w:val="006C216E"/>
    <w:rsid w:val="006C539D"/>
    <w:rsid w:val="006D004D"/>
    <w:rsid w:val="006D2ACA"/>
    <w:rsid w:val="006D410A"/>
    <w:rsid w:val="006D4E03"/>
    <w:rsid w:val="006D5DEC"/>
    <w:rsid w:val="006E04AA"/>
    <w:rsid w:val="006E245F"/>
    <w:rsid w:val="006E2619"/>
    <w:rsid w:val="006E2F58"/>
    <w:rsid w:val="006E342F"/>
    <w:rsid w:val="006E4D71"/>
    <w:rsid w:val="006F0237"/>
    <w:rsid w:val="006F0AE6"/>
    <w:rsid w:val="00702A44"/>
    <w:rsid w:val="0070374B"/>
    <w:rsid w:val="0070391A"/>
    <w:rsid w:val="007047F1"/>
    <w:rsid w:val="00705967"/>
    <w:rsid w:val="007071C5"/>
    <w:rsid w:val="00710996"/>
    <w:rsid w:val="00710C49"/>
    <w:rsid w:val="007129C5"/>
    <w:rsid w:val="00713265"/>
    <w:rsid w:val="00715EBB"/>
    <w:rsid w:val="00716BB4"/>
    <w:rsid w:val="00721174"/>
    <w:rsid w:val="0072386F"/>
    <w:rsid w:val="00723DAF"/>
    <w:rsid w:val="00724638"/>
    <w:rsid w:val="00724C1C"/>
    <w:rsid w:val="00725369"/>
    <w:rsid w:val="00725D40"/>
    <w:rsid w:val="007344F8"/>
    <w:rsid w:val="0073560C"/>
    <w:rsid w:val="007359F5"/>
    <w:rsid w:val="00736C96"/>
    <w:rsid w:val="007431DC"/>
    <w:rsid w:val="0074583E"/>
    <w:rsid w:val="007506E1"/>
    <w:rsid w:val="00751DBF"/>
    <w:rsid w:val="00755E9D"/>
    <w:rsid w:val="007560D6"/>
    <w:rsid w:val="00756320"/>
    <w:rsid w:val="00756D45"/>
    <w:rsid w:val="00757CF6"/>
    <w:rsid w:val="00761424"/>
    <w:rsid w:val="00762063"/>
    <w:rsid w:val="00762F22"/>
    <w:rsid w:val="0076453A"/>
    <w:rsid w:val="0077015C"/>
    <w:rsid w:val="00771336"/>
    <w:rsid w:val="00771EC8"/>
    <w:rsid w:val="00773C4B"/>
    <w:rsid w:val="00774A4D"/>
    <w:rsid w:val="0078462B"/>
    <w:rsid w:val="00792987"/>
    <w:rsid w:val="00794289"/>
    <w:rsid w:val="00794A63"/>
    <w:rsid w:val="007954A0"/>
    <w:rsid w:val="007A22F2"/>
    <w:rsid w:val="007A2921"/>
    <w:rsid w:val="007A48E6"/>
    <w:rsid w:val="007A6A2A"/>
    <w:rsid w:val="007A6CC9"/>
    <w:rsid w:val="007B0BB2"/>
    <w:rsid w:val="007B1A44"/>
    <w:rsid w:val="007B6798"/>
    <w:rsid w:val="007B6CB7"/>
    <w:rsid w:val="007C0731"/>
    <w:rsid w:val="007C2889"/>
    <w:rsid w:val="007C4309"/>
    <w:rsid w:val="007C5774"/>
    <w:rsid w:val="007C5DD3"/>
    <w:rsid w:val="007C608C"/>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12812"/>
    <w:rsid w:val="008144A1"/>
    <w:rsid w:val="008144BF"/>
    <w:rsid w:val="00814F7F"/>
    <w:rsid w:val="008167D9"/>
    <w:rsid w:val="00817DAA"/>
    <w:rsid w:val="008206E3"/>
    <w:rsid w:val="008222DF"/>
    <w:rsid w:val="00822427"/>
    <w:rsid w:val="00831099"/>
    <w:rsid w:val="00831E45"/>
    <w:rsid w:val="0083375C"/>
    <w:rsid w:val="008372BF"/>
    <w:rsid w:val="00842F37"/>
    <w:rsid w:val="0084659E"/>
    <w:rsid w:val="00850B4C"/>
    <w:rsid w:val="00854A02"/>
    <w:rsid w:val="008562C4"/>
    <w:rsid w:val="00857DAE"/>
    <w:rsid w:val="008600AA"/>
    <w:rsid w:val="008605DF"/>
    <w:rsid w:val="00860BF3"/>
    <w:rsid w:val="0086231A"/>
    <w:rsid w:val="008632C2"/>
    <w:rsid w:val="00863556"/>
    <w:rsid w:val="00867291"/>
    <w:rsid w:val="0086775A"/>
    <w:rsid w:val="00871753"/>
    <w:rsid w:val="00872E6B"/>
    <w:rsid w:val="0087359A"/>
    <w:rsid w:val="00875BCA"/>
    <w:rsid w:val="00876180"/>
    <w:rsid w:val="00876918"/>
    <w:rsid w:val="00876CAB"/>
    <w:rsid w:val="00876EED"/>
    <w:rsid w:val="00877885"/>
    <w:rsid w:val="00877E78"/>
    <w:rsid w:val="008874E8"/>
    <w:rsid w:val="00891EB6"/>
    <w:rsid w:val="00892C36"/>
    <w:rsid w:val="0089317C"/>
    <w:rsid w:val="00895B34"/>
    <w:rsid w:val="00897EC2"/>
    <w:rsid w:val="008A0DB1"/>
    <w:rsid w:val="008A259C"/>
    <w:rsid w:val="008A27F1"/>
    <w:rsid w:val="008A313B"/>
    <w:rsid w:val="008A49A4"/>
    <w:rsid w:val="008B0F87"/>
    <w:rsid w:val="008B432B"/>
    <w:rsid w:val="008B51EA"/>
    <w:rsid w:val="008B6172"/>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4D3"/>
    <w:rsid w:val="00910E4B"/>
    <w:rsid w:val="00911F95"/>
    <w:rsid w:val="00912890"/>
    <w:rsid w:val="00912F10"/>
    <w:rsid w:val="00912F71"/>
    <w:rsid w:val="00914BF3"/>
    <w:rsid w:val="0091589E"/>
    <w:rsid w:val="00917479"/>
    <w:rsid w:val="00917648"/>
    <w:rsid w:val="00917831"/>
    <w:rsid w:val="00921C80"/>
    <w:rsid w:val="00922A9A"/>
    <w:rsid w:val="009304D4"/>
    <w:rsid w:val="00930C25"/>
    <w:rsid w:val="00930E0B"/>
    <w:rsid w:val="00932544"/>
    <w:rsid w:val="009339F0"/>
    <w:rsid w:val="009367AD"/>
    <w:rsid w:val="009376F3"/>
    <w:rsid w:val="00941956"/>
    <w:rsid w:val="00941E8C"/>
    <w:rsid w:val="00942EFD"/>
    <w:rsid w:val="00944404"/>
    <w:rsid w:val="00946625"/>
    <w:rsid w:val="009479C6"/>
    <w:rsid w:val="00947A71"/>
    <w:rsid w:val="00950E35"/>
    <w:rsid w:val="009518B3"/>
    <w:rsid w:val="009518DC"/>
    <w:rsid w:val="00952125"/>
    <w:rsid w:val="00953D35"/>
    <w:rsid w:val="0095426B"/>
    <w:rsid w:val="00955DE4"/>
    <w:rsid w:val="009630AB"/>
    <w:rsid w:val="009632E2"/>
    <w:rsid w:val="009640B1"/>
    <w:rsid w:val="009646AA"/>
    <w:rsid w:val="00964C81"/>
    <w:rsid w:val="00964CBB"/>
    <w:rsid w:val="009652AE"/>
    <w:rsid w:val="009817CD"/>
    <w:rsid w:val="00984A0B"/>
    <w:rsid w:val="009850AE"/>
    <w:rsid w:val="0098724E"/>
    <w:rsid w:val="0099185C"/>
    <w:rsid w:val="00993A95"/>
    <w:rsid w:val="009A3941"/>
    <w:rsid w:val="009A7806"/>
    <w:rsid w:val="009B0D1E"/>
    <w:rsid w:val="009B4865"/>
    <w:rsid w:val="009B4C7F"/>
    <w:rsid w:val="009B600D"/>
    <w:rsid w:val="009B6340"/>
    <w:rsid w:val="009C08EB"/>
    <w:rsid w:val="009C1356"/>
    <w:rsid w:val="009C1833"/>
    <w:rsid w:val="009C32D7"/>
    <w:rsid w:val="009D4CD3"/>
    <w:rsid w:val="009D4D0E"/>
    <w:rsid w:val="009D5284"/>
    <w:rsid w:val="009D795C"/>
    <w:rsid w:val="009E3B6F"/>
    <w:rsid w:val="009E40AE"/>
    <w:rsid w:val="009E6C2D"/>
    <w:rsid w:val="009F183D"/>
    <w:rsid w:val="009F1F94"/>
    <w:rsid w:val="009F207B"/>
    <w:rsid w:val="009F235D"/>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40AC"/>
    <w:rsid w:val="00A36E89"/>
    <w:rsid w:val="00A3763B"/>
    <w:rsid w:val="00A40420"/>
    <w:rsid w:val="00A411DD"/>
    <w:rsid w:val="00A42DE2"/>
    <w:rsid w:val="00A42F75"/>
    <w:rsid w:val="00A43DE4"/>
    <w:rsid w:val="00A4468F"/>
    <w:rsid w:val="00A44B0A"/>
    <w:rsid w:val="00A463F0"/>
    <w:rsid w:val="00A51F4E"/>
    <w:rsid w:val="00A54056"/>
    <w:rsid w:val="00A549FC"/>
    <w:rsid w:val="00A569D7"/>
    <w:rsid w:val="00A61799"/>
    <w:rsid w:val="00A62270"/>
    <w:rsid w:val="00A62968"/>
    <w:rsid w:val="00A6349F"/>
    <w:rsid w:val="00A6495D"/>
    <w:rsid w:val="00A6518C"/>
    <w:rsid w:val="00A7045A"/>
    <w:rsid w:val="00A714F4"/>
    <w:rsid w:val="00A7190D"/>
    <w:rsid w:val="00A72169"/>
    <w:rsid w:val="00A7235D"/>
    <w:rsid w:val="00A743A0"/>
    <w:rsid w:val="00A747C2"/>
    <w:rsid w:val="00A76F01"/>
    <w:rsid w:val="00A80739"/>
    <w:rsid w:val="00A82BE9"/>
    <w:rsid w:val="00A82FFF"/>
    <w:rsid w:val="00A85E32"/>
    <w:rsid w:val="00A874A7"/>
    <w:rsid w:val="00A87A58"/>
    <w:rsid w:val="00A92958"/>
    <w:rsid w:val="00A946A1"/>
    <w:rsid w:val="00A962D6"/>
    <w:rsid w:val="00A97BDF"/>
    <w:rsid w:val="00AA1386"/>
    <w:rsid w:val="00AA19A5"/>
    <w:rsid w:val="00AA2250"/>
    <w:rsid w:val="00AA45C3"/>
    <w:rsid w:val="00AA7DBE"/>
    <w:rsid w:val="00AB1B4B"/>
    <w:rsid w:val="00AB1EAE"/>
    <w:rsid w:val="00AB6550"/>
    <w:rsid w:val="00AC1322"/>
    <w:rsid w:val="00AC2DAA"/>
    <w:rsid w:val="00AC4A76"/>
    <w:rsid w:val="00AD15E2"/>
    <w:rsid w:val="00AD2B5E"/>
    <w:rsid w:val="00AD3DDD"/>
    <w:rsid w:val="00AE0440"/>
    <w:rsid w:val="00AE56F8"/>
    <w:rsid w:val="00AE5A99"/>
    <w:rsid w:val="00AE64D9"/>
    <w:rsid w:val="00AE6B34"/>
    <w:rsid w:val="00AF17FE"/>
    <w:rsid w:val="00AF29EC"/>
    <w:rsid w:val="00AF2D3C"/>
    <w:rsid w:val="00AF3F40"/>
    <w:rsid w:val="00AF505B"/>
    <w:rsid w:val="00AF69A0"/>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3758A"/>
    <w:rsid w:val="00B42AC9"/>
    <w:rsid w:val="00B44076"/>
    <w:rsid w:val="00B4423B"/>
    <w:rsid w:val="00B448A8"/>
    <w:rsid w:val="00B44AFD"/>
    <w:rsid w:val="00B50641"/>
    <w:rsid w:val="00B529EB"/>
    <w:rsid w:val="00B52ACF"/>
    <w:rsid w:val="00B533FF"/>
    <w:rsid w:val="00B54FD3"/>
    <w:rsid w:val="00B616A7"/>
    <w:rsid w:val="00B70482"/>
    <w:rsid w:val="00B708B9"/>
    <w:rsid w:val="00B75BFF"/>
    <w:rsid w:val="00B802DA"/>
    <w:rsid w:val="00B85030"/>
    <w:rsid w:val="00B85586"/>
    <w:rsid w:val="00B91F39"/>
    <w:rsid w:val="00B91F3C"/>
    <w:rsid w:val="00B925BA"/>
    <w:rsid w:val="00B9450B"/>
    <w:rsid w:val="00B94B8E"/>
    <w:rsid w:val="00B95A0C"/>
    <w:rsid w:val="00B95F16"/>
    <w:rsid w:val="00B97353"/>
    <w:rsid w:val="00BA0DED"/>
    <w:rsid w:val="00BA31E7"/>
    <w:rsid w:val="00BA4538"/>
    <w:rsid w:val="00BA5273"/>
    <w:rsid w:val="00BB16C7"/>
    <w:rsid w:val="00BB2BEB"/>
    <w:rsid w:val="00BB3207"/>
    <w:rsid w:val="00BB36EB"/>
    <w:rsid w:val="00BB3ED3"/>
    <w:rsid w:val="00BB4EAF"/>
    <w:rsid w:val="00BB5EB0"/>
    <w:rsid w:val="00BB6A05"/>
    <w:rsid w:val="00BC0035"/>
    <w:rsid w:val="00BC1BCD"/>
    <w:rsid w:val="00BC2B0A"/>
    <w:rsid w:val="00BC54D0"/>
    <w:rsid w:val="00BC619A"/>
    <w:rsid w:val="00BC6F8C"/>
    <w:rsid w:val="00BC7372"/>
    <w:rsid w:val="00BD52C9"/>
    <w:rsid w:val="00BD65C3"/>
    <w:rsid w:val="00BD706C"/>
    <w:rsid w:val="00BE1ED1"/>
    <w:rsid w:val="00BE229E"/>
    <w:rsid w:val="00BE5AA6"/>
    <w:rsid w:val="00BE6288"/>
    <w:rsid w:val="00BF1631"/>
    <w:rsid w:val="00BF2992"/>
    <w:rsid w:val="00BF2F22"/>
    <w:rsid w:val="00BF3646"/>
    <w:rsid w:val="00BF53D3"/>
    <w:rsid w:val="00BF544C"/>
    <w:rsid w:val="00BF6A7C"/>
    <w:rsid w:val="00C00EEE"/>
    <w:rsid w:val="00C016C6"/>
    <w:rsid w:val="00C04577"/>
    <w:rsid w:val="00C05B78"/>
    <w:rsid w:val="00C05F2D"/>
    <w:rsid w:val="00C06664"/>
    <w:rsid w:val="00C06B6E"/>
    <w:rsid w:val="00C1013A"/>
    <w:rsid w:val="00C138CC"/>
    <w:rsid w:val="00C16508"/>
    <w:rsid w:val="00C23A7E"/>
    <w:rsid w:val="00C251F0"/>
    <w:rsid w:val="00C303BA"/>
    <w:rsid w:val="00C30E3B"/>
    <w:rsid w:val="00C31519"/>
    <w:rsid w:val="00C31DCE"/>
    <w:rsid w:val="00C3272B"/>
    <w:rsid w:val="00C32E2A"/>
    <w:rsid w:val="00C33CC4"/>
    <w:rsid w:val="00C340EB"/>
    <w:rsid w:val="00C34304"/>
    <w:rsid w:val="00C3442E"/>
    <w:rsid w:val="00C353C7"/>
    <w:rsid w:val="00C46838"/>
    <w:rsid w:val="00C50EB2"/>
    <w:rsid w:val="00C51D0E"/>
    <w:rsid w:val="00C52AFB"/>
    <w:rsid w:val="00C52CA4"/>
    <w:rsid w:val="00C53EE5"/>
    <w:rsid w:val="00C57426"/>
    <w:rsid w:val="00C60A3D"/>
    <w:rsid w:val="00C63906"/>
    <w:rsid w:val="00C641B3"/>
    <w:rsid w:val="00C67D4D"/>
    <w:rsid w:val="00C70E27"/>
    <w:rsid w:val="00C7105E"/>
    <w:rsid w:val="00C75AF1"/>
    <w:rsid w:val="00C774C2"/>
    <w:rsid w:val="00C82094"/>
    <w:rsid w:val="00C84105"/>
    <w:rsid w:val="00C853F2"/>
    <w:rsid w:val="00C877E3"/>
    <w:rsid w:val="00C91F2B"/>
    <w:rsid w:val="00C93777"/>
    <w:rsid w:val="00C94959"/>
    <w:rsid w:val="00C97128"/>
    <w:rsid w:val="00CA20CD"/>
    <w:rsid w:val="00CB0914"/>
    <w:rsid w:val="00CB41EE"/>
    <w:rsid w:val="00CB4642"/>
    <w:rsid w:val="00CB75C5"/>
    <w:rsid w:val="00CD0194"/>
    <w:rsid w:val="00CD0340"/>
    <w:rsid w:val="00CD04BE"/>
    <w:rsid w:val="00CD1B47"/>
    <w:rsid w:val="00CD2F0C"/>
    <w:rsid w:val="00CD526A"/>
    <w:rsid w:val="00CE16F6"/>
    <w:rsid w:val="00CE3ED8"/>
    <w:rsid w:val="00CE6209"/>
    <w:rsid w:val="00CE6A20"/>
    <w:rsid w:val="00CE70DE"/>
    <w:rsid w:val="00CF0892"/>
    <w:rsid w:val="00CF3654"/>
    <w:rsid w:val="00CF3BFC"/>
    <w:rsid w:val="00CF4CB9"/>
    <w:rsid w:val="00CF6031"/>
    <w:rsid w:val="00CF75FB"/>
    <w:rsid w:val="00D005B1"/>
    <w:rsid w:val="00D02ED6"/>
    <w:rsid w:val="00D035EF"/>
    <w:rsid w:val="00D10A4E"/>
    <w:rsid w:val="00D14A66"/>
    <w:rsid w:val="00D173BB"/>
    <w:rsid w:val="00D20F81"/>
    <w:rsid w:val="00D219B8"/>
    <w:rsid w:val="00D24D00"/>
    <w:rsid w:val="00D2552A"/>
    <w:rsid w:val="00D304EE"/>
    <w:rsid w:val="00D315A4"/>
    <w:rsid w:val="00D322C0"/>
    <w:rsid w:val="00D33515"/>
    <w:rsid w:val="00D3377D"/>
    <w:rsid w:val="00D34654"/>
    <w:rsid w:val="00D361B9"/>
    <w:rsid w:val="00D37F86"/>
    <w:rsid w:val="00D4130D"/>
    <w:rsid w:val="00D424FC"/>
    <w:rsid w:val="00D461F0"/>
    <w:rsid w:val="00D50975"/>
    <w:rsid w:val="00D51E04"/>
    <w:rsid w:val="00D53476"/>
    <w:rsid w:val="00D55206"/>
    <w:rsid w:val="00D607D2"/>
    <w:rsid w:val="00D60DE3"/>
    <w:rsid w:val="00D61FD1"/>
    <w:rsid w:val="00D64296"/>
    <w:rsid w:val="00D701FF"/>
    <w:rsid w:val="00D70995"/>
    <w:rsid w:val="00D70F9D"/>
    <w:rsid w:val="00D71C02"/>
    <w:rsid w:val="00D7235D"/>
    <w:rsid w:val="00D73820"/>
    <w:rsid w:val="00D7404F"/>
    <w:rsid w:val="00D74361"/>
    <w:rsid w:val="00D753B6"/>
    <w:rsid w:val="00D7628F"/>
    <w:rsid w:val="00D768D4"/>
    <w:rsid w:val="00D76D45"/>
    <w:rsid w:val="00D77575"/>
    <w:rsid w:val="00D80208"/>
    <w:rsid w:val="00D804CD"/>
    <w:rsid w:val="00D80588"/>
    <w:rsid w:val="00D87118"/>
    <w:rsid w:val="00D87775"/>
    <w:rsid w:val="00D91244"/>
    <w:rsid w:val="00D93157"/>
    <w:rsid w:val="00D96684"/>
    <w:rsid w:val="00D9757C"/>
    <w:rsid w:val="00DA0783"/>
    <w:rsid w:val="00DA346E"/>
    <w:rsid w:val="00DA5325"/>
    <w:rsid w:val="00DA64BE"/>
    <w:rsid w:val="00DA6921"/>
    <w:rsid w:val="00DB0B83"/>
    <w:rsid w:val="00DB0FD5"/>
    <w:rsid w:val="00DB2446"/>
    <w:rsid w:val="00DB6B05"/>
    <w:rsid w:val="00DB7BBA"/>
    <w:rsid w:val="00DC0A15"/>
    <w:rsid w:val="00DC31DB"/>
    <w:rsid w:val="00DC4FA6"/>
    <w:rsid w:val="00DC6018"/>
    <w:rsid w:val="00DC6BCC"/>
    <w:rsid w:val="00DD4876"/>
    <w:rsid w:val="00DD5136"/>
    <w:rsid w:val="00DD67ED"/>
    <w:rsid w:val="00DD7DC8"/>
    <w:rsid w:val="00DE43FB"/>
    <w:rsid w:val="00DE6084"/>
    <w:rsid w:val="00DE6163"/>
    <w:rsid w:val="00DE6967"/>
    <w:rsid w:val="00DF5795"/>
    <w:rsid w:val="00DF5EEC"/>
    <w:rsid w:val="00DF65FB"/>
    <w:rsid w:val="00DF75B6"/>
    <w:rsid w:val="00E0108F"/>
    <w:rsid w:val="00E051A3"/>
    <w:rsid w:val="00E077CB"/>
    <w:rsid w:val="00E11508"/>
    <w:rsid w:val="00E122F6"/>
    <w:rsid w:val="00E15C53"/>
    <w:rsid w:val="00E201FC"/>
    <w:rsid w:val="00E2074B"/>
    <w:rsid w:val="00E20C6E"/>
    <w:rsid w:val="00E2299C"/>
    <w:rsid w:val="00E2511F"/>
    <w:rsid w:val="00E2784D"/>
    <w:rsid w:val="00E3027C"/>
    <w:rsid w:val="00E3607A"/>
    <w:rsid w:val="00E4367C"/>
    <w:rsid w:val="00E446CD"/>
    <w:rsid w:val="00E4530E"/>
    <w:rsid w:val="00E504F5"/>
    <w:rsid w:val="00E52AF4"/>
    <w:rsid w:val="00E53278"/>
    <w:rsid w:val="00E534ED"/>
    <w:rsid w:val="00E53813"/>
    <w:rsid w:val="00E56A71"/>
    <w:rsid w:val="00E6189E"/>
    <w:rsid w:val="00E653E1"/>
    <w:rsid w:val="00E6776E"/>
    <w:rsid w:val="00E70884"/>
    <w:rsid w:val="00E7091F"/>
    <w:rsid w:val="00E71447"/>
    <w:rsid w:val="00E71DE6"/>
    <w:rsid w:val="00E74FC1"/>
    <w:rsid w:val="00E813B4"/>
    <w:rsid w:val="00E83859"/>
    <w:rsid w:val="00E8469A"/>
    <w:rsid w:val="00E8668A"/>
    <w:rsid w:val="00E86F87"/>
    <w:rsid w:val="00E87EAA"/>
    <w:rsid w:val="00E90DCA"/>
    <w:rsid w:val="00E910E3"/>
    <w:rsid w:val="00E94D1B"/>
    <w:rsid w:val="00EA6045"/>
    <w:rsid w:val="00EB0322"/>
    <w:rsid w:val="00EB0C02"/>
    <w:rsid w:val="00EB2A0C"/>
    <w:rsid w:val="00EB6DA9"/>
    <w:rsid w:val="00EC1BA1"/>
    <w:rsid w:val="00EC7CBA"/>
    <w:rsid w:val="00ED0CC1"/>
    <w:rsid w:val="00ED2638"/>
    <w:rsid w:val="00ED2795"/>
    <w:rsid w:val="00ED2D03"/>
    <w:rsid w:val="00ED3A3F"/>
    <w:rsid w:val="00ED3A81"/>
    <w:rsid w:val="00ED5EFE"/>
    <w:rsid w:val="00EE3693"/>
    <w:rsid w:val="00EE6ACA"/>
    <w:rsid w:val="00EE6F22"/>
    <w:rsid w:val="00EF01E8"/>
    <w:rsid w:val="00EF4EC1"/>
    <w:rsid w:val="00EF61A4"/>
    <w:rsid w:val="00EF6636"/>
    <w:rsid w:val="00F0004C"/>
    <w:rsid w:val="00F0430D"/>
    <w:rsid w:val="00F04958"/>
    <w:rsid w:val="00F0609C"/>
    <w:rsid w:val="00F16DDE"/>
    <w:rsid w:val="00F203BF"/>
    <w:rsid w:val="00F22ED1"/>
    <w:rsid w:val="00F23CBF"/>
    <w:rsid w:val="00F26375"/>
    <w:rsid w:val="00F304B2"/>
    <w:rsid w:val="00F32A27"/>
    <w:rsid w:val="00F32E81"/>
    <w:rsid w:val="00F36C2D"/>
    <w:rsid w:val="00F41EE2"/>
    <w:rsid w:val="00F456CF"/>
    <w:rsid w:val="00F475D1"/>
    <w:rsid w:val="00F50263"/>
    <w:rsid w:val="00F50382"/>
    <w:rsid w:val="00F52F30"/>
    <w:rsid w:val="00F52FAC"/>
    <w:rsid w:val="00F53987"/>
    <w:rsid w:val="00F54753"/>
    <w:rsid w:val="00F600FC"/>
    <w:rsid w:val="00F6066E"/>
    <w:rsid w:val="00F607D4"/>
    <w:rsid w:val="00F663A4"/>
    <w:rsid w:val="00F66950"/>
    <w:rsid w:val="00F67B46"/>
    <w:rsid w:val="00F702C6"/>
    <w:rsid w:val="00F715D8"/>
    <w:rsid w:val="00F72478"/>
    <w:rsid w:val="00F746EE"/>
    <w:rsid w:val="00F80915"/>
    <w:rsid w:val="00F8156F"/>
    <w:rsid w:val="00F8279F"/>
    <w:rsid w:val="00F830E0"/>
    <w:rsid w:val="00F85D9C"/>
    <w:rsid w:val="00F86763"/>
    <w:rsid w:val="00F86C25"/>
    <w:rsid w:val="00F86EC8"/>
    <w:rsid w:val="00F91ADA"/>
    <w:rsid w:val="00F9278D"/>
    <w:rsid w:val="00FA065D"/>
    <w:rsid w:val="00FA1A6C"/>
    <w:rsid w:val="00FA4FE5"/>
    <w:rsid w:val="00FB36D9"/>
    <w:rsid w:val="00FB37D0"/>
    <w:rsid w:val="00FB4F63"/>
    <w:rsid w:val="00FB544F"/>
    <w:rsid w:val="00FC0D1A"/>
    <w:rsid w:val="00FC1064"/>
    <w:rsid w:val="00FC15B9"/>
    <w:rsid w:val="00FC20EE"/>
    <w:rsid w:val="00FC438B"/>
    <w:rsid w:val="00FC7195"/>
    <w:rsid w:val="00FC7992"/>
    <w:rsid w:val="00FD2A50"/>
    <w:rsid w:val="00FD6A84"/>
    <w:rsid w:val="00FD7239"/>
    <w:rsid w:val="00FD7BEA"/>
    <w:rsid w:val="00FE3F6F"/>
    <w:rsid w:val="00FE4025"/>
    <w:rsid w:val="00FE5E4F"/>
    <w:rsid w:val="00FF03E4"/>
    <w:rsid w:val="00FF153E"/>
    <w:rsid w:val="00FF5E5C"/>
    <w:rsid w:val="00FF612E"/>
    <w:rsid w:val="00FF6954"/>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5E35-9332-4237-9864-223FA253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1825</Words>
  <Characters>10043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Solange</cp:lastModifiedBy>
  <cp:revision>7</cp:revision>
  <cp:lastPrinted>2022-08-30T15:25:00Z</cp:lastPrinted>
  <dcterms:created xsi:type="dcterms:W3CDTF">2022-09-14T12:23:00Z</dcterms:created>
  <dcterms:modified xsi:type="dcterms:W3CDTF">2022-09-14T14:09:00Z</dcterms:modified>
</cp:coreProperties>
</file>