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1F285" w14:textId="0E0FF103" w:rsidR="00BA40FF" w:rsidRDefault="00BA40FF" w:rsidP="00BA40F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Información complementaria para orden del día n°54</w:t>
      </w:r>
      <w:r w:rsidR="00AE210E">
        <w:rPr>
          <w:rFonts w:ascii="Times New Roman" w:hAnsi="Times New Roman" w:cs="Times New Roman"/>
          <w:b/>
          <w:sz w:val="24"/>
          <w:szCs w:val="24"/>
          <w:lang w:val="es-MX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de la sesión plenaria del Consejo Departamental del 2</w:t>
      </w:r>
      <w:r w:rsidR="00AE210E">
        <w:rPr>
          <w:rFonts w:ascii="Times New Roman" w:hAnsi="Times New Roman" w:cs="Times New Roman"/>
          <w:b/>
          <w:sz w:val="24"/>
          <w:szCs w:val="24"/>
          <w:lang w:val="es-MX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</w:t>
      </w:r>
      <w:r w:rsidR="00AE210E">
        <w:rPr>
          <w:rFonts w:ascii="Times New Roman" w:hAnsi="Times New Roman" w:cs="Times New Roman"/>
          <w:b/>
          <w:sz w:val="24"/>
          <w:szCs w:val="24"/>
          <w:lang w:val="es-MX"/>
        </w:rPr>
        <w:t>abril</w:t>
      </w:r>
      <w:r w:rsidR="00784A2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2023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a las 14:00hs:</w:t>
      </w:r>
    </w:p>
    <w:p w14:paraId="2311B647" w14:textId="77777777" w:rsidR="00BA40FF" w:rsidRDefault="00BA40FF" w:rsidP="00BA40F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798A9316" w14:textId="48CFEED4" w:rsidR="00BA40FF" w:rsidRPr="00554E16" w:rsidRDefault="00BA40FF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6D1FE9">
        <w:rPr>
          <w:b/>
          <w:lang w:val="es-AR"/>
        </w:rPr>
        <w:t>Tratamiento del</w:t>
      </w:r>
      <w:r>
        <w:rPr>
          <w:b/>
          <w:lang w:val="es-AR"/>
        </w:rPr>
        <w:t xml:space="preserve"> acta</w:t>
      </w:r>
      <w:r w:rsidRPr="006D1FE9">
        <w:rPr>
          <w:b/>
          <w:lang w:val="es-AR"/>
        </w:rPr>
        <w:t xml:space="preserve"> </w:t>
      </w:r>
      <w:r>
        <w:rPr>
          <w:b/>
          <w:lang w:val="es-AR"/>
        </w:rPr>
        <w:t>n</w:t>
      </w:r>
      <w:r w:rsidRPr="006D1FE9">
        <w:rPr>
          <w:b/>
          <w:lang w:val="es-AR"/>
        </w:rPr>
        <w:t>º5</w:t>
      </w:r>
      <w:r w:rsidR="00784A25">
        <w:rPr>
          <w:b/>
          <w:lang w:val="es-AR"/>
        </w:rPr>
        <w:t>4</w:t>
      </w:r>
      <w:r w:rsidR="00A828D8">
        <w:rPr>
          <w:b/>
          <w:lang w:val="es-AR"/>
        </w:rPr>
        <w:t>7</w:t>
      </w:r>
    </w:p>
    <w:p w14:paraId="5439B644" w14:textId="77777777" w:rsidR="00BA40FF" w:rsidRDefault="00BA40FF" w:rsidP="00BA40FF">
      <w:pPr>
        <w:pStyle w:val="Sangradetextonormal"/>
        <w:tabs>
          <w:tab w:val="num" w:pos="1276"/>
        </w:tabs>
        <w:rPr>
          <w:b/>
        </w:rPr>
      </w:pPr>
    </w:p>
    <w:p w14:paraId="45123189" w14:textId="77777777" w:rsidR="00BA40FF" w:rsidRDefault="00BA40FF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554E16">
        <w:rPr>
          <w:b/>
        </w:rPr>
        <w:t>Informes de</w:t>
      </w:r>
      <w:r>
        <w:rPr>
          <w:b/>
        </w:rPr>
        <w:t xml:space="preserve"> </w:t>
      </w:r>
      <w:r w:rsidRPr="00554E16">
        <w:rPr>
          <w:b/>
        </w:rPr>
        <w:t>l</w:t>
      </w:r>
      <w:r>
        <w:rPr>
          <w:b/>
        </w:rPr>
        <w:t>a</w:t>
      </w:r>
      <w:r w:rsidRPr="00554E16">
        <w:rPr>
          <w:b/>
        </w:rPr>
        <w:t xml:space="preserve"> </w:t>
      </w:r>
      <w:r>
        <w:rPr>
          <w:b/>
        </w:rPr>
        <w:t>Directora Decana</w:t>
      </w:r>
    </w:p>
    <w:p w14:paraId="66031EA6" w14:textId="77777777" w:rsidR="00BA40FF" w:rsidRDefault="00BA40FF" w:rsidP="00BA40FF">
      <w:pPr>
        <w:pStyle w:val="Sangradetextonormal"/>
        <w:tabs>
          <w:tab w:val="num" w:pos="1276"/>
        </w:tabs>
        <w:ind w:left="0"/>
        <w:rPr>
          <w:b/>
        </w:rPr>
      </w:pPr>
    </w:p>
    <w:p w14:paraId="5C00BE39" w14:textId="496CF36A" w:rsidR="00BA40FF" w:rsidRPr="005861A4" w:rsidRDefault="00324DC1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324DC1">
        <w:rPr>
          <w:b/>
          <w:bCs/>
          <w:lang w:val="es-AR"/>
        </w:rPr>
        <w:t xml:space="preserve">Llamado a Concurso 1 cargo de Profesor Adjunto, </w:t>
      </w:r>
      <w:proofErr w:type="spellStart"/>
      <w:r w:rsidRPr="00324DC1">
        <w:rPr>
          <w:b/>
          <w:bCs/>
          <w:lang w:val="es-AR"/>
        </w:rPr>
        <w:t>ded</w:t>
      </w:r>
      <w:proofErr w:type="spellEnd"/>
      <w:r w:rsidRPr="00324DC1">
        <w:rPr>
          <w:b/>
          <w:bCs/>
          <w:lang w:val="es-AR"/>
        </w:rPr>
        <w:t>. simple, Derecho y Legislación Turística (</w:t>
      </w:r>
      <w:proofErr w:type="spellStart"/>
      <w:r w:rsidRPr="00324DC1">
        <w:rPr>
          <w:b/>
          <w:bCs/>
          <w:lang w:val="es-AR"/>
        </w:rPr>
        <w:t>expte</w:t>
      </w:r>
      <w:proofErr w:type="spellEnd"/>
      <w:r w:rsidRPr="00324DC1">
        <w:rPr>
          <w:b/>
          <w:bCs/>
          <w:lang w:val="es-AR"/>
        </w:rPr>
        <w:t>. interno 8701/23, Dictamen Comisión de Interpretación y Reglamento)</w:t>
      </w:r>
    </w:p>
    <w:p w14:paraId="238E89B8" w14:textId="63C89489" w:rsidR="00BA40FF" w:rsidRDefault="00BA40FF" w:rsidP="00BA40FF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06AC87E8" w14:textId="77777777" w:rsidR="00324DC1" w:rsidRDefault="00324DC1" w:rsidP="00324DC1">
      <w:pPr>
        <w:pStyle w:val="Sangradetextonormal"/>
        <w:ind w:left="0"/>
      </w:pPr>
      <w:r>
        <w:t>Inscripción: 2/5 al 31/5/23</w:t>
      </w:r>
    </w:p>
    <w:p w14:paraId="522FA350" w14:textId="77777777" w:rsidR="00BA40FF" w:rsidRDefault="00BA40FF" w:rsidP="00BA40FF">
      <w:pPr>
        <w:pStyle w:val="Sangradetextonormal"/>
        <w:tabs>
          <w:tab w:val="num" w:pos="1276"/>
        </w:tabs>
        <w:ind w:left="0"/>
      </w:pPr>
    </w:p>
    <w:p w14:paraId="089904B0" w14:textId="3C1F1815" w:rsidR="00BA40FF" w:rsidRDefault="00324DC1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324DC1">
        <w:rPr>
          <w:b/>
          <w:bCs/>
          <w:lang w:val="es-AR"/>
        </w:rPr>
        <w:t xml:space="preserve">Tratamiento de la Nómina de Inscriptos Llamado a Concurso 1 cargo de Ayudante de Docencia B, </w:t>
      </w:r>
      <w:proofErr w:type="spellStart"/>
      <w:r w:rsidRPr="00324DC1">
        <w:rPr>
          <w:b/>
          <w:bCs/>
          <w:lang w:val="es-AR"/>
        </w:rPr>
        <w:t>ded</w:t>
      </w:r>
      <w:proofErr w:type="spellEnd"/>
      <w:r w:rsidRPr="00324DC1">
        <w:rPr>
          <w:b/>
          <w:bCs/>
          <w:lang w:val="es-AR"/>
        </w:rPr>
        <w:t>. simple, Evolución Institucional del Derecho y Evolución Institucional del Derecho Privado (Dictamen Comisión de Interpretación y Reglamento)</w:t>
      </w:r>
    </w:p>
    <w:p w14:paraId="7155987F" w14:textId="77777777" w:rsidR="00BA40FF" w:rsidRDefault="00BA40FF" w:rsidP="00BA40FF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F214979" w14:textId="77777777" w:rsidR="00324DC1" w:rsidRDefault="00324DC1" w:rsidP="00324DC1">
      <w:pPr>
        <w:pStyle w:val="Sangradetextonormal"/>
        <w:numPr>
          <w:ilvl w:val="0"/>
          <w:numId w:val="30"/>
        </w:numPr>
      </w:pPr>
      <w:proofErr w:type="spellStart"/>
      <w:r>
        <w:t>Berdini</w:t>
      </w:r>
      <w:proofErr w:type="spellEnd"/>
      <w:r>
        <w:t>, Ezequiel</w:t>
      </w:r>
    </w:p>
    <w:p w14:paraId="6B0C976C" w14:textId="77777777" w:rsidR="00324DC1" w:rsidRDefault="00324DC1" w:rsidP="00324DC1">
      <w:pPr>
        <w:pStyle w:val="Sangradetextonormal"/>
        <w:numPr>
          <w:ilvl w:val="0"/>
          <w:numId w:val="30"/>
        </w:numPr>
      </w:pPr>
      <w:r>
        <w:t>Conti, Candela</w:t>
      </w:r>
    </w:p>
    <w:p w14:paraId="5D19FCCC" w14:textId="77777777" w:rsidR="00324DC1" w:rsidRDefault="00324DC1" w:rsidP="00324DC1">
      <w:pPr>
        <w:pStyle w:val="Sangradetextonormal"/>
        <w:numPr>
          <w:ilvl w:val="0"/>
          <w:numId w:val="30"/>
        </w:numPr>
      </w:pPr>
      <w:r>
        <w:t>Corral, Eliana Ayelén</w:t>
      </w:r>
    </w:p>
    <w:p w14:paraId="490413F9" w14:textId="77777777" w:rsidR="00324DC1" w:rsidRDefault="00324DC1" w:rsidP="00324DC1">
      <w:pPr>
        <w:pStyle w:val="Sangradetextonormal"/>
        <w:numPr>
          <w:ilvl w:val="0"/>
          <w:numId w:val="30"/>
        </w:numPr>
      </w:pPr>
      <w:r>
        <w:t xml:space="preserve">Gallo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Russo</w:t>
      </w:r>
      <w:proofErr w:type="spellEnd"/>
      <w:r>
        <w:t xml:space="preserve">, </w:t>
      </w:r>
      <w:proofErr w:type="spellStart"/>
      <w:r>
        <w:t>Agostina</w:t>
      </w:r>
      <w:proofErr w:type="spellEnd"/>
      <w:r>
        <w:t xml:space="preserve"> Belén</w:t>
      </w:r>
    </w:p>
    <w:p w14:paraId="3C7F0695" w14:textId="77777777" w:rsidR="00324DC1" w:rsidRDefault="00324DC1" w:rsidP="00324DC1">
      <w:pPr>
        <w:pStyle w:val="Sangradetextonormal"/>
        <w:numPr>
          <w:ilvl w:val="0"/>
          <w:numId w:val="30"/>
        </w:numPr>
      </w:pPr>
      <w:r>
        <w:t>Gil Franco, Ignacio</w:t>
      </w:r>
    </w:p>
    <w:p w14:paraId="702C54C6" w14:textId="77777777" w:rsidR="00324DC1" w:rsidRDefault="00324DC1" w:rsidP="00324DC1">
      <w:pPr>
        <w:pStyle w:val="Sangradetextonormal"/>
        <w:numPr>
          <w:ilvl w:val="0"/>
          <w:numId w:val="30"/>
        </w:numPr>
      </w:pPr>
      <w:r>
        <w:t>Giles, Luz Belén</w:t>
      </w:r>
    </w:p>
    <w:p w14:paraId="6FBD172E" w14:textId="77777777" w:rsidR="00324DC1" w:rsidRDefault="00324DC1" w:rsidP="00324DC1">
      <w:pPr>
        <w:pStyle w:val="Sangradetextonormal"/>
        <w:numPr>
          <w:ilvl w:val="0"/>
          <w:numId w:val="30"/>
        </w:numPr>
      </w:pPr>
      <w:r>
        <w:t>Mancini González, María Cecilia</w:t>
      </w:r>
    </w:p>
    <w:p w14:paraId="442F253D" w14:textId="77777777" w:rsidR="00324DC1" w:rsidRDefault="00324DC1" w:rsidP="00324DC1">
      <w:pPr>
        <w:pStyle w:val="Sangradetextonormal"/>
        <w:numPr>
          <w:ilvl w:val="0"/>
          <w:numId w:val="30"/>
        </w:numPr>
      </w:pPr>
      <w:r>
        <w:t>Metz, Jesica Anabel</w:t>
      </w:r>
    </w:p>
    <w:p w14:paraId="62FEDEB7" w14:textId="77777777" w:rsidR="00BA40FF" w:rsidRPr="00296DB1" w:rsidRDefault="00BA40FF" w:rsidP="00BA40FF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6B30605" w14:textId="4BC0BCED" w:rsidR="00BA40FF" w:rsidRPr="00EF27EF" w:rsidRDefault="00324DC1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324DC1">
        <w:rPr>
          <w:b/>
          <w:bCs/>
          <w:lang w:val="es-AR"/>
        </w:rPr>
        <w:t xml:space="preserve">Prórroga Designación Micaela Agostina Romero, Ayudante de Docencia B, </w:t>
      </w:r>
      <w:proofErr w:type="spellStart"/>
      <w:r w:rsidRPr="00324DC1">
        <w:rPr>
          <w:b/>
          <w:bCs/>
          <w:lang w:val="es-AR"/>
        </w:rPr>
        <w:t>ded</w:t>
      </w:r>
      <w:proofErr w:type="spellEnd"/>
      <w:r w:rsidRPr="00324DC1">
        <w:rPr>
          <w:b/>
          <w:bCs/>
          <w:lang w:val="es-AR"/>
        </w:rPr>
        <w:t>. simple, Introducción al Derecho (</w:t>
      </w:r>
      <w:proofErr w:type="spellStart"/>
      <w:r w:rsidRPr="00324DC1">
        <w:rPr>
          <w:b/>
          <w:bCs/>
          <w:lang w:val="es-AR"/>
        </w:rPr>
        <w:t>expte</w:t>
      </w:r>
      <w:proofErr w:type="spellEnd"/>
      <w:r w:rsidRPr="00324DC1">
        <w:rPr>
          <w:b/>
          <w:bCs/>
          <w:lang w:val="es-AR"/>
        </w:rPr>
        <w:t>. interno 8703/23, Dictamen Comisión de Interpretación y Reglamento)</w:t>
      </w:r>
    </w:p>
    <w:p w14:paraId="7CFACB19" w14:textId="504C5F88" w:rsidR="00BA40FF" w:rsidRDefault="00BA40FF" w:rsidP="00BA40FF">
      <w:pPr>
        <w:pStyle w:val="Sangradetextonormal"/>
        <w:tabs>
          <w:tab w:val="num" w:pos="1276"/>
        </w:tabs>
        <w:ind w:left="0"/>
        <w:rPr>
          <w:b/>
          <w:bCs/>
          <w:lang w:val="es-AR"/>
        </w:rPr>
      </w:pPr>
    </w:p>
    <w:p w14:paraId="3DD8C528" w14:textId="77777777" w:rsidR="00324DC1" w:rsidRDefault="00324DC1" w:rsidP="00324DC1">
      <w:pPr>
        <w:pStyle w:val="Sangradetextonormal"/>
        <w:ind w:left="0"/>
      </w:pPr>
      <w:r>
        <w:t>1 año.</w:t>
      </w:r>
    </w:p>
    <w:p w14:paraId="237F8C73" w14:textId="77777777" w:rsidR="0012457D" w:rsidRPr="00FB587E" w:rsidRDefault="0012457D" w:rsidP="00BA40FF">
      <w:pPr>
        <w:pStyle w:val="Sangradetextonormal"/>
        <w:tabs>
          <w:tab w:val="num" w:pos="1276"/>
        </w:tabs>
        <w:ind w:left="0"/>
        <w:rPr>
          <w:b/>
          <w:bCs/>
          <w:lang w:val="en-US"/>
        </w:rPr>
      </w:pPr>
    </w:p>
    <w:p w14:paraId="72759CFA" w14:textId="77777777" w:rsidR="00A771FF" w:rsidRPr="00A771FF" w:rsidRDefault="00A771FF" w:rsidP="00A771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A771FF">
        <w:rPr>
          <w:b/>
          <w:bCs/>
          <w:lang w:val="es-AR"/>
        </w:rPr>
        <w:t xml:space="preserve">Impugnación Dictamen Acta Profesor </w:t>
      </w:r>
      <w:proofErr w:type="spellStart"/>
      <w:r w:rsidRPr="00A771FF">
        <w:rPr>
          <w:b/>
          <w:bCs/>
          <w:lang w:val="es-AR"/>
        </w:rPr>
        <w:t>Peuzo</w:t>
      </w:r>
      <w:proofErr w:type="spellEnd"/>
      <w:r w:rsidRPr="00A771FF">
        <w:rPr>
          <w:b/>
          <w:bCs/>
          <w:lang w:val="es-AR"/>
        </w:rPr>
        <w:t xml:space="preserve"> (Dictamen Comisión de Interpretación y Reglamento)</w:t>
      </w:r>
    </w:p>
    <w:p w14:paraId="7FE11CA1" w14:textId="251422CD" w:rsidR="00A771FF" w:rsidRPr="00A771FF" w:rsidRDefault="00A771FF" w:rsidP="00A771FF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2239372" w14:textId="77777777" w:rsidR="001E1FC8" w:rsidRDefault="00A771FF" w:rsidP="00A771FF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Se adjunta</w:t>
      </w:r>
      <w:r w:rsidR="001E1FC8">
        <w:rPr>
          <w:bCs/>
          <w:lang w:val="es-AR"/>
        </w:rPr>
        <w:t xml:space="preserve">n antecedentes y dictamen: </w:t>
      </w:r>
    </w:p>
    <w:p w14:paraId="3336E048" w14:textId="0399D7EC" w:rsidR="00A771FF" w:rsidRDefault="00DA0DC1" w:rsidP="00A771FF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hyperlink r:id="rId6" w:history="1">
        <w:r w:rsidR="001E1FC8" w:rsidRPr="00077752">
          <w:rPr>
            <w:rStyle w:val="Hipervnculo"/>
            <w:bCs/>
            <w:lang w:val="es-AR"/>
          </w:rPr>
          <w:t>https://drive.google.com/drive/folders/1fPK6PTNlC7uZqZz7JrqUbo3FxjmVFhKz?usp=share_link</w:t>
        </w:r>
      </w:hyperlink>
      <w:r w:rsidR="001E1FC8">
        <w:rPr>
          <w:bCs/>
          <w:lang w:val="es-AR"/>
        </w:rPr>
        <w:t xml:space="preserve"> </w:t>
      </w:r>
    </w:p>
    <w:p w14:paraId="1087CF3E" w14:textId="77777777" w:rsidR="00A771FF" w:rsidRPr="00A771FF" w:rsidRDefault="00A771FF" w:rsidP="00A771FF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46D44F93" w14:textId="06EAFC63" w:rsidR="00BA40FF" w:rsidRPr="000402BB" w:rsidRDefault="00324DC1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0" w:firstLine="0"/>
        <w:rPr>
          <w:b/>
          <w:bCs/>
          <w:lang w:val="es-AR"/>
        </w:rPr>
      </w:pPr>
      <w:r w:rsidRPr="00324DC1">
        <w:rPr>
          <w:b/>
          <w:bCs/>
          <w:lang w:val="es-AR"/>
        </w:rPr>
        <w:t>Asignación Complementaria Mario Arturo Zelaya, Profesor Adjunto, Curso de Posgrado Derechos Reales: Problemas Contemporáneos (</w:t>
      </w:r>
      <w:proofErr w:type="spellStart"/>
      <w:r w:rsidRPr="00324DC1">
        <w:rPr>
          <w:b/>
          <w:bCs/>
          <w:lang w:val="es-AR"/>
        </w:rPr>
        <w:t>expte</w:t>
      </w:r>
      <w:proofErr w:type="spellEnd"/>
      <w:r w:rsidRPr="00324DC1">
        <w:rPr>
          <w:b/>
          <w:bCs/>
          <w:lang w:val="es-AR"/>
        </w:rPr>
        <w:t>. interno 8702/23, Dictamen Comisión de Presupuesto)</w:t>
      </w:r>
    </w:p>
    <w:p w14:paraId="59FDA506" w14:textId="77777777" w:rsidR="00BA40FF" w:rsidRDefault="00BA40FF" w:rsidP="00BA40FF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7A2EE192" w14:textId="77777777" w:rsidR="00324DC1" w:rsidRDefault="00324DC1" w:rsidP="00324DC1">
      <w:pPr>
        <w:pStyle w:val="Sangradetextonormal"/>
        <w:ind w:left="0"/>
      </w:pPr>
      <w:r>
        <w:t>2 meses</w:t>
      </w:r>
    </w:p>
    <w:p w14:paraId="023E5F11" w14:textId="6CB85566" w:rsidR="00BA40FF" w:rsidRDefault="00BA40FF" w:rsidP="00BA40FF">
      <w:pPr>
        <w:pStyle w:val="Sangradetextonormal"/>
        <w:tabs>
          <w:tab w:val="num" w:pos="1276"/>
        </w:tabs>
        <w:ind w:left="0"/>
        <w:rPr>
          <w:b/>
          <w:bCs/>
          <w:lang w:val="es-AR"/>
        </w:rPr>
      </w:pPr>
    </w:p>
    <w:p w14:paraId="3AFEE35A" w14:textId="1DC551FC" w:rsidR="001103BB" w:rsidRDefault="00324DC1" w:rsidP="001103BB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324DC1">
        <w:rPr>
          <w:b/>
          <w:bCs/>
          <w:lang w:val="es-AR"/>
        </w:rPr>
        <w:t>Designación Miembros Comisión de Convivencia (</w:t>
      </w:r>
      <w:proofErr w:type="spellStart"/>
      <w:r w:rsidRPr="00324DC1">
        <w:rPr>
          <w:b/>
          <w:bCs/>
          <w:lang w:val="es-AR"/>
        </w:rPr>
        <w:t>expte</w:t>
      </w:r>
      <w:proofErr w:type="spellEnd"/>
      <w:r w:rsidRPr="00324DC1">
        <w:rPr>
          <w:b/>
          <w:bCs/>
          <w:lang w:val="es-AR"/>
        </w:rPr>
        <w:t>. interno 8645/23, Dictamen Comisión de Interpretación y Reglamento)</w:t>
      </w:r>
    </w:p>
    <w:p w14:paraId="57A3DE99" w14:textId="77777777" w:rsidR="001103BB" w:rsidRDefault="001103BB" w:rsidP="001103BB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6C0991DF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Docentes:</w:t>
      </w:r>
    </w:p>
    <w:p w14:paraId="462E1631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lastRenderedPageBreak/>
        <w:t xml:space="preserve">Titular: Pedro Cristóbal </w:t>
      </w:r>
      <w:proofErr w:type="spellStart"/>
      <w:r>
        <w:rPr>
          <w:bCs/>
          <w:lang w:val="es-AR"/>
        </w:rPr>
        <w:t>Doiny</w:t>
      </w:r>
      <w:proofErr w:type="spellEnd"/>
      <w:r>
        <w:rPr>
          <w:bCs/>
          <w:lang w:val="es-AR"/>
        </w:rPr>
        <w:t xml:space="preserve"> Cabré</w:t>
      </w:r>
    </w:p>
    <w:p w14:paraId="71162B24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Suplente: María Eugenia Solé</w:t>
      </w:r>
    </w:p>
    <w:p w14:paraId="7A820002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8473759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Alumnos:</w:t>
      </w:r>
    </w:p>
    <w:p w14:paraId="0F233D75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Titular:</w:t>
      </w:r>
    </w:p>
    <w:p w14:paraId="55F9691A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Suplente:</w:t>
      </w:r>
    </w:p>
    <w:p w14:paraId="5C41DBBE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597E4EF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No Docentes:</w:t>
      </w:r>
    </w:p>
    <w:p w14:paraId="0F3687A8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 xml:space="preserve">Titular: María Solange </w:t>
      </w:r>
      <w:proofErr w:type="spellStart"/>
      <w:r>
        <w:rPr>
          <w:bCs/>
          <w:lang w:val="es-AR"/>
        </w:rPr>
        <w:t>Coccia</w:t>
      </w:r>
      <w:proofErr w:type="spellEnd"/>
      <w:r>
        <w:rPr>
          <w:bCs/>
          <w:lang w:val="es-AR"/>
        </w:rPr>
        <w:t xml:space="preserve"> </w:t>
      </w:r>
      <w:proofErr w:type="spellStart"/>
      <w:r>
        <w:rPr>
          <w:bCs/>
          <w:lang w:val="es-AR"/>
        </w:rPr>
        <w:t>Carballido</w:t>
      </w:r>
      <w:proofErr w:type="spellEnd"/>
    </w:p>
    <w:p w14:paraId="39FF01E9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 xml:space="preserve">Suplente: Paulo Leandro </w:t>
      </w:r>
      <w:proofErr w:type="spellStart"/>
      <w:r>
        <w:rPr>
          <w:bCs/>
          <w:lang w:val="es-AR"/>
        </w:rPr>
        <w:t>Marinello</w:t>
      </w:r>
      <w:proofErr w:type="spellEnd"/>
    </w:p>
    <w:p w14:paraId="2C19167C" w14:textId="77777777" w:rsidR="001103BB" w:rsidRPr="001103BB" w:rsidRDefault="001103BB" w:rsidP="0011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DD1BE4F" w14:textId="010F5098" w:rsidR="00BA40FF" w:rsidRPr="001103BB" w:rsidRDefault="00324DC1" w:rsidP="001103BB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szCs w:val="24"/>
          <w:lang w:val="es-AR"/>
        </w:rPr>
      </w:pPr>
      <w:r w:rsidRPr="00324DC1">
        <w:rPr>
          <w:b/>
          <w:bCs/>
          <w:szCs w:val="24"/>
          <w:lang w:val="es-AR"/>
        </w:rPr>
        <w:t>Aval Solicitud de Admisión Postulante Especialización en Derecho Penal (</w:t>
      </w:r>
      <w:proofErr w:type="spellStart"/>
      <w:r w:rsidRPr="00324DC1">
        <w:rPr>
          <w:b/>
          <w:bCs/>
          <w:szCs w:val="24"/>
          <w:lang w:val="es-AR"/>
        </w:rPr>
        <w:t>expte</w:t>
      </w:r>
      <w:proofErr w:type="spellEnd"/>
      <w:r w:rsidRPr="00324DC1">
        <w:rPr>
          <w:b/>
          <w:bCs/>
          <w:szCs w:val="24"/>
          <w:lang w:val="es-AR"/>
        </w:rPr>
        <w:t>. interno 8704/23, Dictamen Comisión de Investigación y Posgrado)</w:t>
      </w:r>
    </w:p>
    <w:p w14:paraId="627E99D7" w14:textId="77777777" w:rsidR="00BA40FF" w:rsidRPr="001103BB" w:rsidRDefault="00BA40FF" w:rsidP="001103BB">
      <w:pPr>
        <w:pStyle w:val="Sangradetextonormal"/>
        <w:ind w:left="0"/>
        <w:rPr>
          <w:szCs w:val="24"/>
        </w:rPr>
      </w:pPr>
    </w:p>
    <w:p w14:paraId="4C376C14" w14:textId="77777777" w:rsidR="00324DC1" w:rsidRPr="00324DC1" w:rsidRDefault="00324DC1" w:rsidP="00324DC1">
      <w:pPr>
        <w:pStyle w:val="Sangradetextonormal"/>
        <w:ind w:left="0"/>
      </w:pPr>
      <w:r w:rsidRPr="00324DC1">
        <w:rPr>
          <w:rFonts w:eastAsia="Calibri"/>
          <w:lang w:val="es-AR"/>
        </w:rPr>
        <w:t>Abog. TUNESSI Ana Julia, DNI 35.775.421</w:t>
      </w:r>
    </w:p>
    <w:p w14:paraId="2325CD67" w14:textId="77777777" w:rsidR="00BA40FF" w:rsidRPr="00E1762F" w:rsidRDefault="00BA40FF" w:rsidP="00BA40FF">
      <w:pPr>
        <w:pStyle w:val="Sangradetextonormal"/>
        <w:tabs>
          <w:tab w:val="num" w:pos="1276"/>
        </w:tabs>
        <w:ind w:left="0"/>
        <w:rPr>
          <w:bCs/>
        </w:rPr>
      </w:pPr>
    </w:p>
    <w:p w14:paraId="3B0BB257" w14:textId="347A059E" w:rsidR="004A6D65" w:rsidRDefault="00324DC1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324DC1">
        <w:rPr>
          <w:b/>
          <w:bCs/>
          <w:lang w:val="es-AR"/>
        </w:rPr>
        <w:t>Solicitud Departamento Economía Equivalencias Automáticas entre Planes (</w:t>
      </w:r>
      <w:proofErr w:type="spellStart"/>
      <w:r w:rsidRPr="00324DC1">
        <w:rPr>
          <w:b/>
          <w:bCs/>
          <w:lang w:val="es-AR"/>
        </w:rPr>
        <w:t>expte</w:t>
      </w:r>
      <w:proofErr w:type="spellEnd"/>
      <w:r w:rsidRPr="00324DC1">
        <w:rPr>
          <w:b/>
          <w:bCs/>
          <w:lang w:val="es-AR"/>
        </w:rPr>
        <w:t>. interno 8694/23, Dictamen Comisión de Enseñanza)</w:t>
      </w:r>
    </w:p>
    <w:p w14:paraId="4D031D0B" w14:textId="0B7E1B6C" w:rsidR="004A6D65" w:rsidRDefault="004A6D65" w:rsidP="004A6D65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0BDA4D1A" w14:textId="77777777" w:rsidR="00324DC1" w:rsidRDefault="00324DC1" w:rsidP="00324DC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adjunta nota.</w:t>
      </w:r>
    </w:p>
    <w:p w14:paraId="7EC4D2C8" w14:textId="77777777" w:rsidR="000D7819" w:rsidRDefault="000D7819" w:rsidP="00600EBD">
      <w:pPr>
        <w:pStyle w:val="Sangradetextonormal"/>
        <w:tabs>
          <w:tab w:val="num" w:pos="1276"/>
        </w:tabs>
        <w:ind w:left="0"/>
      </w:pPr>
    </w:p>
    <w:p w14:paraId="7895A220" w14:textId="42479ADB" w:rsidR="0012457D" w:rsidRDefault="00324DC1" w:rsidP="00BA40FF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324DC1">
        <w:rPr>
          <w:b/>
          <w:bCs/>
          <w:lang w:val="es-AR"/>
        </w:rPr>
        <w:t xml:space="preserve">Solicitud Aval Concurso de Ponencias IX Congreso Argentino de Derecho Ambiental – </w:t>
      </w:r>
      <w:proofErr w:type="spellStart"/>
      <w:r w:rsidRPr="00324DC1">
        <w:rPr>
          <w:b/>
          <w:bCs/>
          <w:lang w:val="es-AR"/>
        </w:rPr>
        <w:t>Brunella</w:t>
      </w:r>
      <w:proofErr w:type="spellEnd"/>
      <w:r w:rsidRPr="00324DC1">
        <w:rPr>
          <w:b/>
          <w:bCs/>
          <w:lang w:val="es-AR"/>
        </w:rPr>
        <w:t xml:space="preserve"> </w:t>
      </w:r>
      <w:proofErr w:type="spellStart"/>
      <w:r w:rsidRPr="00324DC1">
        <w:rPr>
          <w:b/>
          <w:bCs/>
          <w:lang w:val="es-AR"/>
        </w:rPr>
        <w:t>Pettorosso</w:t>
      </w:r>
      <w:proofErr w:type="spellEnd"/>
      <w:r w:rsidRPr="00324DC1">
        <w:rPr>
          <w:b/>
          <w:bCs/>
          <w:lang w:val="es-AR"/>
        </w:rPr>
        <w:t xml:space="preserve"> (</w:t>
      </w:r>
      <w:proofErr w:type="spellStart"/>
      <w:r w:rsidRPr="00324DC1">
        <w:rPr>
          <w:b/>
          <w:bCs/>
          <w:lang w:val="es-AR"/>
        </w:rPr>
        <w:t>expte</w:t>
      </w:r>
      <w:proofErr w:type="spellEnd"/>
      <w:r w:rsidRPr="00324DC1">
        <w:rPr>
          <w:b/>
          <w:bCs/>
          <w:lang w:val="es-AR"/>
        </w:rPr>
        <w:t>. interno 8689/23, Dictamen Comisión de Enseñanza)</w:t>
      </w:r>
    </w:p>
    <w:p w14:paraId="796EB87A" w14:textId="281BD6C9" w:rsidR="0012457D" w:rsidRDefault="0012457D" w:rsidP="0012457D">
      <w:pPr>
        <w:pStyle w:val="Sangradetextonormal"/>
        <w:tabs>
          <w:tab w:val="num" w:pos="1276"/>
        </w:tabs>
        <w:ind w:left="0"/>
        <w:rPr>
          <w:b/>
          <w:bCs/>
          <w:lang w:val="es-AR"/>
        </w:rPr>
      </w:pPr>
    </w:p>
    <w:p w14:paraId="093BB15A" w14:textId="77777777" w:rsidR="00324DC1" w:rsidRDefault="00324DC1" w:rsidP="00324DC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adjunta nota.</w:t>
      </w:r>
    </w:p>
    <w:p w14:paraId="3A83F903" w14:textId="77777777" w:rsidR="0012457D" w:rsidRPr="00E65D2A" w:rsidRDefault="0012457D" w:rsidP="0012457D">
      <w:pPr>
        <w:pStyle w:val="Sangradetextonormal"/>
        <w:tabs>
          <w:tab w:val="num" w:pos="1276"/>
        </w:tabs>
        <w:ind w:left="0"/>
        <w:rPr>
          <w:b/>
          <w:bCs/>
          <w:lang w:val="es-MX"/>
        </w:rPr>
      </w:pPr>
    </w:p>
    <w:p w14:paraId="2BBC2EAC" w14:textId="6F955E8D" w:rsidR="00E1513E" w:rsidRDefault="00BD0E59" w:rsidP="0078403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D0E59">
        <w:rPr>
          <w:b/>
          <w:lang w:val="es-AR"/>
        </w:rPr>
        <w:t xml:space="preserve">Solicitudes de Reincorporación Fuera de Término Carrera de Abogacía: </w:t>
      </w:r>
      <w:proofErr w:type="spellStart"/>
      <w:r w:rsidRPr="00BD0E59">
        <w:rPr>
          <w:b/>
          <w:lang w:val="es-AR"/>
        </w:rPr>
        <w:t>exptes</w:t>
      </w:r>
      <w:proofErr w:type="spellEnd"/>
      <w:r w:rsidRPr="00BD0E59">
        <w:rPr>
          <w:b/>
          <w:lang w:val="es-AR"/>
        </w:rPr>
        <w:t xml:space="preserve">. internos 8695/23 Francisco Pérez </w:t>
      </w:r>
      <w:proofErr w:type="spellStart"/>
      <w:r w:rsidRPr="00BD0E59">
        <w:rPr>
          <w:b/>
          <w:lang w:val="es-AR"/>
        </w:rPr>
        <w:t>Nonnenmacher</w:t>
      </w:r>
      <w:proofErr w:type="spellEnd"/>
      <w:r w:rsidRPr="00BD0E59">
        <w:rPr>
          <w:b/>
          <w:lang w:val="es-AR"/>
        </w:rPr>
        <w:t>; 8705/23 Leticia Andrea Cabral; 8707/23 Florencia Candela Hinojosa (Dictámenes Comisión de Enseñanza)</w:t>
      </w:r>
    </w:p>
    <w:p w14:paraId="13C28C11" w14:textId="77777777" w:rsidR="00E1513E" w:rsidRDefault="00E1513E" w:rsidP="00E1513E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4284A3DE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Francisco PÉREZ NONNENMACHER, LU 134055</w:t>
      </w:r>
    </w:p>
    <w:p w14:paraId="758F4167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highlight w:val="yellow"/>
          <w:lang w:val="es-AR"/>
        </w:rPr>
      </w:pPr>
    </w:p>
    <w:p w14:paraId="13CD10BF" w14:textId="77777777" w:rsidR="00BD0E59" w:rsidRDefault="00BD0E59" w:rsidP="00BD0E59">
      <w:pPr>
        <w:pStyle w:val="Sangradetextonormal"/>
        <w:ind w:left="0"/>
      </w:pPr>
      <w:r>
        <w:t>Plan 2020</w:t>
      </w:r>
    </w:p>
    <w:p w14:paraId="3D081A79" w14:textId="77777777" w:rsidR="00BD0E59" w:rsidRDefault="00BD0E59" w:rsidP="00BD0E59">
      <w:pPr>
        <w:pStyle w:val="Sangradetextonormal"/>
        <w:ind w:left="0"/>
      </w:pPr>
    </w:p>
    <w:p w14:paraId="7AEC5870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Leticia Andrea CABRAL, LU 123550</w:t>
      </w:r>
    </w:p>
    <w:p w14:paraId="5809C1A3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highlight w:val="yellow"/>
          <w:lang w:val="es-AR"/>
        </w:rPr>
      </w:pPr>
    </w:p>
    <w:p w14:paraId="09567B49" w14:textId="77777777" w:rsidR="00BD0E59" w:rsidRDefault="00BD0E59" w:rsidP="00BD0E59">
      <w:pPr>
        <w:pStyle w:val="Sangradetextonormal"/>
        <w:ind w:left="0"/>
      </w:pPr>
      <w:r>
        <w:t>Plan 2020</w:t>
      </w:r>
    </w:p>
    <w:p w14:paraId="55C456AA" w14:textId="77777777" w:rsidR="00BD0E59" w:rsidRDefault="00BD0E59" w:rsidP="00BD0E59">
      <w:pPr>
        <w:pStyle w:val="Sangradetextonormal"/>
        <w:ind w:left="0"/>
      </w:pPr>
    </w:p>
    <w:p w14:paraId="683DABF8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Florencia Candela HINOJOSA, LU 121782</w:t>
      </w:r>
    </w:p>
    <w:p w14:paraId="20FB3EBC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highlight w:val="yellow"/>
          <w:lang w:val="es-AR"/>
        </w:rPr>
      </w:pPr>
    </w:p>
    <w:p w14:paraId="61A26C84" w14:textId="77777777" w:rsidR="00BD0E59" w:rsidRDefault="00BD0E59" w:rsidP="00BD0E59">
      <w:pPr>
        <w:pStyle w:val="Sangradetextonormal"/>
        <w:ind w:left="0"/>
      </w:pPr>
      <w:r>
        <w:t>Plan 2020</w:t>
      </w:r>
    </w:p>
    <w:p w14:paraId="532D6D92" w14:textId="77777777" w:rsidR="00E1513E" w:rsidRPr="00E1513E" w:rsidRDefault="00E1513E" w:rsidP="00E1513E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76DEAED5" w14:textId="6C944F8C" w:rsidR="003D33F2" w:rsidRPr="00784032" w:rsidRDefault="00BD0E59" w:rsidP="0078403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D0E59">
        <w:rPr>
          <w:b/>
          <w:bCs/>
          <w:lang w:val="es-AR"/>
        </w:rPr>
        <w:t xml:space="preserve">Solicitudes de Inscripción en Materias Fuera de Término: </w:t>
      </w:r>
      <w:proofErr w:type="spellStart"/>
      <w:r w:rsidRPr="00BD0E59">
        <w:rPr>
          <w:b/>
          <w:bCs/>
          <w:lang w:val="es-AR"/>
        </w:rPr>
        <w:t>exptes</w:t>
      </w:r>
      <w:proofErr w:type="spellEnd"/>
      <w:r w:rsidRPr="00BD0E59">
        <w:rPr>
          <w:b/>
          <w:bCs/>
          <w:lang w:val="es-AR"/>
        </w:rPr>
        <w:t>. internos 8699/23 Candela Milagros Caro; 8706/23 Leticia Andrea Cabral (Dictámenes Comisión de Enseñanza)</w:t>
      </w:r>
    </w:p>
    <w:p w14:paraId="0D9BC2A5" w14:textId="53A1C8AB" w:rsidR="00784032" w:rsidRDefault="00784032" w:rsidP="003D33F2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46B6BA7A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Candela Milagros CARO, LU 140564</w:t>
      </w:r>
    </w:p>
    <w:p w14:paraId="6B1CB85A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highlight w:val="yellow"/>
          <w:lang w:val="es-AR"/>
        </w:rPr>
      </w:pPr>
    </w:p>
    <w:p w14:paraId="47D95353" w14:textId="77777777" w:rsidR="00BD0E59" w:rsidRDefault="00BD0E59" w:rsidP="00BD0E59">
      <w:pPr>
        <w:pStyle w:val="Sangradetextonormal"/>
        <w:ind w:left="0"/>
      </w:pPr>
      <w:r>
        <w:lastRenderedPageBreak/>
        <w:t>9098 – Evolución Institucional del Derecho – Comisión B</w:t>
      </w:r>
    </w:p>
    <w:p w14:paraId="775E7017" w14:textId="77777777" w:rsidR="00BD0E59" w:rsidRDefault="00BD0E59" w:rsidP="00BD0E59">
      <w:pPr>
        <w:pStyle w:val="Sangradetextonormal"/>
        <w:ind w:left="0"/>
        <w:rPr>
          <w:b/>
        </w:rPr>
      </w:pPr>
    </w:p>
    <w:p w14:paraId="7CFF137E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Leticia Andrea CABRAL, LU 123550</w:t>
      </w:r>
    </w:p>
    <w:p w14:paraId="609BD3C4" w14:textId="77777777" w:rsidR="00BD0E59" w:rsidRDefault="00BD0E59" w:rsidP="00BD0E59">
      <w:pPr>
        <w:pStyle w:val="Sangradetextonormal"/>
        <w:ind w:left="0"/>
        <w:rPr>
          <w:b/>
        </w:rPr>
      </w:pPr>
    </w:p>
    <w:p w14:paraId="5517DDF1" w14:textId="77777777" w:rsidR="00BD0E59" w:rsidRDefault="00BD0E59" w:rsidP="00BD0E59">
      <w:pPr>
        <w:pStyle w:val="Sangradetextonormal"/>
        <w:ind w:left="0"/>
      </w:pPr>
      <w:r>
        <w:t xml:space="preserve">9102 –Derecho de Daños y Seguros </w:t>
      </w:r>
    </w:p>
    <w:p w14:paraId="5DFAB361" w14:textId="77777777" w:rsidR="00A76E23" w:rsidRPr="00A76E23" w:rsidRDefault="00A76E23" w:rsidP="00A76E23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72AD93DC" w14:textId="66FDB9DE" w:rsidR="00FF6CF2" w:rsidRDefault="00BD0E59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D0E59">
        <w:rPr>
          <w:b/>
          <w:lang w:val="es-AR"/>
        </w:rPr>
        <w:t xml:space="preserve">Solicitudes de Excepción a las Correlativas: </w:t>
      </w:r>
      <w:proofErr w:type="spellStart"/>
      <w:r w:rsidRPr="00BD0E59">
        <w:rPr>
          <w:b/>
          <w:lang w:val="es-AR"/>
        </w:rPr>
        <w:t>exptes</w:t>
      </w:r>
      <w:proofErr w:type="spellEnd"/>
      <w:r w:rsidRPr="00BD0E59">
        <w:rPr>
          <w:b/>
          <w:lang w:val="es-AR"/>
        </w:rPr>
        <w:t xml:space="preserve"> internos 8688/23 Agustín Tomás </w:t>
      </w:r>
      <w:proofErr w:type="spellStart"/>
      <w:r w:rsidRPr="00BD0E59">
        <w:rPr>
          <w:b/>
          <w:lang w:val="es-AR"/>
        </w:rPr>
        <w:t>Mazzarini</w:t>
      </w:r>
      <w:proofErr w:type="spellEnd"/>
      <w:r w:rsidRPr="00BD0E59">
        <w:rPr>
          <w:b/>
          <w:lang w:val="es-AR"/>
        </w:rPr>
        <w:t xml:space="preserve">; 8691/23 Eugenio </w:t>
      </w:r>
      <w:proofErr w:type="spellStart"/>
      <w:r w:rsidRPr="00BD0E59">
        <w:rPr>
          <w:b/>
          <w:lang w:val="es-AR"/>
        </w:rPr>
        <w:t>Prendel</w:t>
      </w:r>
      <w:proofErr w:type="spellEnd"/>
      <w:r w:rsidRPr="00BD0E59">
        <w:rPr>
          <w:b/>
          <w:lang w:val="es-AR"/>
        </w:rPr>
        <w:t xml:space="preserve">; 8692/23 María Candela Mohr; 8693/23 Micaela </w:t>
      </w:r>
      <w:proofErr w:type="spellStart"/>
      <w:r w:rsidRPr="00BD0E59">
        <w:rPr>
          <w:b/>
          <w:lang w:val="es-AR"/>
        </w:rPr>
        <w:t>Ayelén</w:t>
      </w:r>
      <w:proofErr w:type="spellEnd"/>
      <w:r w:rsidRPr="00BD0E59">
        <w:rPr>
          <w:b/>
          <w:lang w:val="es-AR"/>
        </w:rPr>
        <w:t xml:space="preserve"> </w:t>
      </w:r>
      <w:proofErr w:type="spellStart"/>
      <w:r w:rsidRPr="00BD0E59">
        <w:rPr>
          <w:b/>
          <w:lang w:val="es-AR"/>
        </w:rPr>
        <w:t>Llancufil</w:t>
      </w:r>
      <w:proofErr w:type="spellEnd"/>
      <w:r w:rsidRPr="00BD0E59">
        <w:rPr>
          <w:b/>
          <w:lang w:val="es-AR"/>
        </w:rPr>
        <w:t xml:space="preserve">; 8698/23 </w:t>
      </w:r>
      <w:proofErr w:type="spellStart"/>
      <w:r w:rsidRPr="00BD0E59">
        <w:rPr>
          <w:b/>
          <w:lang w:val="es-AR"/>
        </w:rPr>
        <w:t>Antonela</w:t>
      </w:r>
      <w:proofErr w:type="spellEnd"/>
      <w:r w:rsidRPr="00BD0E59">
        <w:rPr>
          <w:b/>
          <w:lang w:val="es-AR"/>
        </w:rPr>
        <w:t xml:space="preserve"> </w:t>
      </w:r>
      <w:proofErr w:type="spellStart"/>
      <w:r w:rsidRPr="00BD0E59">
        <w:rPr>
          <w:b/>
          <w:lang w:val="es-AR"/>
        </w:rPr>
        <w:t>Ilgner</w:t>
      </w:r>
      <w:proofErr w:type="spellEnd"/>
      <w:r w:rsidRPr="00BD0E59">
        <w:rPr>
          <w:b/>
          <w:lang w:val="es-AR"/>
        </w:rPr>
        <w:t xml:space="preserve"> (Dictámenes Comisión de Enseñanza)</w:t>
      </w:r>
    </w:p>
    <w:p w14:paraId="3B1CBD59" w14:textId="4DC11D0B" w:rsidR="00FF6CF2" w:rsidRDefault="00FF6CF2" w:rsidP="00FF6CF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FC25C9A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Agustín Tomás MAZZARINI, LU 121335</w:t>
      </w:r>
    </w:p>
    <w:p w14:paraId="2E6739B7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491DFD0B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2009 (29 cursadas y 24 finales aprobados)</w:t>
      </w:r>
    </w:p>
    <w:p w14:paraId="1E81677D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56BEDBD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Quiere cursar Taller de Práctica Profesional (Cód. 9063) en el presente cuatrimestre. No tiene el final (si la cursada) de Derecho Procesal Civil (Cód. 9048).</w:t>
      </w:r>
    </w:p>
    <w:p w14:paraId="788C68DD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3D9FD421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Eugenio PRENDEL, LU 121682</w:t>
      </w:r>
    </w:p>
    <w:p w14:paraId="3799DAEB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2470368D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2009 (24 cursadas y 18 finales aprobados)</w:t>
      </w:r>
    </w:p>
    <w:p w14:paraId="7FE97624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3A6648C0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Quiere cursar Taller de Práctica Profesional (Cód. 9063) en el presente cuatrimestre. No tiene el final (si la cursada) de Derecho Procesal Civil (Cód. 9048).</w:t>
      </w:r>
    </w:p>
    <w:p w14:paraId="0101C964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3C97BA6D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Candela MOHR, LU 120468</w:t>
      </w:r>
    </w:p>
    <w:p w14:paraId="23D7AAD0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23C0A9E2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2009 (29 cursadas y 18 finales aprobados)</w:t>
      </w:r>
    </w:p>
    <w:p w14:paraId="3141FF0C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4BE22ED3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Quiere cursar Práctica Procesal Civil (Cód. 9061) en el presente cuatrimestre. No tiene el final (si la cursada) de Derecho Procesal Civil (Cód. 9048).</w:t>
      </w:r>
    </w:p>
    <w:p w14:paraId="3F2B28B9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75C61367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Micaela Ayelén LLANCUFIL, LU 122644</w:t>
      </w:r>
    </w:p>
    <w:p w14:paraId="4AE33A39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0A3D7474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2009 (26 cursadas y 15 finales aprobados)</w:t>
      </w:r>
    </w:p>
    <w:p w14:paraId="72A92E26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5F5C67DB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Quiere cursar Práctica Procesal Civil (Cód. 9061) en el presente cuatrimestre. No tiene el final (si la cursada) de Derecho Procesal Civil (Cód. 9048).</w:t>
      </w:r>
    </w:p>
    <w:p w14:paraId="770926BB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351FBC89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Antonela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ILGNER, LU 113580</w:t>
      </w:r>
    </w:p>
    <w:p w14:paraId="1D909D20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4FE8A7CB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2009 (20 cursadas y 16 finales aprobados)</w:t>
      </w:r>
    </w:p>
    <w:p w14:paraId="2B7A086A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03A1930B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Quiere cursar Práctica Procesal Civil (Cód. 9061) en el presente cuatrimestre. No tiene el final (si la cursada) de Derecho Procesal Civil (Cód. 9048).</w:t>
      </w:r>
    </w:p>
    <w:p w14:paraId="0AD5F966" w14:textId="77777777" w:rsidR="00506D8E" w:rsidRPr="00FF6CF2" w:rsidRDefault="00506D8E" w:rsidP="00FF6CF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80E4F2B" w14:textId="1F9AE25B" w:rsidR="00FF6CF2" w:rsidRDefault="00BD0E59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D0E59">
        <w:rPr>
          <w:b/>
          <w:bCs/>
          <w:lang w:val="es-AR"/>
        </w:rPr>
        <w:t xml:space="preserve">Solicitudes de Aprobación de Tema y Tutor de Seminario: </w:t>
      </w:r>
      <w:proofErr w:type="spellStart"/>
      <w:r w:rsidRPr="00BD0E59">
        <w:rPr>
          <w:b/>
          <w:bCs/>
          <w:lang w:val="es-AR"/>
        </w:rPr>
        <w:t>exptes</w:t>
      </w:r>
      <w:proofErr w:type="spellEnd"/>
      <w:r w:rsidRPr="00BD0E59">
        <w:rPr>
          <w:b/>
          <w:bCs/>
          <w:lang w:val="es-AR"/>
        </w:rPr>
        <w:t>. internos 8685/23 Catalina Jacob; 8690/23 Agustina Bonet (Dictámenes Comisión de Enseñanza)</w:t>
      </w:r>
    </w:p>
    <w:p w14:paraId="2E16B6E6" w14:textId="38736761" w:rsidR="00FF6CF2" w:rsidRDefault="00FF6CF2" w:rsidP="00FF6CF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3B6736FC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lastRenderedPageBreak/>
        <w:t>Catalina JACOB, LU 120383</w:t>
      </w:r>
    </w:p>
    <w:p w14:paraId="01B53193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F3B8795" w14:textId="77777777" w:rsidR="00BD0E59" w:rsidRDefault="00BD0E59" w:rsidP="00BD0E59">
      <w:pPr>
        <w:pStyle w:val="Sangradetextonormal"/>
        <w:tabs>
          <w:tab w:val="num" w:pos="1276"/>
        </w:tabs>
        <w:ind w:left="0"/>
      </w:pPr>
      <w:r>
        <w:t>Tema: Análisis constitucional de la implementación de sistemas de videovigilancia en el trabajador</w:t>
      </w:r>
    </w:p>
    <w:p w14:paraId="49CD14EE" w14:textId="77777777" w:rsidR="00BD0E59" w:rsidRDefault="00BD0E59" w:rsidP="00BD0E59">
      <w:pPr>
        <w:pStyle w:val="Sangradetextonormal"/>
        <w:tabs>
          <w:tab w:val="num" w:pos="1276"/>
        </w:tabs>
        <w:ind w:left="0"/>
      </w:pPr>
      <w:r>
        <w:t>Tutor: Pablo DI GERÓNIMO</w:t>
      </w:r>
    </w:p>
    <w:p w14:paraId="5BA8C8F9" w14:textId="77777777" w:rsidR="00BD0E59" w:rsidRDefault="00BD0E59" w:rsidP="00BD0E59">
      <w:pPr>
        <w:pStyle w:val="Sangradetextonormal"/>
        <w:ind w:left="0"/>
      </w:pPr>
    </w:p>
    <w:p w14:paraId="7532E27A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Agustina BONET, LU 115091</w:t>
      </w:r>
    </w:p>
    <w:p w14:paraId="3C276359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E1B1F14" w14:textId="77777777" w:rsidR="00BD0E59" w:rsidRDefault="00BD0E59" w:rsidP="00BD0E59">
      <w:pPr>
        <w:pStyle w:val="Sangradetextonormal"/>
        <w:tabs>
          <w:tab w:val="num" w:pos="1276"/>
        </w:tabs>
        <w:ind w:left="0"/>
      </w:pPr>
      <w:r>
        <w:t xml:space="preserve">Tema: La discriminación legislativa a la luz del art. 22 de la Ley de </w:t>
      </w:r>
      <w:proofErr w:type="spellStart"/>
      <w:r>
        <w:t>Transplante</w:t>
      </w:r>
      <w:proofErr w:type="spellEnd"/>
      <w:r>
        <w:t>, tejidos y células</w:t>
      </w:r>
    </w:p>
    <w:p w14:paraId="018422A1" w14:textId="77777777" w:rsidR="00BD0E59" w:rsidRDefault="00BD0E59" w:rsidP="00BD0E59">
      <w:pPr>
        <w:pStyle w:val="Sangradetextonormal"/>
        <w:tabs>
          <w:tab w:val="num" w:pos="1276"/>
        </w:tabs>
        <w:ind w:left="0"/>
      </w:pPr>
      <w:r>
        <w:t>Tutor: Mario Arturo ZELAYA</w:t>
      </w:r>
    </w:p>
    <w:p w14:paraId="2217CFE6" w14:textId="77777777" w:rsidR="00F17136" w:rsidRPr="00FF6CF2" w:rsidRDefault="00F17136" w:rsidP="00FF6CF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7FFDBFF" w14:textId="6FC52337" w:rsidR="00FF6CF2" w:rsidRDefault="00BD0E59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D0E59">
        <w:rPr>
          <w:b/>
          <w:lang w:val="es-AR"/>
        </w:rPr>
        <w:t xml:space="preserve">Solicitud de Equivalencia Interna – Fabiana Noemí </w:t>
      </w:r>
      <w:proofErr w:type="spellStart"/>
      <w:r w:rsidRPr="00BD0E59">
        <w:rPr>
          <w:b/>
          <w:lang w:val="es-AR"/>
        </w:rPr>
        <w:t>Notti</w:t>
      </w:r>
      <w:proofErr w:type="spellEnd"/>
      <w:r w:rsidRPr="00BD0E59">
        <w:rPr>
          <w:b/>
          <w:lang w:val="es-AR"/>
        </w:rPr>
        <w:t xml:space="preserve"> (</w:t>
      </w:r>
      <w:proofErr w:type="spellStart"/>
      <w:r w:rsidRPr="00BD0E59">
        <w:rPr>
          <w:b/>
          <w:lang w:val="es-AR"/>
        </w:rPr>
        <w:t>expte</w:t>
      </w:r>
      <w:proofErr w:type="spellEnd"/>
      <w:r w:rsidRPr="00BD0E59">
        <w:rPr>
          <w:b/>
          <w:lang w:val="es-AR"/>
        </w:rPr>
        <w:t>. interno 8697/23, Dictamen Comisión de Enseñanza)</w:t>
      </w:r>
    </w:p>
    <w:p w14:paraId="2FFBFF09" w14:textId="076336FE" w:rsidR="00DC35D2" w:rsidRDefault="00DC35D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3E211A8F" w14:textId="77777777" w:rsidR="00BD0E59" w:rsidRDefault="00BD0E59" w:rsidP="00BD0E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Fabiana Noemí NOTTI, LU 138995</w:t>
      </w:r>
    </w:p>
    <w:p w14:paraId="1704B9CB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B584C0E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 Contador Público a Abogacía</w:t>
      </w:r>
    </w:p>
    <w:p w14:paraId="756A8E79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3E8AC8C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  <w:r>
        <w:rPr>
          <w:u w:val="single"/>
          <w:lang w:val="es-AR"/>
        </w:rPr>
        <w:t>Denegada:</w:t>
      </w:r>
    </w:p>
    <w:p w14:paraId="6030429C" w14:textId="77777777" w:rsidR="00BD0E59" w:rsidRDefault="00BD0E59" w:rsidP="00BD0E59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Introducción al Derecho</w:t>
      </w:r>
    </w:p>
    <w:p w14:paraId="0A9F1D2F" w14:textId="2BA04429" w:rsidR="00610B02" w:rsidRDefault="00610B0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E4BD052" w14:textId="77777777" w:rsidR="00324DC1" w:rsidRDefault="00324DC1" w:rsidP="00324DC1">
      <w:pPr>
        <w:pStyle w:val="Sangradetextonormal"/>
        <w:tabs>
          <w:tab w:val="num" w:pos="1276"/>
        </w:tabs>
        <w:ind w:left="0"/>
        <w:rPr>
          <w:b/>
          <w:u w:val="single"/>
        </w:rPr>
      </w:pPr>
      <w:r w:rsidRPr="0038025B">
        <w:rPr>
          <w:b/>
          <w:u w:val="single"/>
        </w:rPr>
        <w:t>SOBRE TABLAS</w:t>
      </w:r>
    </w:p>
    <w:p w14:paraId="3E639B5B" w14:textId="77777777" w:rsidR="00324DC1" w:rsidRDefault="00324DC1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1DEB21B" w14:textId="17D45CA2" w:rsidR="00324639" w:rsidRPr="00324639" w:rsidRDefault="00324639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324639">
        <w:rPr>
          <w:b/>
        </w:rPr>
        <w:t xml:space="preserve">Asignaciones Complementarias: </w:t>
      </w:r>
      <w:proofErr w:type="spellStart"/>
      <w:r w:rsidRPr="00324639">
        <w:rPr>
          <w:b/>
        </w:rPr>
        <w:t>exptes</w:t>
      </w:r>
      <w:proofErr w:type="spellEnd"/>
      <w:r w:rsidRPr="00324639">
        <w:rPr>
          <w:b/>
        </w:rPr>
        <w:t xml:space="preserve">. internos 8595/23 Miriam Mabel Valle, Profesora Adjunta, Fundamentos del Derecho Público, CREUS; 8596/23 Eduardo </w:t>
      </w:r>
      <w:proofErr w:type="spellStart"/>
      <w:r w:rsidRPr="00324639">
        <w:rPr>
          <w:b/>
        </w:rPr>
        <w:t>Zalba</w:t>
      </w:r>
      <w:proofErr w:type="spellEnd"/>
      <w:r w:rsidRPr="00324639">
        <w:rPr>
          <w:b/>
        </w:rPr>
        <w:t>, Ayudante de Docencia A, Fundamentos del Derecho Público, CREUS</w:t>
      </w:r>
    </w:p>
    <w:p w14:paraId="48F266DA" w14:textId="16609549" w:rsidR="00324639" w:rsidRDefault="00324639" w:rsidP="0032463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24BCE11" w14:textId="0576B20C" w:rsidR="00324639" w:rsidRDefault="00324639" w:rsidP="00324639">
      <w:pPr>
        <w:pStyle w:val="Sangradetextonormal"/>
        <w:tabs>
          <w:tab w:val="num" w:pos="1276"/>
        </w:tabs>
        <w:ind w:left="0"/>
        <w:rPr>
          <w:lang w:val="es-AR"/>
        </w:rPr>
      </w:pPr>
      <w:r w:rsidRPr="00324639">
        <w:rPr>
          <w:highlight w:val="yellow"/>
          <w:lang w:val="es-AR"/>
        </w:rPr>
        <w:t>…</w:t>
      </w:r>
    </w:p>
    <w:p w14:paraId="384B88DC" w14:textId="77777777" w:rsidR="00324639" w:rsidRPr="00324639" w:rsidRDefault="00324639" w:rsidP="0032463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659AA1B" w14:textId="7C916BBA" w:rsidR="00B24CA1" w:rsidRDefault="00B24CA1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24CA1">
        <w:rPr>
          <w:b/>
          <w:lang w:val="es-AR"/>
        </w:rPr>
        <w:t xml:space="preserve">Solicitud de Ayuda Económica – Rodrigo </w:t>
      </w:r>
      <w:proofErr w:type="spellStart"/>
      <w:r w:rsidRPr="00B24CA1">
        <w:rPr>
          <w:b/>
          <w:lang w:val="es-AR"/>
        </w:rPr>
        <w:t>Zeballos</w:t>
      </w:r>
      <w:proofErr w:type="spellEnd"/>
      <w:r w:rsidRPr="00B24CA1">
        <w:rPr>
          <w:b/>
          <w:lang w:val="es-AR"/>
        </w:rPr>
        <w:t xml:space="preserve"> Bilbao (</w:t>
      </w:r>
      <w:proofErr w:type="spellStart"/>
      <w:r w:rsidRPr="00B24CA1">
        <w:rPr>
          <w:b/>
          <w:lang w:val="es-AR"/>
        </w:rPr>
        <w:t>expte</w:t>
      </w:r>
      <w:proofErr w:type="spellEnd"/>
      <w:r w:rsidRPr="00B24CA1">
        <w:rPr>
          <w:b/>
          <w:lang w:val="es-AR"/>
        </w:rPr>
        <w:t>. interno 8709/23)</w:t>
      </w:r>
    </w:p>
    <w:p w14:paraId="4751BC71" w14:textId="130E7BA8" w:rsidR="00B24CA1" w:rsidRDefault="00B24CA1" w:rsidP="00B24CA1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2648A82" w14:textId="77777777" w:rsidR="00B24CA1" w:rsidRDefault="00B24CA1" w:rsidP="00B24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adjunta nota.</w:t>
      </w:r>
    </w:p>
    <w:p w14:paraId="2DAA895D" w14:textId="77777777" w:rsidR="00B24CA1" w:rsidRPr="00B24CA1" w:rsidRDefault="00B24CA1" w:rsidP="00B24CA1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279B02D" w14:textId="3F002253" w:rsidR="00B24CA1" w:rsidRDefault="00B24CA1" w:rsidP="00B24CA1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24CA1">
        <w:rPr>
          <w:b/>
          <w:lang w:val="es-AR"/>
        </w:rPr>
        <w:t xml:space="preserve">Aval Programa Universitario de Empresas de Familia – Diego Arturo </w:t>
      </w:r>
      <w:proofErr w:type="spellStart"/>
      <w:r w:rsidRPr="00B24CA1">
        <w:rPr>
          <w:b/>
          <w:lang w:val="es-AR"/>
        </w:rPr>
        <w:t>Duprat</w:t>
      </w:r>
      <w:proofErr w:type="spellEnd"/>
      <w:r w:rsidRPr="00B24CA1">
        <w:rPr>
          <w:b/>
          <w:lang w:val="es-AR"/>
        </w:rPr>
        <w:t xml:space="preserve"> (</w:t>
      </w:r>
      <w:proofErr w:type="spellStart"/>
      <w:r w:rsidRPr="00B24CA1">
        <w:rPr>
          <w:b/>
          <w:lang w:val="es-AR"/>
        </w:rPr>
        <w:t>expte</w:t>
      </w:r>
      <w:proofErr w:type="spellEnd"/>
      <w:r w:rsidRPr="00B24CA1">
        <w:rPr>
          <w:b/>
          <w:lang w:val="es-AR"/>
        </w:rPr>
        <w:t>. interno 8718/23)</w:t>
      </w:r>
    </w:p>
    <w:p w14:paraId="033194DC" w14:textId="20287312" w:rsidR="00B24CA1" w:rsidRDefault="00B24CA1" w:rsidP="00B24CA1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5923807C" w14:textId="77777777" w:rsidR="00B24CA1" w:rsidRDefault="00B24CA1" w:rsidP="00B24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adjunta nota.</w:t>
      </w:r>
    </w:p>
    <w:p w14:paraId="4AD34764" w14:textId="77777777" w:rsidR="00B24CA1" w:rsidRPr="00B24CA1" w:rsidRDefault="00B24CA1" w:rsidP="00B24CA1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6D970C91" w14:textId="630EF2B2" w:rsidR="00B24CA1" w:rsidRDefault="00B24CA1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24CA1">
        <w:rPr>
          <w:b/>
          <w:lang w:val="es-AR"/>
        </w:rPr>
        <w:t>Designación Comisión de Selección Mejores Trabajos de Seminario (</w:t>
      </w:r>
      <w:proofErr w:type="spellStart"/>
      <w:r w:rsidRPr="00B24CA1">
        <w:rPr>
          <w:b/>
          <w:lang w:val="es-AR"/>
        </w:rPr>
        <w:t>expte</w:t>
      </w:r>
      <w:proofErr w:type="spellEnd"/>
      <w:r w:rsidRPr="00B24CA1">
        <w:rPr>
          <w:b/>
          <w:lang w:val="es-AR"/>
        </w:rPr>
        <w:t>. interno 8719/23)</w:t>
      </w:r>
    </w:p>
    <w:p w14:paraId="4F818927" w14:textId="37778BFD" w:rsidR="00B24CA1" w:rsidRDefault="00B24CA1" w:rsidP="00B24CA1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0423531" w14:textId="11386271" w:rsidR="00B24CA1" w:rsidRDefault="00B24CA1" w:rsidP="00B24CA1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 xml:space="preserve">Se propone designar a los Profesores Marcela Vanesa PONS, María Victoria PELLEGRINI y Eduardo Alfredo </w:t>
      </w:r>
      <w:proofErr w:type="spellStart"/>
      <w:r>
        <w:rPr>
          <w:lang w:val="es-AR"/>
        </w:rPr>
        <w:t>d´EMPAIRE</w:t>
      </w:r>
      <w:proofErr w:type="spellEnd"/>
    </w:p>
    <w:p w14:paraId="3B2548F7" w14:textId="77777777" w:rsidR="00B24CA1" w:rsidRPr="00B24CA1" w:rsidRDefault="00B24CA1" w:rsidP="00B24CA1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1F94632" w14:textId="6FDA8059" w:rsidR="00B24CA1" w:rsidRDefault="00C05458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C05458">
        <w:rPr>
          <w:b/>
          <w:lang w:val="es-AR"/>
        </w:rPr>
        <w:t xml:space="preserve">Solicitud de Aval Académico presentación libro Gil Lavedra - Rodrigo </w:t>
      </w:r>
      <w:proofErr w:type="spellStart"/>
      <w:r w:rsidRPr="00C05458">
        <w:rPr>
          <w:b/>
          <w:lang w:val="es-AR"/>
        </w:rPr>
        <w:t>Zeballos</w:t>
      </w:r>
      <w:proofErr w:type="spellEnd"/>
      <w:r w:rsidRPr="00C05458">
        <w:rPr>
          <w:b/>
          <w:lang w:val="es-AR"/>
        </w:rPr>
        <w:t xml:space="preserve"> Bilbao (</w:t>
      </w:r>
      <w:proofErr w:type="spellStart"/>
      <w:r w:rsidRPr="00C05458">
        <w:rPr>
          <w:b/>
          <w:lang w:val="es-AR"/>
        </w:rPr>
        <w:t>expte</w:t>
      </w:r>
      <w:proofErr w:type="spellEnd"/>
      <w:r w:rsidRPr="00C05458">
        <w:rPr>
          <w:b/>
          <w:lang w:val="es-AR"/>
        </w:rPr>
        <w:t>. interno 8713/23)</w:t>
      </w:r>
    </w:p>
    <w:p w14:paraId="2C7AC3A7" w14:textId="1A40EB39" w:rsidR="00C05458" w:rsidRDefault="00C05458" w:rsidP="00C0545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942FC90" w14:textId="77777777" w:rsidR="00C05458" w:rsidRDefault="00C05458" w:rsidP="00C0545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Se adjunta nota.</w:t>
      </w:r>
    </w:p>
    <w:p w14:paraId="478CA281" w14:textId="77777777" w:rsidR="00C05458" w:rsidRPr="00C05458" w:rsidRDefault="00C05458" w:rsidP="00C0545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60B401E9" w14:textId="5C793B57" w:rsidR="00B24CA1" w:rsidRPr="00C05458" w:rsidRDefault="00C05458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C05458">
        <w:rPr>
          <w:b/>
          <w:bCs/>
          <w:lang w:val="es-AR"/>
        </w:rPr>
        <w:t>Solicitud de Excepción a la Baja por Inactividad – Maximiliano Miguel Hernández (</w:t>
      </w:r>
      <w:proofErr w:type="spellStart"/>
      <w:r w:rsidRPr="00C05458">
        <w:rPr>
          <w:b/>
          <w:bCs/>
          <w:lang w:val="es-AR"/>
        </w:rPr>
        <w:t>expte</w:t>
      </w:r>
      <w:proofErr w:type="spellEnd"/>
      <w:r w:rsidRPr="00C05458">
        <w:rPr>
          <w:b/>
          <w:bCs/>
          <w:lang w:val="es-AR"/>
        </w:rPr>
        <w:t>. interno 8715/23)</w:t>
      </w:r>
    </w:p>
    <w:p w14:paraId="31E65E0F" w14:textId="6DB33D0A" w:rsidR="00C05458" w:rsidRDefault="00C05458" w:rsidP="00C0545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588830C" w14:textId="04D75FEF" w:rsidR="00C05458" w:rsidRPr="00AD6901" w:rsidRDefault="00C05458" w:rsidP="00C0545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Maximiliano Miguel HERNÁNDEZ, LU </w:t>
      </w:r>
      <w:r w:rsidR="00AC0500">
        <w:rPr>
          <w:rFonts w:ascii="Times New Roman" w:hAnsi="Times New Roman" w:cs="Times New Roman"/>
          <w:b/>
          <w:i/>
          <w:sz w:val="24"/>
          <w:szCs w:val="24"/>
          <w:lang w:val="es-MX"/>
        </w:rPr>
        <w:t>89448</w:t>
      </w:r>
    </w:p>
    <w:p w14:paraId="10398F70" w14:textId="602470B6" w:rsidR="00C05458" w:rsidRDefault="00C05458" w:rsidP="00C0545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3949B8A" w14:textId="10D21B0B" w:rsidR="00AC0500" w:rsidRDefault="00AC0500" w:rsidP="00AC050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Carrera: Abogacía</w:t>
      </w:r>
    </w:p>
    <w:p w14:paraId="471FB7BA" w14:textId="32594326" w:rsidR="00AC0500" w:rsidRDefault="00AC0500" w:rsidP="00AC050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Plan 2009 – Versión 3</w:t>
      </w:r>
    </w:p>
    <w:p w14:paraId="26D8360F" w14:textId="25313AEB" w:rsidR="00AC0500" w:rsidRDefault="00AC0500" w:rsidP="00AC050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Adeuda Derecho Concursal (Cód. 9013) y Seminario (Cód. 9046)</w:t>
      </w:r>
    </w:p>
    <w:p w14:paraId="4F9EAEF8" w14:textId="77777777" w:rsidR="00AC0500" w:rsidRDefault="00AC0500" w:rsidP="00AC050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Encuadra Art. 3º Res. CSU 757/13</w:t>
      </w:r>
    </w:p>
    <w:p w14:paraId="7104D067" w14:textId="77777777" w:rsidR="00C05458" w:rsidRPr="00C05458" w:rsidRDefault="00C05458" w:rsidP="00C0545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7D0B39C" w14:textId="3700EAE7" w:rsidR="00B24CA1" w:rsidRDefault="00E12C77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E12C77">
        <w:rPr>
          <w:b/>
          <w:lang w:val="es-AR"/>
        </w:rPr>
        <w:t xml:space="preserve">Solicitudes de Excepción a la Baja y mantener plan: </w:t>
      </w:r>
      <w:proofErr w:type="spellStart"/>
      <w:r w:rsidRPr="00E12C77">
        <w:rPr>
          <w:b/>
          <w:lang w:val="es-AR"/>
        </w:rPr>
        <w:t>exptes</w:t>
      </w:r>
      <w:proofErr w:type="spellEnd"/>
      <w:r w:rsidRPr="00E12C77">
        <w:rPr>
          <w:b/>
          <w:lang w:val="es-AR"/>
        </w:rPr>
        <w:t>. internos 8710/23 Micaela Florencia Páez; 8716/23 Rocío Noemí Salinas</w:t>
      </w:r>
    </w:p>
    <w:p w14:paraId="39406CF2" w14:textId="77A04F43" w:rsidR="00E12C77" w:rsidRDefault="00E12C77" w:rsidP="00E12C77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6BAB4747" w14:textId="1CFC7A0A" w:rsidR="00924E95" w:rsidRPr="00AD6901" w:rsidRDefault="00924E95" w:rsidP="00924E9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Micaela Florencia PÁEZ, LU </w:t>
      </w:r>
      <w:r w:rsidR="00F1149B">
        <w:rPr>
          <w:rFonts w:ascii="Times New Roman" w:hAnsi="Times New Roman" w:cs="Times New Roman"/>
          <w:b/>
          <w:i/>
          <w:sz w:val="24"/>
          <w:szCs w:val="24"/>
          <w:lang w:val="es-MX"/>
        </w:rPr>
        <w:t>102039</w:t>
      </w:r>
    </w:p>
    <w:p w14:paraId="5C0DA4E4" w14:textId="24DA4C9B" w:rsidR="00E12C77" w:rsidRDefault="00E12C77" w:rsidP="00E12C77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37A50244" w14:textId="002D288B" w:rsidR="00F1149B" w:rsidRDefault="00F1149B" w:rsidP="00F1149B">
      <w:pPr>
        <w:pStyle w:val="Sangradetextonormal"/>
        <w:ind w:left="0"/>
      </w:pPr>
      <w:r>
        <w:t xml:space="preserve">29 cursadas y 25 finales aprobados. </w:t>
      </w:r>
    </w:p>
    <w:p w14:paraId="5054BE8C" w14:textId="345F18C5" w:rsidR="00F1149B" w:rsidRDefault="00F1149B" w:rsidP="00F1149B">
      <w:pPr>
        <w:pStyle w:val="Sangradetextonormal"/>
        <w:ind w:left="0"/>
      </w:pPr>
      <w:r>
        <w:t>Aduce estuvo trabajando en estudio jurídico e hizo pasantía, lo cual redujo su tiempo para estudiar, y que rindió para intentar mantener la regularidad, sin obtener un resultado favorable.</w:t>
      </w:r>
    </w:p>
    <w:p w14:paraId="65B999AB" w14:textId="1C491A47" w:rsidR="00924E95" w:rsidRDefault="00924E95" w:rsidP="00E12C77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06F1FA3" w14:textId="690D7DFF" w:rsidR="00924E95" w:rsidRPr="00AD6901" w:rsidRDefault="00924E95" w:rsidP="00924E9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Rocío Noemí SALINAS, LU </w:t>
      </w:r>
      <w:r w:rsidR="00E07973">
        <w:rPr>
          <w:rFonts w:ascii="Times New Roman" w:hAnsi="Times New Roman" w:cs="Times New Roman"/>
          <w:b/>
          <w:i/>
          <w:sz w:val="24"/>
          <w:szCs w:val="24"/>
          <w:lang w:val="es-MX"/>
        </w:rPr>
        <w:t>108495</w:t>
      </w:r>
    </w:p>
    <w:p w14:paraId="3B81D183" w14:textId="7E4F5F82" w:rsidR="00924E95" w:rsidRDefault="00924E95" w:rsidP="00E12C77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7D47254" w14:textId="07039324" w:rsidR="00E07973" w:rsidRDefault="00E07973" w:rsidP="00E07973">
      <w:pPr>
        <w:pStyle w:val="Sangradetextonormal"/>
        <w:ind w:left="0"/>
      </w:pPr>
      <w:r>
        <w:t xml:space="preserve">16 cursadas y 12 finales aprobados. </w:t>
      </w:r>
    </w:p>
    <w:p w14:paraId="46100506" w14:textId="2DF3B21A" w:rsidR="00924E95" w:rsidRDefault="00E07973" w:rsidP="00E07973">
      <w:pPr>
        <w:pStyle w:val="Sangradetextonormal"/>
        <w:ind w:left="0"/>
        <w:rPr>
          <w:lang w:val="es-AR"/>
        </w:rPr>
      </w:pPr>
      <w:r>
        <w:t xml:space="preserve">Aduce que necesita trabajar para poder mantenerse en Bahía Blanca, ya que no es de la ciudad. </w:t>
      </w:r>
    </w:p>
    <w:p w14:paraId="0983CD7E" w14:textId="77777777" w:rsidR="00924E95" w:rsidRPr="00E12C77" w:rsidRDefault="00924E95" w:rsidP="00E12C77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DA78208" w14:textId="707EE45D" w:rsidR="00FF6CF2" w:rsidRPr="00B635D2" w:rsidRDefault="006360BB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B635D2">
        <w:rPr>
          <w:b/>
          <w:lang w:val="es-AR"/>
        </w:rPr>
        <w:t xml:space="preserve">Solicitudes de Excepción a las Correlativas: </w:t>
      </w:r>
      <w:proofErr w:type="spellStart"/>
      <w:r w:rsidRPr="00B635D2">
        <w:rPr>
          <w:b/>
          <w:lang w:val="es-AR"/>
        </w:rPr>
        <w:t>exptes</w:t>
      </w:r>
      <w:proofErr w:type="spellEnd"/>
      <w:r w:rsidRPr="00B635D2">
        <w:rPr>
          <w:b/>
          <w:lang w:val="es-AR"/>
        </w:rPr>
        <w:t xml:space="preserve">. internos 8708/23 Laura Denise </w:t>
      </w:r>
      <w:proofErr w:type="spellStart"/>
      <w:r w:rsidRPr="00B635D2">
        <w:rPr>
          <w:b/>
          <w:lang w:val="es-AR"/>
        </w:rPr>
        <w:t>Alvarez</w:t>
      </w:r>
      <w:proofErr w:type="spellEnd"/>
      <w:r w:rsidRPr="00B635D2">
        <w:rPr>
          <w:b/>
          <w:lang w:val="es-AR"/>
        </w:rPr>
        <w:t xml:space="preserve">; 8714/23 </w:t>
      </w:r>
      <w:proofErr w:type="spellStart"/>
      <w:r w:rsidRPr="00B635D2">
        <w:rPr>
          <w:b/>
          <w:lang w:val="es-AR"/>
        </w:rPr>
        <w:t>Stefanía</w:t>
      </w:r>
      <w:proofErr w:type="spellEnd"/>
      <w:r w:rsidRPr="00B635D2">
        <w:rPr>
          <w:b/>
          <w:lang w:val="es-AR"/>
        </w:rPr>
        <w:t xml:space="preserve"> Prada Urquiola; 8717/23 Tomás Agustín Chaparro</w:t>
      </w:r>
      <w:r w:rsidR="00C85C22" w:rsidRPr="00B635D2">
        <w:rPr>
          <w:b/>
        </w:rPr>
        <w:t xml:space="preserve">; 8721/23 Nazarena </w:t>
      </w:r>
      <w:proofErr w:type="spellStart"/>
      <w:r w:rsidR="00C85C22" w:rsidRPr="00B635D2">
        <w:rPr>
          <w:b/>
        </w:rPr>
        <w:t>Aylén</w:t>
      </w:r>
      <w:proofErr w:type="spellEnd"/>
      <w:r w:rsidR="00C85C22" w:rsidRPr="00B635D2">
        <w:rPr>
          <w:b/>
        </w:rPr>
        <w:t xml:space="preserve"> </w:t>
      </w:r>
      <w:proofErr w:type="spellStart"/>
      <w:r w:rsidR="00C85C22" w:rsidRPr="00B635D2">
        <w:rPr>
          <w:b/>
        </w:rPr>
        <w:t>Crettón</w:t>
      </w:r>
      <w:proofErr w:type="spellEnd"/>
      <w:r w:rsidR="00B635D2" w:rsidRPr="00B635D2">
        <w:rPr>
          <w:b/>
        </w:rPr>
        <w:t>; 8722/23 Sofía Vicente</w:t>
      </w:r>
    </w:p>
    <w:p w14:paraId="049EF0B4" w14:textId="121BFDC5" w:rsidR="00DC35D2" w:rsidRDefault="00DC35D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652A544F" w14:textId="05690DC7" w:rsidR="008A718A" w:rsidRPr="00AD6901" w:rsidRDefault="006360BB" w:rsidP="008A718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Laura Denise ALVAREZ</w:t>
      </w:r>
      <w:r w:rsidR="008A718A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75493</w:t>
      </w:r>
    </w:p>
    <w:p w14:paraId="56E3330D" w14:textId="23F14BB1" w:rsidR="008A718A" w:rsidRDefault="008A718A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8E2DA65" w14:textId="6B514E33" w:rsidR="001536E2" w:rsidRDefault="001536E2" w:rsidP="001536E2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2009 (2</w:t>
      </w:r>
      <w:r w:rsidR="006360BB">
        <w:rPr>
          <w:bCs/>
          <w:lang w:val="es-AR"/>
        </w:rPr>
        <w:t>3</w:t>
      </w:r>
      <w:r>
        <w:rPr>
          <w:bCs/>
          <w:lang w:val="es-AR"/>
        </w:rPr>
        <w:t xml:space="preserve"> cursadas y 1</w:t>
      </w:r>
      <w:r w:rsidR="006360BB">
        <w:rPr>
          <w:bCs/>
          <w:lang w:val="es-AR"/>
        </w:rPr>
        <w:t>7</w:t>
      </w:r>
      <w:r>
        <w:rPr>
          <w:bCs/>
          <w:lang w:val="es-AR"/>
        </w:rPr>
        <w:t xml:space="preserve"> finales aprobados)</w:t>
      </w:r>
    </w:p>
    <w:p w14:paraId="51E1137B" w14:textId="77777777" w:rsidR="001536E2" w:rsidRDefault="001536E2" w:rsidP="001536E2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42B537C4" w14:textId="0A62EED0" w:rsidR="001536E2" w:rsidRDefault="001536E2" w:rsidP="001536E2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 xml:space="preserve">Quiere cursar Práctica Procesal </w:t>
      </w:r>
      <w:r w:rsidR="006360BB">
        <w:rPr>
          <w:bCs/>
          <w:lang w:val="es-AR"/>
        </w:rPr>
        <w:t>Penal</w:t>
      </w:r>
      <w:r>
        <w:rPr>
          <w:bCs/>
          <w:lang w:val="es-AR"/>
        </w:rPr>
        <w:t xml:space="preserve"> (Cód</w:t>
      </w:r>
      <w:r w:rsidR="006360BB">
        <w:rPr>
          <w:bCs/>
          <w:lang w:val="es-AR"/>
        </w:rPr>
        <w:t>.</w:t>
      </w:r>
      <w:r>
        <w:rPr>
          <w:bCs/>
          <w:lang w:val="es-AR"/>
        </w:rPr>
        <w:t xml:space="preserve"> 906</w:t>
      </w:r>
      <w:r w:rsidR="006360BB">
        <w:rPr>
          <w:bCs/>
          <w:lang w:val="es-AR"/>
        </w:rPr>
        <w:t>2</w:t>
      </w:r>
      <w:r>
        <w:rPr>
          <w:bCs/>
          <w:lang w:val="es-AR"/>
        </w:rPr>
        <w:t xml:space="preserve">) </w:t>
      </w:r>
      <w:r w:rsidR="006360BB">
        <w:rPr>
          <w:bCs/>
          <w:lang w:val="es-AR"/>
        </w:rPr>
        <w:t xml:space="preserve">y Taller de Práctica Profesional Supervisada (Cód. 9063) </w:t>
      </w:r>
      <w:r>
        <w:rPr>
          <w:bCs/>
          <w:lang w:val="es-AR"/>
        </w:rPr>
        <w:t>en el presente cuatrimestre. No tiene el final (si la cursada) de Derecho P</w:t>
      </w:r>
      <w:r w:rsidR="006360BB">
        <w:rPr>
          <w:bCs/>
          <w:lang w:val="es-AR"/>
        </w:rPr>
        <w:t>enal II</w:t>
      </w:r>
      <w:r>
        <w:rPr>
          <w:bCs/>
          <w:lang w:val="es-AR"/>
        </w:rPr>
        <w:t xml:space="preserve"> (Cód. 90</w:t>
      </w:r>
      <w:r w:rsidR="006360BB">
        <w:rPr>
          <w:bCs/>
          <w:lang w:val="es-AR"/>
        </w:rPr>
        <w:t>1</w:t>
      </w:r>
      <w:r>
        <w:rPr>
          <w:bCs/>
          <w:lang w:val="es-AR"/>
        </w:rPr>
        <w:t>8)</w:t>
      </w:r>
      <w:r w:rsidR="006360BB">
        <w:rPr>
          <w:bCs/>
          <w:lang w:val="es-AR"/>
        </w:rPr>
        <w:t xml:space="preserve"> y no tiene el final (si la cursada) de Derecho Procesal Penal (Cód. 9049). Aduce su lugar de residencia y donde vive su hijo es Bariloche, por lo cual mantiene un alquiler allí.</w:t>
      </w:r>
    </w:p>
    <w:p w14:paraId="7AF19BD7" w14:textId="6633AC05" w:rsidR="008A718A" w:rsidRDefault="008A718A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F79BBC0" w14:textId="6BFBD2CD" w:rsidR="00565751" w:rsidRPr="00AD6901" w:rsidRDefault="006360BB" w:rsidP="005657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Stefanía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PRADA URQUIOLA</w:t>
      </w:r>
      <w:r w:rsidR="00565751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 w:rsidR="00157347">
        <w:rPr>
          <w:rFonts w:ascii="Times New Roman" w:hAnsi="Times New Roman" w:cs="Times New Roman"/>
          <w:b/>
          <w:i/>
          <w:sz w:val="24"/>
          <w:szCs w:val="24"/>
          <w:lang w:val="es-MX"/>
        </w:rPr>
        <w:t>126360</w:t>
      </w:r>
    </w:p>
    <w:p w14:paraId="6C249362" w14:textId="77777777" w:rsidR="00565751" w:rsidRDefault="00565751" w:rsidP="00565751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52370040" w14:textId="27EB9739" w:rsidR="00565751" w:rsidRDefault="00565751" w:rsidP="0056575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</w:t>
      </w:r>
      <w:r w:rsidR="00157347">
        <w:rPr>
          <w:bCs/>
          <w:lang w:val="es-AR"/>
        </w:rPr>
        <w:t>2</w:t>
      </w:r>
      <w:r>
        <w:rPr>
          <w:bCs/>
          <w:lang w:val="es-AR"/>
        </w:rPr>
        <w:t>0 (</w:t>
      </w:r>
      <w:r w:rsidR="00157347">
        <w:rPr>
          <w:bCs/>
          <w:lang w:val="es-AR"/>
        </w:rPr>
        <w:t>34 cursadas y 27</w:t>
      </w:r>
      <w:r>
        <w:rPr>
          <w:bCs/>
          <w:lang w:val="es-AR"/>
        </w:rPr>
        <w:t xml:space="preserve"> finales aprobados)</w:t>
      </w:r>
    </w:p>
    <w:p w14:paraId="23117596" w14:textId="77777777" w:rsidR="00565751" w:rsidRDefault="00565751" w:rsidP="00565751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FD8C944" w14:textId="02336D7F" w:rsidR="00565751" w:rsidRDefault="00565751" w:rsidP="00565751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 xml:space="preserve">Quiere cursar </w:t>
      </w:r>
      <w:r w:rsidR="00157347">
        <w:rPr>
          <w:bCs/>
          <w:lang w:val="es-AR"/>
        </w:rPr>
        <w:t xml:space="preserve">Taller de </w:t>
      </w:r>
      <w:r>
        <w:rPr>
          <w:bCs/>
          <w:lang w:val="es-AR"/>
        </w:rPr>
        <w:t>Práctica P</w:t>
      </w:r>
      <w:r w:rsidR="00157347">
        <w:rPr>
          <w:bCs/>
          <w:lang w:val="es-AR"/>
        </w:rPr>
        <w:t>enal</w:t>
      </w:r>
      <w:r>
        <w:rPr>
          <w:bCs/>
          <w:lang w:val="es-AR"/>
        </w:rPr>
        <w:t xml:space="preserve"> (Cód</w:t>
      </w:r>
      <w:r w:rsidR="00157347">
        <w:rPr>
          <w:bCs/>
          <w:lang w:val="es-AR"/>
        </w:rPr>
        <w:t>.</w:t>
      </w:r>
      <w:r>
        <w:rPr>
          <w:bCs/>
          <w:lang w:val="es-AR"/>
        </w:rPr>
        <w:t xml:space="preserve"> 91</w:t>
      </w:r>
      <w:r w:rsidR="00157347">
        <w:rPr>
          <w:bCs/>
          <w:lang w:val="es-AR"/>
        </w:rPr>
        <w:t>12</w:t>
      </w:r>
      <w:r>
        <w:rPr>
          <w:bCs/>
          <w:lang w:val="es-AR"/>
        </w:rPr>
        <w:t>) en el presente cuatrimestre. No tiene el final (si la cursada) de Derecho P</w:t>
      </w:r>
      <w:r w:rsidR="00157347">
        <w:rPr>
          <w:bCs/>
          <w:lang w:val="es-AR"/>
        </w:rPr>
        <w:t>enal II</w:t>
      </w:r>
      <w:r>
        <w:rPr>
          <w:bCs/>
          <w:lang w:val="es-AR"/>
        </w:rPr>
        <w:t xml:space="preserve"> (Cód. 90</w:t>
      </w:r>
      <w:r w:rsidR="00157347">
        <w:rPr>
          <w:bCs/>
          <w:lang w:val="es-AR"/>
        </w:rPr>
        <w:t>1</w:t>
      </w:r>
      <w:r>
        <w:rPr>
          <w:bCs/>
          <w:lang w:val="es-AR"/>
        </w:rPr>
        <w:t xml:space="preserve">8). Aduce </w:t>
      </w:r>
      <w:r w:rsidR="00157347">
        <w:rPr>
          <w:bCs/>
          <w:lang w:val="es-AR"/>
        </w:rPr>
        <w:t>tuvo problemas de salud, y ahora no quiere seguir retrasándose en los estudios</w:t>
      </w:r>
      <w:r>
        <w:rPr>
          <w:bCs/>
          <w:lang w:val="es-AR"/>
        </w:rPr>
        <w:t>.</w:t>
      </w:r>
    </w:p>
    <w:p w14:paraId="675B2A7C" w14:textId="6BE9A0F8" w:rsidR="00565751" w:rsidRDefault="00565751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34D20AC" w14:textId="11A22A7F" w:rsidR="006360BB" w:rsidRPr="00AD6901" w:rsidRDefault="006360BB" w:rsidP="006360B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lastRenderedPageBreak/>
        <w:t xml:space="preserve">Tomás Agustín CHAPARRO, LU </w:t>
      </w:r>
      <w:r w:rsidR="00D16872">
        <w:rPr>
          <w:rFonts w:ascii="Times New Roman" w:hAnsi="Times New Roman" w:cs="Times New Roman"/>
          <w:b/>
          <w:i/>
          <w:sz w:val="24"/>
          <w:szCs w:val="24"/>
          <w:lang w:val="es-MX"/>
        </w:rPr>
        <w:t>122864</w:t>
      </w:r>
    </w:p>
    <w:p w14:paraId="40EB165D" w14:textId="77777777" w:rsidR="006360BB" w:rsidRDefault="006360BB" w:rsidP="006360BB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15C5CA40" w14:textId="5507172E" w:rsidR="006360BB" w:rsidRDefault="006360BB" w:rsidP="006360BB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</w:t>
      </w:r>
      <w:r w:rsidR="00D16872">
        <w:rPr>
          <w:bCs/>
          <w:lang w:val="es-AR"/>
        </w:rPr>
        <w:t>2</w:t>
      </w:r>
      <w:r>
        <w:rPr>
          <w:bCs/>
          <w:lang w:val="es-AR"/>
        </w:rPr>
        <w:t>0 (</w:t>
      </w:r>
      <w:r w:rsidR="00D16872">
        <w:rPr>
          <w:bCs/>
          <w:lang w:val="es-AR"/>
        </w:rPr>
        <w:t>30</w:t>
      </w:r>
      <w:r>
        <w:rPr>
          <w:bCs/>
          <w:lang w:val="es-AR"/>
        </w:rPr>
        <w:t xml:space="preserve"> cursadas y </w:t>
      </w:r>
      <w:r w:rsidR="00D16872">
        <w:rPr>
          <w:bCs/>
          <w:lang w:val="es-AR"/>
        </w:rPr>
        <w:t>25</w:t>
      </w:r>
      <w:r>
        <w:rPr>
          <w:bCs/>
          <w:lang w:val="es-AR"/>
        </w:rPr>
        <w:t xml:space="preserve"> finales aprobados)</w:t>
      </w:r>
    </w:p>
    <w:p w14:paraId="5FECC946" w14:textId="77777777" w:rsidR="006360BB" w:rsidRDefault="006360BB" w:rsidP="006360BB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19F25BF9" w14:textId="2F395518" w:rsidR="006360BB" w:rsidRDefault="006360BB" w:rsidP="006360BB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 xml:space="preserve">Quiere cursar </w:t>
      </w:r>
      <w:r w:rsidR="00D16872">
        <w:rPr>
          <w:bCs/>
          <w:lang w:val="es-AR"/>
        </w:rPr>
        <w:t>Taller de Litigación Oral Penal Profundizado</w:t>
      </w:r>
      <w:r>
        <w:rPr>
          <w:bCs/>
          <w:lang w:val="es-AR"/>
        </w:rPr>
        <w:t xml:space="preserve"> (Cód</w:t>
      </w:r>
      <w:r w:rsidR="00D16872">
        <w:rPr>
          <w:bCs/>
          <w:lang w:val="es-AR"/>
        </w:rPr>
        <w:t>.</w:t>
      </w:r>
      <w:r>
        <w:rPr>
          <w:bCs/>
          <w:lang w:val="es-AR"/>
        </w:rPr>
        <w:t xml:space="preserve"> 91) en el presente cuatrimestre. No tiene </w:t>
      </w:r>
      <w:r w:rsidR="00404464">
        <w:rPr>
          <w:bCs/>
          <w:lang w:val="es-AR"/>
        </w:rPr>
        <w:t>e</w:t>
      </w:r>
      <w:r>
        <w:rPr>
          <w:bCs/>
          <w:lang w:val="es-AR"/>
        </w:rPr>
        <w:t xml:space="preserve">l final (si la cursada) de Derecho Procesal </w:t>
      </w:r>
      <w:r w:rsidR="00D16872">
        <w:rPr>
          <w:bCs/>
          <w:lang w:val="es-AR"/>
        </w:rPr>
        <w:t>Penal</w:t>
      </w:r>
      <w:r>
        <w:rPr>
          <w:bCs/>
          <w:lang w:val="es-AR"/>
        </w:rPr>
        <w:t xml:space="preserve"> (Cód. 904</w:t>
      </w:r>
      <w:r w:rsidR="00D16872">
        <w:rPr>
          <w:bCs/>
          <w:lang w:val="es-AR"/>
        </w:rPr>
        <w:t>9</w:t>
      </w:r>
      <w:r>
        <w:rPr>
          <w:bCs/>
          <w:lang w:val="es-AR"/>
        </w:rPr>
        <w:t xml:space="preserve">). Aduce </w:t>
      </w:r>
      <w:r w:rsidR="00D16872">
        <w:rPr>
          <w:bCs/>
          <w:lang w:val="es-AR"/>
        </w:rPr>
        <w:t>su interés por la materia y que viene cursando, cumpliendo con asistencia y trabajos</w:t>
      </w:r>
      <w:r>
        <w:rPr>
          <w:bCs/>
          <w:lang w:val="es-AR"/>
        </w:rPr>
        <w:t>.</w:t>
      </w:r>
    </w:p>
    <w:p w14:paraId="7CD144E6" w14:textId="35399502" w:rsidR="006360BB" w:rsidRDefault="006360BB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5B28F2D2" w14:textId="358D9C64" w:rsidR="00C85C22" w:rsidRPr="00AD6901" w:rsidRDefault="00C85C22" w:rsidP="00C85C2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Nazarena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Aylén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CRETTÓN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144054</w:t>
      </w:r>
    </w:p>
    <w:p w14:paraId="7D164A2F" w14:textId="14B58AA3" w:rsidR="00C85C22" w:rsidRDefault="00C85C2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D8AC55A" w14:textId="235D4795" w:rsidR="00C85C22" w:rsidRDefault="00C85C22" w:rsidP="00C85C22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2020 (</w:t>
      </w:r>
      <w:r>
        <w:rPr>
          <w:bCs/>
          <w:lang w:val="es-AR"/>
        </w:rPr>
        <w:t>1 cursada</w:t>
      </w:r>
      <w:r>
        <w:rPr>
          <w:bCs/>
          <w:lang w:val="es-AR"/>
        </w:rPr>
        <w:t xml:space="preserve"> y </w:t>
      </w:r>
      <w:r>
        <w:rPr>
          <w:bCs/>
          <w:lang w:val="es-AR"/>
        </w:rPr>
        <w:t>1 final aprobado</w:t>
      </w:r>
      <w:r>
        <w:rPr>
          <w:bCs/>
          <w:lang w:val="es-AR"/>
        </w:rPr>
        <w:t>)</w:t>
      </w:r>
    </w:p>
    <w:p w14:paraId="13944EAF" w14:textId="26398779" w:rsidR="00C85C22" w:rsidRDefault="00C85C2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26ADE75" w14:textId="3885956B" w:rsidR="00C85C22" w:rsidRDefault="00C85C22" w:rsidP="00C85C22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 xml:space="preserve">Quiere cursar </w:t>
      </w:r>
      <w:r>
        <w:rPr>
          <w:bCs/>
          <w:lang w:val="es-AR"/>
        </w:rPr>
        <w:t>Derecho de los Contratos</w:t>
      </w:r>
      <w:r>
        <w:rPr>
          <w:bCs/>
          <w:lang w:val="es-AR"/>
        </w:rPr>
        <w:t xml:space="preserve"> (Cód. 9</w:t>
      </w:r>
      <w:r>
        <w:rPr>
          <w:bCs/>
          <w:lang w:val="es-AR"/>
        </w:rPr>
        <w:t>019</w:t>
      </w:r>
      <w:r>
        <w:rPr>
          <w:bCs/>
          <w:lang w:val="es-AR"/>
        </w:rPr>
        <w:t xml:space="preserve">) en el presente cuatrimestre. No tiene </w:t>
      </w:r>
      <w:r>
        <w:rPr>
          <w:bCs/>
          <w:lang w:val="es-AR"/>
        </w:rPr>
        <w:t xml:space="preserve">la cursada de Derecho de las Obligaciones (Cód. 9006) ni </w:t>
      </w:r>
      <w:r>
        <w:rPr>
          <w:bCs/>
          <w:lang w:val="es-AR"/>
        </w:rPr>
        <w:t>el final de Derecho P</w:t>
      </w:r>
      <w:r>
        <w:rPr>
          <w:bCs/>
          <w:lang w:val="es-AR"/>
        </w:rPr>
        <w:t>rivado – Parte General</w:t>
      </w:r>
      <w:r>
        <w:rPr>
          <w:bCs/>
          <w:lang w:val="es-AR"/>
        </w:rPr>
        <w:t xml:space="preserve"> (Cód. 90</w:t>
      </w:r>
      <w:r>
        <w:rPr>
          <w:bCs/>
          <w:lang w:val="es-AR"/>
        </w:rPr>
        <w:t>04</w:t>
      </w:r>
      <w:r>
        <w:rPr>
          <w:bCs/>
          <w:lang w:val="es-AR"/>
        </w:rPr>
        <w:t xml:space="preserve">). </w:t>
      </w:r>
      <w:r>
        <w:rPr>
          <w:bCs/>
          <w:lang w:val="es-AR"/>
        </w:rPr>
        <w:t>Tiene trámite de equivalencias en curso. Se adjunta analítico UBA.</w:t>
      </w:r>
    </w:p>
    <w:p w14:paraId="080EFF75" w14:textId="4C8E7015" w:rsidR="00C85C22" w:rsidRDefault="00C85C2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303CF24" w14:textId="598ABFDA" w:rsidR="00B635D2" w:rsidRPr="00AD6901" w:rsidRDefault="00B635D2" w:rsidP="00B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Sofía VICENTE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125791</w:t>
      </w:r>
    </w:p>
    <w:p w14:paraId="642E58AA" w14:textId="77777777" w:rsidR="00B635D2" w:rsidRDefault="00B635D2" w:rsidP="00B6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610C61A0" w14:textId="25E1791C" w:rsidR="00B635D2" w:rsidRDefault="00B635D2" w:rsidP="00B635D2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Plan 2020 (</w:t>
      </w:r>
      <w:r w:rsidR="00DA0DC1">
        <w:rPr>
          <w:bCs/>
          <w:lang w:val="es-AR"/>
        </w:rPr>
        <w:t>28</w:t>
      </w:r>
      <w:r>
        <w:rPr>
          <w:bCs/>
          <w:lang w:val="es-AR"/>
        </w:rPr>
        <w:t xml:space="preserve"> cursada</w:t>
      </w:r>
      <w:r>
        <w:rPr>
          <w:bCs/>
          <w:lang w:val="es-AR"/>
        </w:rPr>
        <w:t>s</w:t>
      </w:r>
      <w:r>
        <w:rPr>
          <w:bCs/>
          <w:lang w:val="es-AR"/>
        </w:rPr>
        <w:t xml:space="preserve"> y </w:t>
      </w:r>
      <w:r w:rsidR="00DA0DC1">
        <w:rPr>
          <w:bCs/>
          <w:lang w:val="es-AR"/>
        </w:rPr>
        <w:t>21</w:t>
      </w:r>
      <w:r>
        <w:rPr>
          <w:bCs/>
          <w:lang w:val="es-AR"/>
        </w:rPr>
        <w:t xml:space="preserve"> final</w:t>
      </w:r>
      <w:r>
        <w:rPr>
          <w:bCs/>
          <w:lang w:val="es-AR"/>
        </w:rPr>
        <w:t>es</w:t>
      </w:r>
      <w:r>
        <w:rPr>
          <w:bCs/>
          <w:lang w:val="es-AR"/>
        </w:rPr>
        <w:t xml:space="preserve"> aprobado</w:t>
      </w:r>
      <w:r>
        <w:rPr>
          <w:bCs/>
          <w:lang w:val="es-AR"/>
        </w:rPr>
        <w:t>s</w:t>
      </w:r>
      <w:r>
        <w:rPr>
          <w:bCs/>
          <w:lang w:val="es-AR"/>
        </w:rPr>
        <w:t>)</w:t>
      </w:r>
    </w:p>
    <w:p w14:paraId="0F6EA6DB" w14:textId="3DE7A1D5" w:rsidR="00B635D2" w:rsidRDefault="00B635D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5CBE3F97" w14:textId="6EF714B7" w:rsidR="00B635D2" w:rsidRDefault="00B635D2" w:rsidP="00B635D2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 xml:space="preserve">Quiere cursar Taller de Práctica </w:t>
      </w:r>
      <w:r w:rsidR="00F77C28">
        <w:rPr>
          <w:bCs/>
          <w:lang w:val="es-AR"/>
        </w:rPr>
        <w:t>Civil</w:t>
      </w:r>
      <w:r>
        <w:rPr>
          <w:bCs/>
          <w:lang w:val="es-AR"/>
        </w:rPr>
        <w:t xml:space="preserve"> (Cód. 91</w:t>
      </w:r>
      <w:r w:rsidR="00F77C28">
        <w:rPr>
          <w:bCs/>
          <w:lang w:val="es-AR"/>
        </w:rPr>
        <w:t>14</w:t>
      </w:r>
      <w:r>
        <w:rPr>
          <w:bCs/>
          <w:lang w:val="es-AR"/>
        </w:rPr>
        <w:t>) en el presente cuatrimestre. No tiene el final (si la cursada) de Derecho P</w:t>
      </w:r>
      <w:r w:rsidR="00F77C28">
        <w:rPr>
          <w:bCs/>
          <w:lang w:val="es-AR"/>
        </w:rPr>
        <w:t>rocesal Civil y Comercial (Cód. 91</w:t>
      </w:r>
      <w:r w:rsidR="00DA0DC1">
        <w:rPr>
          <w:bCs/>
          <w:lang w:val="es-AR"/>
        </w:rPr>
        <w:t>04</w:t>
      </w:r>
      <w:bookmarkStart w:id="0" w:name="_GoBack"/>
      <w:bookmarkEnd w:id="0"/>
      <w:r w:rsidR="00F77C28">
        <w:rPr>
          <w:bCs/>
          <w:lang w:val="es-AR"/>
        </w:rPr>
        <w:t>).</w:t>
      </w:r>
    </w:p>
    <w:p w14:paraId="738EB62D" w14:textId="77777777" w:rsidR="00B635D2" w:rsidRDefault="00B635D2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DC490C8" w14:textId="3E391D84" w:rsidR="00DD4D8A" w:rsidRDefault="00D16F18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D16F18">
        <w:rPr>
          <w:b/>
          <w:bCs/>
          <w:lang w:val="es-AR"/>
        </w:rPr>
        <w:t xml:space="preserve">Solicitud de Inscripción en Materias Fuera de Término: </w:t>
      </w:r>
      <w:proofErr w:type="spellStart"/>
      <w:r w:rsidRPr="00D16F18">
        <w:rPr>
          <w:b/>
          <w:bCs/>
          <w:lang w:val="es-AR"/>
        </w:rPr>
        <w:t>expte</w:t>
      </w:r>
      <w:proofErr w:type="spellEnd"/>
      <w:r w:rsidRPr="00D16F18">
        <w:rPr>
          <w:b/>
          <w:bCs/>
          <w:lang w:val="es-AR"/>
        </w:rPr>
        <w:t>. interno 8712/23 Facundo Jesús González</w:t>
      </w:r>
    </w:p>
    <w:p w14:paraId="7035F4BB" w14:textId="37F12C3F" w:rsidR="00DD4D8A" w:rsidRDefault="00DD4D8A" w:rsidP="00DD4D8A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0EDBA1D5" w14:textId="43AD1A25" w:rsidR="00610F34" w:rsidRPr="00AD6901" w:rsidRDefault="00D16F18" w:rsidP="00610F3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Facundo Jesús </w:t>
      </w:r>
      <w:r w:rsidR="00EA3CB2">
        <w:rPr>
          <w:rFonts w:ascii="Times New Roman" w:hAnsi="Times New Roman" w:cs="Times New Roman"/>
          <w:b/>
          <w:i/>
          <w:sz w:val="24"/>
          <w:szCs w:val="24"/>
          <w:lang w:val="es-MX"/>
        </w:rPr>
        <w:t>GONZÁLEZ</w:t>
      </w:r>
      <w:r w:rsidR="00610F34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 w:rsidR="00EA3CB2">
        <w:rPr>
          <w:rFonts w:ascii="Times New Roman" w:hAnsi="Times New Roman" w:cs="Times New Roman"/>
          <w:b/>
          <w:i/>
          <w:sz w:val="24"/>
          <w:szCs w:val="24"/>
          <w:lang w:val="es-MX"/>
        </w:rPr>
        <w:t>129524</w:t>
      </w:r>
    </w:p>
    <w:p w14:paraId="3A3B453A" w14:textId="77777777" w:rsidR="00610F34" w:rsidRPr="00B92110" w:rsidRDefault="00610F34" w:rsidP="00DD4D8A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D7B247B" w14:textId="6F871DF7" w:rsidR="00DD4D8A" w:rsidRDefault="00AE1322" w:rsidP="00610F34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9</w:t>
      </w:r>
      <w:r w:rsidR="00EF58A1">
        <w:rPr>
          <w:lang w:val="es-AR"/>
        </w:rPr>
        <w:t>00</w:t>
      </w:r>
      <w:r>
        <w:rPr>
          <w:lang w:val="es-AR"/>
        </w:rPr>
        <w:t xml:space="preserve">1 – </w:t>
      </w:r>
      <w:r w:rsidR="00EF58A1">
        <w:rPr>
          <w:lang w:val="es-AR"/>
        </w:rPr>
        <w:t xml:space="preserve">Introducción al </w:t>
      </w:r>
      <w:r>
        <w:rPr>
          <w:lang w:val="es-AR"/>
        </w:rPr>
        <w:t xml:space="preserve">Derecho </w:t>
      </w:r>
      <w:r w:rsidR="00EF58A1">
        <w:rPr>
          <w:lang w:val="es-AR"/>
        </w:rPr>
        <w:t>– Comisión A</w:t>
      </w:r>
    </w:p>
    <w:p w14:paraId="66D9F1D0" w14:textId="4C03D590" w:rsidR="00610F34" w:rsidRPr="00B92110" w:rsidRDefault="00610F34" w:rsidP="00610F34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6B14AF5" w14:textId="0650FB3E" w:rsidR="003C0ECB" w:rsidRDefault="00D16F18" w:rsidP="00FF6CF2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D16F18">
        <w:rPr>
          <w:b/>
          <w:bCs/>
          <w:lang w:val="es-AR"/>
        </w:rPr>
        <w:t xml:space="preserve">Solicitud de Aprobación de Tema y Tutor de Seminario: </w:t>
      </w:r>
      <w:proofErr w:type="spellStart"/>
      <w:r w:rsidRPr="00D16F18">
        <w:rPr>
          <w:b/>
          <w:bCs/>
          <w:lang w:val="es-AR"/>
        </w:rPr>
        <w:t>expte</w:t>
      </w:r>
      <w:proofErr w:type="spellEnd"/>
      <w:r w:rsidRPr="00D16F18">
        <w:rPr>
          <w:b/>
          <w:bCs/>
          <w:lang w:val="es-AR"/>
        </w:rPr>
        <w:t xml:space="preserve">. interno 8711/23 Nicolás Alejandro </w:t>
      </w:r>
      <w:proofErr w:type="spellStart"/>
      <w:r w:rsidRPr="00D16F18">
        <w:rPr>
          <w:b/>
          <w:bCs/>
          <w:lang w:val="es-AR"/>
        </w:rPr>
        <w:t>Avots</w:t>
      </w:r>
      <w:proofErr w:type="spellEnd"/>
      <w:r w:rsidRPr="00D16F18">
        <w:rPr>
          <w:b/>
          <w:bCs/>
          <w:lang w:val="es-AR"/>
        </w:rPr>
        <w:t xml:space="preserve"> </w:t>
      </w:r>
      <w:proofErr w:type="spellStart"/>
      <w:r w:rsidRPr="00D16F18">
        <w:rPr>
          <w:b/>
          <w:bCs/>
          <w:lang w:val="es-AR"/>
        </w:rPr>
        <w:t>Sugimoto</w:t>
      </w:r>
      <w:proofErr w:type="spellEnd"/>
      <w:r w:rsidRPr="00D16F18">
        <w:rPr>
          <w:b/>
          <w:bCs/>
          <w:lang w:val="es-AR"/>
        </w:rPr>
        <w:t>; 8720/23 María Azul García Arenas</w:t>
      </w:r>
    </w:p>
    <w:p w14:paraId="72374A73" w14:textId="11968E45" w:rsidR="003C0ECB" w:rsidRDefault="003C0ECB" w:rsidP="003C0ECB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1E5D1825" w14:textId="3C222A58" w:rsidR="00EF1239" w:rsidRPr="00AD6901" w:rsidRDefault="00D16F18" w:rsidP="00EF123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Nicolás Alejandro AVOTS SUGIMOTO</w:t>
      </w:r>
      <w:r w:rsidR="00EF1239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 w:rsidR="00AC6954">
        <w:rPr>
          <w:rFonts w:ascii="Times New Roman" w:hAnsi="Times New Roman" w:cs="Times New Roman"/>
          <w:b/>
          <w:i/>
          <w:sz w:val="24"/>
          <w:szCs w:val="24"/>
          <w:lang w:val="es-MX"/>
        </w:rPr>
        <w:t>127701</w:t>
      </w:r>
    </w:p>
    <w:p w14:paraId="74740347" w14:textId="77777777" w:rsidR="00EF1239" w:rsidRDefault="00EF1239" w:rsidP="00EF1239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1AEB1B5" w14:textId="25F3BE94" w:rsidR="00EF1239" w:rsidRDefault="00EF1239" w:rsidP="00EF1239">
      <w:pPr>
        <w:pStyle w:val="Sangradetextonormal"/>
        <w:tabs>
          <w:tab w:val="num" w:pos="1276"/>
        </w:tabs>
        <w:ind w:left="0"/>
      </w:pPr>
      <w:r>
        <w:t xml:space="preserve">Tema: </w:t>
      </w:r>
      <w:r w:rsidR="00F75670">
        <w:t>La Incompatibilidad del Dolo Eventual como Responsabilidad Penal Subjetiva en el Ordenamiento Jurídico Argentino</w:t>
      </w:r>
    </w:p>
    <w:p w14:paraId="45E42A6B" w14:textId="77FE0581" w:rsidR="00EF1239" w:rsidRDefault="00EF1239" w:rsidP="00EF1239">
      <w:pPr>
        <w:pStyle w:val="Sangradetextonormal"/>
        <w:tabs>
          <w:tab w:val="num" w:pos="1276"/>
        </w:tabs>
        <w:ind w:left="0"/>
      </w:pPr>
      <w:r>
        <w:t xml:space="preserve">Tutor: </w:t>
      </w:r>
      <w:r w:rsidR="00D16F18">
        <w:t>Gabriel GIULIANI</w:t>
      </w:r>
    </w:p>
    <w:p w14:paraId="7256C6FA" w14:textId="7EF74A03" w:rsidR="003C0ECB" w:rsidRDefault="003C0ECB" w:rsidP="003C0ECB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633162BB" w14:textId="69BAD8AD" w:rsidR="00DC72A5" w:rsidRPr="00AD6901" w:rsidRDefault="00D16F18" w:rsidP="00DC72A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Azul GARCÍA ARENAS</w:t>
      </w:r>
      <w:r w:rsidR="00DC72A5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 w:rsidR="00AC6954">
        <w:rPr>
          <w:rFonts w:ascii="Times New Roman" w:hAnsi="Times New Roman" w:cs="Times New Roman"/>
          <w:b/>
          <w:i/>
          <w:sz w:val="24"/>
          <w:szCs w:val="24"/>
          <w:lang w:val="es-MX"/>
        </w:rPr>
        <w:t>99076</w:t>
      </w:r>
    </w:p>
    <w:p w14:paraId="78A580D0" w14:textId="77777777" w:rsidR="00DC72A5" w:rsidRDefault="00DC72A5" w:rsidP="00DC72A5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04BA673" w14:textId="35CD6356" w:rsidR="00DC72A5" w:rsidRDefault="00DC72A5" w:rsidP="00DC72A5">
      <w:pPr>
        <w:pStyle w:val="Sangradetextonormal"/>
        <w:tabs>
          <w:tab w:val="num" w:pos="1276"/>
        </w:tabs>
        <w:ind w:left="0"/>
      </w:pPr>
      <w:r>
        <w:t xml:space="preserve">Tema: </w:t>
      </w:r>
      <w:r w:rsidR="00AC6954">
        <w:t>Cuantificación del Daño Ambiental</w:t>
      </w:r>
    </w:p>
    <w:p w14:paraId="713D390E" w14:textId="29931FAD" w:rsidR="00DC72A5" w:rsidRDefault="00DC72A5" w:rsidP="00DC72A5">
      <w:pPr>
        <w:pStyle w:val="Sangradetextonormal"/>
        <w:tabs>
          <w:tab w:val="num" w:pos="1276"/>
        </w:tabs>
        <w:ind w:left="0"/>
      </w:pPr>
      <w:r>
        <w:t xml:space="preserve">Tutor: </w:t>
      </w:r>
      <w:r w:rsidR="00D16F18">
        <w:t>Pedro Cristóbal DOINY CABRÉ</w:t>
      </w:r>
    </w:p>
    <w:p w14:paraId="33C9E3B5" w14:textId="6A837D4B" w:rsidR="00DC72A5" w:rsidRDefault="00DC72A5" w:rsidP="003C0ECB">
      <w:pPr>
        <w:pStyle w:val="Sangradetextonormal"/>
        <w:tabs>
          <w:tab w:val="num" w:pos="1276"/>
        </w:tabs>
        <w:ind w:left="0"/>
        <w:rPr>
          <w:b/>
          <w:lang w:val="es-AR"/>
        </w:rPr>
      </w:pPr>
    </w:p>
    <w:p w14:paraId="0178C10E" w14:textId="7600E1A5" w:rsidR="00461A60" w:rsidRPr="00461A60" w:rsidRDefault="00D16F18" w:rsidP="001D2D96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lang w:val="es-AR"/>
        </w:rPr>
      </w:pPr>
      <w:r w:rsidRPr="00D16F18">
        <w:rPr>
          <w:b/>
          <w:bCs/>
          <w:lang w:val="es-AR"/>
        </w:rPr>
        <w:t xml:space="preserve">Solicitudes de Equivalencia Externa: </w:t>
      </w:r>
      <w:proofErr w:type="spellStart"/>
      <w:r w:rsidRPr="00D16F18">
        <w:rPr>
          <w:b/>
          <w:bCs/>
          <w:lang w:val="es-AR"/>
        </w:rPr>
        <w:t>exptes</w:t>
      </w:r>
      <w:proofErr w:type="spellEnd"/>
      <w:r w:rsidRPr="00D16F18">
        <w:rPr>
          <w:b/>
          <w:bCs/>
          <w:lang w:val="es-AR"/>
        </w:rPr>
        <w:t xml:space="preserve">. Candelaria </w:t>
      </w:r>
      <w:proofErr w:type="spellStart"/>
      <w:r w:rsidRPr="00D16F18">
        <w:rPr>
          <w:b/>
          <w:bCs/>
          <w:lang w:val="es-AR"/>
        </w:rPr>
        <w:t>Paternostro</w:t>
      </w:r>
      <w:proofErr w:type="spellEnd"/>
      <w:r w:rsidRPr="00D16F18">
        <w:rPr>
          <w:b/>
          <w:bCs/>
          <w:lang w:val="es-AR"/>
        </w:rPr>
        <w:t xml:space="preserve">; Gabriel Román </w:t>
      </w:r>
      <w:proofErr w:type="spellStart"/>
      <w:r w:rsidRPr="00D16F18">
        <w:rPr>
          <w:b/>
          <w:bCs/>
          <w:lang w:val="es-AR"/>
        </w:rPr>
        <w:t>Ibañez</w:t>
      </w:r>
      <w:proofErr w:type="spellEnd"/>
      <w:r w:rsidRPr="00D16F18">
        <w:rPr>
          <w:b/>
          <w:bCs/>
          <w:lang w:val="es-AR"/>
        </w:rPr>
        <w:t xml:space="preserve"> Arango; Sonia María Daniela </w:t>
      </w:r>
      <w:proofErr w:type="spellStart"/>
      <w:r w:rsidRPr="00D16F18">
        <w:rPr>
          <w:b/>
          <w:bCs/>
          <w:lang w:val="es-AR"/>
        </w:rPr>
        <w:t>Tomassini</w:t>
      </w:r>
      <w:proofErr w:type="spellEnd"/>
    </w:p>
    <w:p w14:paraId="3D285ED4" w14:textId="3D9253CB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C6386A3" w14:textId="7AECF948" w:rsidR="00D16F18" w:rsidRPr="00AD6901" w:rsidRDefault="00D16F18" w:rsidP="00D16F1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Candelaria PATERNOSTRO, LU </w:t>
      </w:r>
      <w:r w:rsidR="006B6AEE">
        <w:rPr>
          <w:rFonts w:ascii="Times New Roman" w:hAnsi="Times New Roman" w:cs="Times New Roman"/>
          <w:b/>
          <w:i/>
          <w:sz w:val="24"/>
          <w:szCs w:val="24"/>
          <w:lang w:val="es-MX"/>
        </w:rPr>
        <w:t>145584</w:t>
      </w:r>
    </w:p>
    <w:p w14:paraId="31A55A14" w14:textId="588BF5DA" w:rsidR="00D16F18" w:rsidRDefault="00D16F18" w:rsidP="00461A60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8847A5C" w14:textId="6202D5E3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 xml:space="preserve">Proviene de la Universidad </w:t>
      </w:r>
      <w:r w:rsidR="006B6AEE">
        <w:rPr>
          <w:lang w:val="es-AR"/>
        </w:rPr>
        <w:t>de Buenos Aires</w:t>
      </w:r>
    </w:p>
    <w:p w14:paraId="3A43CEAF" w14:textId="433F8B0F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 xml:space="preserve">Carrera: </w:t>
      </w:r>
      <w:r w:rsidR="006B6AEE">
        <w:rPr>
          <w:lang w:val="es-AR"/>
        </w:rPr>
        <w:t>Abogacía</w:t>
      </w:r>
    </w:p>
    <w:p w14:paraId="6ED0CBF3" w14:textId="5B2D262E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3800C41F" w14:textId="77777777" w:rsidR="00461A60" w:rsidRPr="001D2D96" w:rsidRDefault="00461A60" w:rsidP="00461A60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  <w:r w:rsidRPr="001D2D96">
        <w:rPr>
          <w:u w:val="single"/>
          <w:lang w:val="es-AR"/>
        </w:rPr>
        <w:t>Otorgadas:</w:t>
      </w:r>
    </w:p>
    <w:p w14:paraId="7D44E1C5" w14:textId="4922D98B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 xml:space="preserve">Derecho </w:t>
      </w:r>
      <w:r w:rsidR="006B6AEE">
        <w:rPr>
          <w:lang w:val="es-AR"/>
        </w:rPr>
        <w:t>Penal I</w:t>
      </w:r>
    </w:p>
    <w:p w14:paraId="56963FC5" w14:textId="51449BF5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 xml:space="preserve">Derecho </w:t>
      </w:r>
      <w:r w:rsidR="006B6AEE">
        <w:rPr>
          <w:lang w:val="es-AR"/>
        </w:rPr>
        <w:t>Procesal Penal</w:t>
      </w:r>
    </w:p>
    <w:p w14:paraId="501FEC0E" w14:textId="1D260191" w:rsidR="006B6AEE" w:rsidRDefault="006B6AEE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Privado – Parte General</w:t>
      </w:r>
    </w:p>
    <w:p w14:paraId="5616E59A" w14:textId="0CF2EE10" w:rsidR="006B6AEE" w:rsidRDefault="006B6AEE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Constitucional</w:t>
      </w:r>
    </w:p>
    <w:p w14:paraId="5EA38492" w14:textId="7386FD9D" w:rsidR="006B6AEE" w:rsidRDefault="006B6AEE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de las Obligaciones</w:t>
      </w:r>
    </w:p>
    <w:p w14:paraId="1CBC6A8C" w14:textId="09EB9A61" w:rsidR="006B6AEE" w:rsidRDefault="006B6AEE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Derechos Reales e Intelectuales</w:t>
      </w:r>
    </w:p>
    <w:p w14:paraId="2E8E2786" w14:textId="3B54A298" w:rsidR="006B6AEE" w:rsidRDefault="006B6AEE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de Familia y Sucesiones</w:t>
      </w:r>
    </w:p>
    <w:p w14:paraId="38EE8267" w14:textId="1407C5E4" w:rsidR="006B6AEE" w:rsidRDefault="006B6AEE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de Sociedades</w:t>
      </w:r>
    </w:p>
    <w:p w14:paraId="6E1EAB1E" w14:textId="3017BECC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328BDF8" w14:textId="77777777" w:rsidR="00461A60" w:rsidRPr="001D2D96" w:rsidRDefault="00461A60" w:rsidP="00461A60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  <w:r>
        <w:rPr>
          <w:u w:val="single"/>
          <w:lang w:val="es-AR"/>
        </w:rPr>
        <w:t>Parcial</w:t>
      </w:r>
      <w:r w:rsidRPr="001D2D96">
        <w:rPr>
          <w:u w:val="single"/>
          <w:lang w:val="es-AR"/>
        </w:rPr>
        <w:t>:</w:t>
      </w:r>
    </w:p>
    <w:p w14:paraId="19FF533B" w14:textId="7D66F403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P</w:t>
      </w:r>
      <w:r w:rsidR="006B6AEE">
        <w:rPr>
          <w:lang w:val="es-AR"/>
        </w:rPr>
        <w:t>rocesal Civil y Comercial</w:t>
      </w:r>
    </w:p>
    <w:p w14:paraId="41E7020C" w14:textId="7CC646E0" w:rsidR="00461A60" w:rsidRDefault="00461A60" w:rsidP="00461A60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545613C" w14:textId="71AC1FD5" w:rsidR="006B6AEE" w:rsidRDefault="006B6AEE" w:rsidP="006B6AEE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  <w:r>
        <w:rPr>
          <w:u w:val="single"/>
          <w:lang w:val="es-AR"/>
        </w:rPr>
        <w:t>Rechazada</w:t>
      </w:r>
      <w:r w:rsidRPr="001D2D96">
        <w:rPr>
          <w:u w:val="single"/>
          <w:lang w:val="es-AR"/>
        </w:rPr>
        <w:t>:</w:t>
      </w:r>
    </w:p>
    <w:p w14:paraId="734E1B3F" w14:textId="48A4852B" w:rsidR="006B6AEE" w:rsidRPr="006B6AEE" w:rsidRDefault="006B6AEE" w:rsidP="006B6AEE">
      <w:pPr>
        <w:pStyle w:val="Sangradetextonormal"/>
        <w:tabs>
          <w:tab w:val="num" w:pos="1276"/>
        </w:tabs>
        <w:ind w:left="0"/>
        <w:rPr>
          <w:lang w:val="es-AR"/>
        </w:rPr>
      </w:pPr>
      <w:r w:rsidRPr="006B6AEE">
        <w:rPr>
          <w:lang w:val="es-AR"/>
        </w:rPr>
        <w:t>Derecho Penal II</w:t>
      </w:r>
    </w:p>
    <w:p w14:paraId="5D99EDD1" w14:textId="77777777" w:rsidR="006B6AEE" w:rsidRPr="00461A60" w:rsidRDefault="006B6AEE" w:rsidP="00461A60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2890945A" w14:textId="6CF28319" w:rsidR="00D16F18" w:rsidRPr="00AD6901" w:rsidRDefault="00D16F18" w:rsidP="00D16F1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Gabriel Román IBAÑEZ ARANGO, LU </w:t>
      </w:r>
      <w:r w:rsidR="0093315A">
        <w:rPr>
          <w:rFonts w:ascii="Times New Roman" w:hAnsi="Times New Roman" w:cs="Times New Roman"/>
          <w:b/>
          <w:i/>
          <w:sz w:val="24"/>
          <w:szCs w:val="24"/>
          <w:lang w:val="es-MX"/>
        </w:rPr>
        <w:t>148116</w:t>
      </w:r>
    </w:p>
    <w:p w14:paraId="4D980CAC" w14:textId="77777777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5D2B035D" w14:textId="341CAB57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Proviene de la Universidad Nacional de L</w:t>
      </w:r>
      <w:r w:rsidR="003C67D0">
        <w:rPr>
          <w:lang w:val="es-AR"/>
        </w:rPr>
        <w:t>a Pampa</w:t>
      </w:r>
    </w:p>
    <w:p w14:paraId="562D01AB" w14:textId="010BB456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Carrera: Contador Público</w:t>
      </w:r>
      <w:r w:rsidR="003C67D0">
        <w:rPr>
          <w:lang w:val="es-AR"/>
        </w:rPr>
        <w:t xml:space="preserve"> y Licenciatura en Administración</w:t>
      </w:r>
    </w:p>
    <w:p w14:paraId="17A5D2C4" w14:textId="77777777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F937448" w14:textId="77777777" w:rsidR="00D16F18" w:rsidRPr="001D2D96" w:rsidRDefault="00D16F18" w:rsidP="00D16F18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  <w:r w:rsidRPr="001D2D96">
        <w:rPr>
          <w:u w:val="single"/>
          <w:lang w:val="es-AR"/>
        </w:rPr>
        <w:t>Otorgadas:</w:t>
      </w:r>
    </w:p>
    <w:p w14:paraId="586B130C" w14:textId="77777777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Empresario C</w:t>
      </w:r>
    </w:p>
    <w:p w14:paraId="616C7995" w14:textId="10701CE2" w:rsidR="00FA6374" w:rsidRDefault="003C67D0" w:rsidP="00DC35D2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Derecho Empresario</w:t>
      </w:r>
    </w:p>
    <w:p w14:paraId="0BDE0901" w14:textId="77777777" w:rsidR="003C67D0" w:rsidRDefault="003C67D0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02F0DDA0" w14:textId="4A7EF304" w:rsidR="00D16F18" w:rsidRPr="00AD6901" w:rsidRDefault="00D16F18" w:rsidP="00D16F1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Sonia María Daniela TOMASSINI, LU </w:t>
      </w:r>
      <w:r w:rsidR="00A136E4">
        <w:rPr>
          <w:rFonts w:ascii="Times New Roman" w:hAnsi="Times New Roman" w:cs="Times New Roman"/>
          <w:b/>
          <w:i/>
          <w:sz w:val="24"/>
          <w:szCs w:val="24"/>
          <w:lang w:val="es-MX"/>
        </w:rPr>
        <w:t>46603</w:t>
      </w:r>
    </w:p>
    <w:p w14:paraId="6D72E5E4" w14:textId="77777777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6BEA4075" w14:textId="473FC4D4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 xml:space="preserve">Proviene de la Universidad Nacional de </w:t>
      </w:r>
      <w:r w:rsidR="00A136E4">
        <w:rPr>
          <w:lang w:val="es-AR"/>
        </w:rPr>
        <w:t>Mar del Plata</w:t>
      </w:r>
    </w:p>
    <w:p w14:paraId="14B7B72D" w14:textId="2DC9C356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 xml:space="preserve">Carrera: </w:t>
      </w:r>
      <w:r w:rsidR="00A136E4">
        <w:rPr>
          <w:lang w:val="es-AR"/>
        </w:rPr>
        <w:t>Abogacía</w:t>
      </w:r>
    </w:p>
    <w:p w14:paraId="66FAF7C3" w14:textId="77777777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44FFD971" w14:textId="77777777" w:rsidR="00D16F18" w:rsidRPr="001D2D96" w:rsidRDefault="00D16F18" w:rsidP="00D16F18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  <w:r w:rsidRPr="001D2D96">
        <w:rPr>
          <w:u w:val="single"/>
          <w:lang w:val="es-AR"/>
        </w:rPr>
        <w:t>Otorgadas:</w:t>
      </w:r>
    </w:p>
    <w:p w14:paraId="2645A995" w14:textId="2A6000BC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Introducción al Derecho</w:t>
      </w:r>
    </w:p>
    <w:p w14:paraId="59877153" w14:textId="5B0CEA14" w:rsidR="00D16F18" w:rsidRDefault="00D16F18" w:rsidP="00D16F18">
      <w:pPr>
        <w:pStyle w:val="Sangradetextonormal"/>
        <w:tabs>
          <w:tab w:val="num" w:pos="1276"/>
        </w:tabs>
        <w:ind w:left="0"/>
        <w:rPr>
          <w:lang w:val="es-AR"/>
        </w:rPr>
      </w:pPr>
      <w:r>
        <w:rPr>
          <w:lang w:val="es-AR"/>
        </w:rPr>
        <w:t>C</w:t>
      </w:r>
      <w:r w:rsidR="00A136E4">
        <w:rPr>
          <w:lang w:val="es-AR"/>
        </w:rPr>
        <w:t>iencia Política</w:t>
      </w:r>
    </w:p>
    <w:p w14:paraId="4695FBFC" w14:textId="41659AE1" w:rsidR="00D16F18" w:rsidRDefault="00D16F18" w:rsidP="00DC35D2">
      <w:pPr>
        <w:pStyle w:val="Sangradetextonormal"/>
        <w:tabs>
          <w:tab w:val="num" w:pos="1276"/>
        </w:tabs>
        <w:ind w:left="0"/>
        <w:rPr>
          <w:lang w:val="es-AR"/>
        </w:rPr>
      </w:pPr>
    </w:p>
    <w:p w14:paraId="71F387EC" w14:textId="4B121D50" w:rsidR="00576AA8" w:rsidRDefault="00576AA8" w:rsidP="00576AA8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  <w:bCs/>
          <w:lang w:val="es-AR"/>
        </w:rPr>
      </w:pPr>
      <w:r w:rsidRPr="00576AA8">
        <w:rPr>
          <w:b/>
          <w:bCs/>
          <w:lang w:val="es-AR"/>
        </w:rPr>
        <w:t>Reválidas Automáticas - María Paula Villanueva Carrasca</w:t>
      </w:r>
      <w:r>
        <w:rPr>
          <w:b/>
          <w:bCs/>
          <w:lang w:val="es-AR"/>
        </w:rPr>
        <w:t>l</w:t>
      </w:r>
      <w:r w:rsidRPr="00576AA8">
        <w:rPr>
          <w:b/>
          <w:bCs/>
          <w:lang w:val="es-AR"/>
        </w:rPr>
        <w:t xml:space="preserve"> (</w:t>
      </w:r>
      <w:proofErr w:type="spellStart"/>
      <w:r w:rsidRPr="00576AA8">
        <w:rPr>
          <w:b/>
          <w:bCs/>
          <w:lang w:val="es-AR"/>
        </w:rPr>
        <w:t>expte</w:t>
      </w:r>
      <w:proofErr w:type="spellEnd"/>
      <w:r w:rsidRPr="00576AA8">
        <w:rPr>
          <w:b/>
          <w:bCs/>
          <w:lang w:val="es-AR"/>
        </w:rPr>
        <w:t>. interno 8696/23)</w:t>
      </w:r>
    </w:p>
    <w:p w14:paraId="71009940" w14:textId="46583BFA" w:rsidR="00576AA8" w:rsidRDefault="00576AA8" w:rsidP="00576AA8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p w14:paraId="58EE9EE2" w14:textId="753EF615" w:rsidR="00576AA8" w:rsidRPr="00AD6901" w:rsidRDefault="00576AA8" w:rsidP="00576AA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Paula VILLANUEVA CARRASCAL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, LU 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99842</w:t>
      </w:r>
    </w:p>
    <w:p w14:paraId="301A81DF" w14:textId="2E81ADEB" w:rsidR="00576AA8" w:rsidRDefault="00576AA8" w:rsidP="00576AA8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</w:p>
    <w:p w14:paraId="3FF9E6B0" w14:textId="4CD99407" w:rsidR="00576AA8" w:rsidRPr="00576AA8" w:rsidRDefault="00576AA8" w:rsidP="00576AA8">
      <w:pPr>
        <w:pStyle w:val="Sangradetextonormal"/>
        <w:tabs>
          <w:tab w:val="num" w:pos="1276"/>
        </w:tabs>
        <w:ind w:left="0"/>
        <w:rPr>
          <w:lang w:val="es-AR"/>
        </w:rPr>
      </w:pPr>
      <w:r w:rsidRPr="00576AA8">
        <w:rPr>
          <w:lang w:val="es-AR"/>
        </w:rPr>
        <w:t xml:space="preserve">Reincorporada </w:t>
      </w:r>
      <w:r>
        <w:rPr>
          <w:lang w:val="es-AR"/>
        </w:rPr>
        <w:t xml:space="preserve">al plan 2009 </w:t>
      </w:r>
      <w:r w:rsidRPr="00576AA8">
        <w:rPr>
          <w:lang w:val="es-AR"/>
        </w:rPr>
        <w:t>por Res. DD (según resol. CD 39/14)</w:t>
      </w:r>
    </w:p>
    <w:p w14:paraId="29DA8E3C" w14:textId="77777777" w:rsidR="00576AA8" w:rsidRDefault="00576AA8" w:rsidP="00576AA8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</w:p>
    <w:p w14:paraId="55522BCD" w14:textId="4C67404C" w:rsidR="00576AA8" w:rsidRPr="001D2D96" w:rsidRDefault="00576AA8" w:rsidP="00576AA8">
      <w:pPr>
        <w:pStyle w:val="Sangradetextonormal"/>
        <w:tabs>
          <w:tab w:val="num" w:pos="1276"/>
        </w:tabs>
        <w:ind w:left="0"/>
        <w:rPr>
          <w:u w:val="single"/>
          <w:lang w:val="es-AR"/>
        </w:rPr>
      </w:pPr>
      <w:r w:rsidRPr="001D2D96">
        <w:rPr>
          <w:u w:val="single"/>
          <w:lang w:val="es-AR"/>
        </w:rPr>
        <w:t>Otorgadas:</w:t>
      </w:r>
    </w:p>
    <w:p w14:paraId="44F203FA" w14:textId="77777777" w:rsidR="00576AA8" w:rsidRDefault="00576AA8" w:rsidP="00576AA8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Economía</w:t>
      </w:r>
    </w:p>
    <w:p w14:paraId="711A295E" w14:textId="77777777" w:rsidR="0094103B" w:rsidRDefault="0094103B" w:rsidP="0094103B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Historia Constitucional</w:t>
      </w:r>
    </w:p>
    <w:p w14:paraId="2BFF14B9" w14:textId="77777777" w:rsidR="0094103B" w:rsidRDefault="0094103B" w:rsidP="0094103B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Introducción al Estudio de las Ciencias Sociales D</w:t>
      </w:r>
    </w:p>
    <w:p w14:paraId="44D179C0" w14:textId="77777777" w:rsidR="0094103B" w:rsidRPr="00576AA8" w:rsidRDefault="0094103B" w:rsidP="0094103B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Taller de Comprensión y Producción de Discursos</w:t>
      </w:r>
    </w:p>
    <w:p w14:paraId="1DA06B68" w14:textId="77777777" w:rsidR="0094103B" w:rsidRDefault="0094103B" w:rsidP="0094103B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lastRenderedPageBreak/>
        <w:t>Introducción al Derecho</w:t>
      </w:r>
    </w:p>
    <w:p w14:paraId="153372EC" w14:textId="32760BFD" w:rsidR="00576AA8" w:rsidRDefault="00576AA8" w:rsidP="00576AA8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Evolución Institucional del Derecho Privado</w:t>
      </w:r>
    </w:p>
    <w:p w14:paraId="7DD8E2C0" w14:textId="77777777" w:rsidR="0094103B" w:rsidRDefault="0094103B" w:rsidP="0094103B">
      <w:pPr>
        <w:pStyle w:val="Sangradetextonormal"/>
        <w:tabs>
          <w:tab w:val="num" w:pos="1276"/>
        </w:tabs>
        <w:ind w:left="0"/>
        <w:rPr>
          <w:bCs/>
          <w:lang w:val="es-AR"/>
        </w:rPr>
      </w:pPr>
      <w:r>
        <w:rPr>
          <w:bCs/>
          <w:lang w:val="es-AR"/>
        </w:rPr>
        <w:t>Derecho Privado – Parte General</w:t>
      </w:r>
    </w:p>
    <w:p w14:paraId="75B6B8B5" w14:textId="77777777" w:rsidR="0094103B" w:rsidRDefault="0094103B" w:rsidP="00576AA8">
      <w:pPr>
        <w:pStyle w:val="Sangradetextonormal"/>
        <w:tabs>
          <w:tab w:val="num" w:pos="1276"/>
        </w:tabs>
        <w:ind w:left="0"/>
        <w:rPr>
          <w:bCs/>
          <w:lang w:val="es-AR"/>
        </w:rPr>
      </w:pPr>
    </w:p>
    <w:sectPr w:rsidR="00941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7F6E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6120E"/>
    <w:multiLevelType w:val="hybridMultilevel"/>
    <w:tmpl w:val="DAA45500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639D6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36C4C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76A49"/>
    <w:multiLevelType w:val="hybridMultilevel"/>
    <w:tmpl w:val="9B4057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724BD"/>
    <w:multiLevelType w:val="hybridMultilevel"/>
    <w:tmpl w:val="AC6C1950"/>
    <w:lvl w:ilvl="0" w:tplc="F3FCC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129C4"/>
    <w:multiLevelType w:val="hybridMultilevel"/>
    <w:tmpl w:val="754C7804"/>
    <w:lvl w:ilvl="0" w:tplc="7EBC790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3824"/>
    <w:multiLevelType w:val="hybridMultilevel"/>
    <w:tmpl w:val="6D943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431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5E5952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2541E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2B7B"/>
    <w:multiLevelType w:val="hybridMultilevel"/>
    <w:tmpl w:val="EA6CC40A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66F2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B582F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4F2D1D"/>
    <w:multiLevelType w:val="hybridMultilevel"/>
    <w:tmpl w:val="C27C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25B50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2B39D9"/>
    <w:multiLevelType w:val="hybridMultilevel"/>
    <w:tmpl w:val="07CA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1BA3"/>
    <w:multiLevelType w:val="hybridMultilevel"/>
    <w:tmpl w:val="0ACA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456D7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9D7C38"/>
    <w:multiLevelType w:val="hybridMultilevel"/>
    <w:tmpl w:val="8264C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2B20E0"/>
    <w:multiLevelType w:val="hybridMultilevel"/>
    <w:tmpl w:val="EFF41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2140D"/>
    <w:multiLevelType w:val="hybridMultilevel"/>
    <w:tmpl w:val="818E86D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7A2AAB"/>
    <w:multiLevelType w:val="hybridMultilevel"/>
    <w:tmpl w:val="C27C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2EDE"/>
    <w:multiLevelType w:val="hybridMultilevel"/>
    <w:tmpl w:val="08F04D7E"/>
    <w:lvl w:ilvl="0" w:tplc="505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97029"/>
    <w:multiLevelType w:val="hybridMultilevel"/>
    <w:tmpl w:val="818E86D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00EB7"/>
    <w:multiLevelType w:val="hybridMultilevel"/>
    <w:tmpl w:val="639A68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9232B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7"/>
  </w:num>
  <w:num w:numId="4">
    <w:abstractNumId w:val="19"/>
  </w:num>
  <w:num w:numId="5">
    <w:abstractNumId w:val="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6"/>
  </w:num>
  <w:num w:numId="10">
    <w:abstractNumId w:val="20"/>
  </w:num>
  <w:num w:numId="11">
    <w:abstractNumId w:val="27"/>
  </w:num>
  <w:num w:numId="12">
    <w:abstractNumId w:val="1"/>
  </w:num>
  <w:num w:numId="13">
    <w:abstractNumId w:val="18"/>
  </w:num>
  <w:num w:numId="14">
    <w:abstractNumId w:val="0"/>
  </w:num>
  <w:num w:numId="15">
    <w:abstractNumId w:val="11"/>
  </w:num>
  <w:num w:numId="16">
    <w:abstractNumId w:val="15"/>
  </w:num>
  <w:num w:numId="17">
    <w:abstractNumId w:val="13"/>
  </w:num>
  <w:num w:numId="18">
    <w:abstractNumId w:val="16"/>
  </w:num>
  <w:num w:numId="19">
    <w:abstractNumId w:val="14"/>
  </w:num>
  <w:num w:numId="20">
    <w:abstractNumId w:val="17"/>
  </w:num>
  <w:num w:numId="21">
    <w:abstractNumId w:val="21"/>
  </w:num>
  <w:num w:numId="22">
    <w:abstractNumId w:val="23"/>
  </w:num>
  <w:num w:numId="23">
    <w:abstractNumId w:val="4"/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5"/>
  </w:num>
  <w:num w:numId="28">
    <w:abstractNumId w:val="10"/>
  </w:num>
  <w:num w:numId="29">
    <w:abstractNumId w:val="2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7C"/>
    <w:rsid w:val="0000028D"/>
    <w:rsid w:val="00001F04"/>
    <w:rsid w:val="00002CA4"/>
    <w:rsid w:val="00003A6B"/>
    <w:rsid w:val="00004217"/>
    <w:rsid w:val="00010DCE"/>
    <w:rsid w:val="00011019"/>
    <w:rsid w:val="000170ED"/>
    <w:rsid w:val="000171AF"/>
    <w:rsid w:val="000175D3"/>
    <w:rsid w:val="00023ABD"/>
    <w:rsid w:val="00026FCD"/>
    <w:rsid w:val="000272A1"/>
    <w:rsid w:val="000353A5"/>
    <w:rsid w:val="00037790"/>
    <w:rsid w:val="00040CD3"/>
    <w:rsid w:val="0004322C"/>
    <w:rsid w:val="000441DD"/>
    <w:rsid w:val="00044F0B"/>
    <w:rsid w:val="00046383"/>
    <w:rsid w:val="00047404"/>
    <w:rsid w:val="000559A1"/>
    <w:rsid w:val="00055CC4"/>
    <w:rsid w:val="0005764D"/>
    <w:rsid w:val="0005765E"/>
    <w:rsid w:val="000602C2"/>
    <w:rsid w:val="00064348"/>
    <w:rsid w:val="00064EDD"/>
    <w:rsid w:val="000674E9"/>
    <w:rsid w:val="00072CD3"/>
    <w:rsid w:val="0007376C"/>
    <w:rsid w:val="00075299"/>
    <w:rsid w:val="0007563E"/>
    <w:rsid w:val="00076390"/>
    <w:rsid w:val="000765E6"/>
    <w:rsid w:val="00076BC6"/>
    <w:rsid w:val="0007772F"/>
    <w:rsid w:val="00077E4D"/>
    <w:rsid w:val="000817F5"/>
    <w:rsid w:val="00082F9A"/>
    <w:rsid w:val="000831D5"/>
    <w:rsid w:val="00085AD3"/>
    <w:rsid w:val="00086BA7"/>
    <w:rsid w:val="0009092E"/>
    <w:rsid w:val="00090E58"/>
    <w:rsid w:val="00091D79"/>
    <w:rsid w:val="00094953"/>
    <w:rsid w:val="00094F61"/>
    <w:rsid w:val="0009671C"/>
    <w:rsid w:val="00096C28"/>
    <w:rsid w:val="000A088D"/>
    <w:rsid w:val="000A19D8"/>
    <w:rsid w:val="000A3808"/>
    <w:rsid w:val="000A6A0F"/>
    <w:rsid w:val="000A6A8E"/>
    <w:rsid w:val="000B0AA9"/>
    <w:rsid w:val="000B123A"/>
    <w:rsid w:val="000B55B9"/>
    <w:rsid w:val="000B5C74"/>
    <w:rsid w:val="000B7C48"/>
    <w:rsid w:val="000C100A"/>
    <w:rsid w:val="000C515C"/>
    <w:rsid w:val="000C5500"/>
    <w:rsid w:val="000C58AD"/>
    <w:rsid w:val="000C635B"/>
    <w:rsid w:val="000C74D1"/>
    <w:rsid w:val="000D0F33"/>
    <w:rsid w:val="000D11C9"/>
    <w:rsid w:val="000D1942"/>
    <w:rsid w:val="000D319F"/>
    <w:rsid w:val="000D5937"/>
    <w:rsid w:val="000D7819"/>
    <w:rsid w:val="000D799E"/>
    <w:rsid w:val="000E0DD3"/>
    <w:rsid w:val="000E1134"/>
    <w:rsid w:val="000E239F"/>
    <w:rsid w:val="000E25B4"/>
    <w:rsid w:val="000E2A10"/>
    <w:rsid w:val="000E47F6"/>
    <w:rsid w:val="000E5382"/>
    <w:rsid w:val="000E776A"/>
    <w:rsid w:val="000E7EB5"/>
    <w:rsid w:val="000F0656"/>
    <w:rsid w:val="000F1A23"/>
    <w:rsid w:val="000F7F12"/>
    <w:rsid w:val="0010106B"/>
    <w:rsid w:val="00101809"/>
    <w:rsid w:val="001038DD"/>
    <w:rsid w:val="00104490"/>
    <w:rsid w:val="001048C4"/>
    <w:rsid w:val="00104D45"/>
    <w:rsid w:val="001074B3"/>
    <w:rsid w:val="00110136"/>
    <w:rsid w:val="001103BB"/>
    <w:rsid w:val="00114134"/>
    <w:rsid w:val="00114868"/>
    <w:rsid w:val="00115BC2"/>
    <w:rsid w:val="00116320"/>
    <w:rsid w:val="00116885"/>
    <w:rsid w:val="001202BE"/>
    <w:rsid w:val="001204E1"/>
    <w:rsid w:val="00123387"/>
    <w:rsid w:val="0012457D"/>
    <w:rsid w:val="00126512"/>
    <w:rsid w:val="0012723F"/>
    <w:rsid w:val="00127638"/>
    <w:rsid w:val="001307F2"/>
    <w:rsid w:val="00133336"/>
    <w:rsid w:val="001338BD"/>
    <w:rsid w:val="00136168"/>
    <w:rsid w:val="00136C37"/>
    <w:rsid w:val="00136C55"/>
    <w:rsid w:val="00137112"/>
    <w:rsid w:val="0013780D"/>
    <w:rsid w:val="00137959"/>
    <w:rsid w:val="0014003D"/>
    <w:rsid w:val="001418CB"/>
    <w:rsid w:val="00144816"/>
    <w:rsid w:val="00146D7A"/>
    <w:rsid w:val="001513F9"/>
    <w:rsid w:val="00151936"/>
    <w:rsid w:val="00151F90"/>
    <w:rsid w:val="001536E2"/>
    <w:rsid w:val="00154323"/>
    <w:rsid w:val="00156B46"/>
    <w:rsid w:val="00157347"/>
    <w:rsid w:val="001579A0"/>
    <w:rsid w:val="00161F42"/>
    <w:rsid w:val="001622CA"/>
    <w:rsid w:val="001623B5"/>
    <w:rsid w:val="001631B1"/>
    <w:rsid w:val="001664AB"/>
    <w:rsid w:val="00166D29"/>
    <w:rsid w:val="001704E3"/>
    <w:rsid w:val="00170A0E"/>
    <w:rsid w:val="00171C66"/>
    <w:rsid w:val="00172CDD"/>
    <w:rsid w:val="00173535"/>
    <w:rsid w:val="001737DA"/>
    <w:rsid w:val="00175BEB"/>
    <w:rsid w:val="00180726"/>
    <w:rsid w:val="00181D9F"/>
    <w:rsid w:val="00182E32"/>
    <w:rsid w:val="001839B9"/>
    <w:rsid w:val="001840BC"/>
    <w:rsid w:val="0018556C"/>
    <w:rsid w:val="00186648"/>
    <w:rsid w:val="00186BBE"/>
    <w:rsid w:val="00190BE1"/>
    <w:rsid w:val="00191F55"/>
    <w:rsid w:val="00193C32"/>
    <w:rsid w:val="00194569"/>
    <w:rsid w:val="001947FE"/>
    <w:rsid w:val="00197DE9"/>
    <w:rsid w:val="001A03AF"/>
    <w:rsid w:val="001A06D9"/>
    <w:rsid w:val="001A15C8"/>
    <w:rsid w:val="001A203A"/>
    <w:rsid w:val="001B41B4"/>
    <w:rsid w:val="001B4F2F"/>
    <w:rsid w:val="001B5A66"/>
    <w:rsid w:val="001B6941"/>
    <w:rsid w:val="001B6DBE"/>
    <w:rsid w:val="001B7537"/>
    <w:rsid w:val="001B7FE3"/>
    <w:rsid w:val="001C08BA"/>
    <w:rsid w:val="001C1A42"/>
    <w:rsid w:val="001C3970"/>
    <w:rsid w:val="001C7127"/>
    <w:rsid w:val="001D2904"/>
    <w:rsid w:val="001D2B24"/>
    <w:rsid w:val="001D2D96"/>
    <w:rsid w:val="001D48DD"/>
    <w:rsid w:val="001D4A6B"/>
    <w:rsid w:val="001D4B9F"/>
    <w:rsid w:val="001D6E5D"/>
    <w:rsid w:val="001E0B1D"/>
    <w:rsid w:val="001E0D92"/>
    <w:rsid w:val="001E1632"/>
    <w:rsid w:val="001E1D33"/>
    <w:rsid w:val="001E1FC8"/>
    <w:rsid w:val="001E4958"/>
    <w:rsid w:val="001E5DCE"/>
    <w:rsid w:val="001E688D"/>
    <w:rsid w:val="001E7609"/>
    <w:rsid w:val="001E7B56"/>
    <w:rsid w:val="001E7E5C"/>
    <w:rsid w:val="001F22F1"/>
    <w:rsid w:val="001F585B"/>
    <w:rsid w:val="00202A27"/>
    <w:rsid w:val="0020374A"/>
    <w:rsid w:val="0020476B"/>
    <w:rsid w:val="00204E23"/>
    <w:rsid w:val="002072EE"/>
    <w:rsid w:val="00210AF4"/>
    <w:rsid w:val="00211099"/>
    <w:rsid w:val="00213024"/>
    <w:rsid w:val="00214428"/>
    <w:rsid w:val="00220C48"/>
    <w:rsid w:val="00221D3E"/>
    <w:rsid w:val="002229C9"/>
    <w:rsid w:val="00222EFC"/>
    <w:rsid w:val="00223DE4"/>
    <w:rsid w:val="0022421C"/>
    <w:rsid w:val="0022563B"/>
    <w:rsid w:val="00225E39"/>
    <w:rsid w:val="0022713D"/>
    <w:rsid w:val="00230BEE"/>
    <w:rsid w:val="00231B5A"/>
    <w:rsid w:val="00232D92"/>
    <w:rsid w:val="0023329D"/>
    <w:rsid w:val="00236C33"/>
    <w:rsid w:val="002372E6"/>
    <w:rsid w:val="00240212"/>
    <w:rsid w:val="00240EAC"/>
    <w:rsid w:val="00244594"/>
    <w:rsid w:val="00246834"/>
    <w:rsid w:val="00247CB2"/>
    <w:rsid w:val="00252BE3"/>
    <w:rsid w:val="0025522D"/>
    <w:rsid w:val="00255FF7"/>
    <w:rsid w:val="00260356"/>
    <w:rsid w:val="00266382"/>
    <w:rsid w:val="00266FE5"/>
    <w:rsid w:val="00267D4B"/>
    <w:rsid w:val="00272241"/>
    <w:rsid w:val="002729B3"/>
    <w:rsid w:val="00272DA4"/>
    <w:rsid w:val="002731B3"/>
    <w:rsid w:val="002750D2"/>
    <w:rsid w:val="0027753A"/>
    <w:rsid w:val="00281731"/>
    <w:rsid w:val="00281DD9"/>
    <w:rsid w:val="002838CF"/>
    <w:rsid w:val="002842EF"/>
    <w:rsid w:val="002843D6"/>
    <w:rsid w:val="00285D07"/>
    <w:rsid w:val="00286123"/>
    <w:rsid w:val="002879F8"/>
    <w:rsid w:val="00287D7D"/>
    <w:rsid w:val="0029063E"/>
    <w:rsid w:val="00293FA6"/>
    <w:rsid w:val="00294871"/>
    <w:rsid w:val="002952F1"/>
    <w:rsid w:val="00295387"/>
    <w:rsid w:val="00296DB1"/>
    <w:rsid w:val="002972C3"/>
    <w:rsid w:val="00297AA6"/>
    <w:rsid w:val="00297FD4"/>
    <w:rsid w:val="002A0151"/>
    <w:rsid w:val="002A10E1"/>
    <w:rsid w:val="002A2152"/>
    <w:rsid w:val="002A280B"/>
    <w:rsid w:val="002A280E"/>
    <w:rsid w:val="002A2C90"/>
    <w:rsid w:val="002A3575"/>
    <w:rsid w:val="002A767B"/>
    <w:rsid w:val="002A7DF0"/>
    <w:rsid w:val="002B004D"/>
    <w:rsid w:val="002B1D27"/>
    <w:rsid w:val="002B2EF3"/>
    <w:rsid w:val="002B4ED3"/>
    <w:rsid w:val="002B71D0"/>
    <w:rsid w:val="002B727B"/>
    <w:rsid w:val="002B7F5F"/>
    <w:rsid w:val="002C002D"/>
    <w:rsid w:val="002C06F2"/>
    <w:rsid w:val="002C112D"/>
    <w:rsid w:val="002C1A76"/>
    <w:rsid w:val="002C5109"/>
    <w:rsid w:val="002C6B3F"/>
    <w:rsid w:val="002D1388"/>
    <w:rsid w:val="002D23C5"/>
    <w:rsid w:val="002D585E"/>
    <w:rsid w:val="002D5DC4"/>
    <w:rsid w:val="002D64C2"/>
    <w:rsid w:val="002D6CC5"/>
    <w:rsid w:val="002D73DB"/>
    <w:rsid w:val="002D7EB6"/>
    <w:rsid w:val="002E109B"/>
    <w:rsid w:val="002E2726"/>
    <w:rsid w:val="002E2CB2"/>
    <w:rsid w:val="002E6318"/>
    <w:rsid w:val="002E6CF4"/>
    <w:rsid w:val="002F08DB"/>
    <w:rsid w:val="002F154F"/>
    <w:rsid w:val="002F38D4"/>
    <w:rsid w:val="002F44E5"/>
    <w:rsid w:val="002F6562"/>
    <w:rsid w:val="002F6705"/>
    <w:rsid w:val="002F7FE2"/>
    <w:rsid w:val="00300129"/>
    <w:rsid w:val="00300BAB"/>
    <w:rsid w:val="003010A4"/>
    <w:rsid w:val="00303ADE"/>
    <w:rsid w:val="0030668C"/>
    <w:rsid w:val="0031153B"/>
    <w:rsid w:val="003131CC"/>
    <w:rsid w:val="00315D65"/>
    <w:rsid w:val="00316008"/>
    <w:rsid w:val="00317E1A"/>
    <w:rsid w:val="00322B39"/>
    <w:rsid w:val="00324639"/>
    <w:rsid w:val="00324DC1"/>
    <w:rsid w:val="003265DD"/>
    <w:rsid w:val="00326C59"/>
    <w:rsid w:val="0033183D"/>
    <w:rsid w:val="00335FA1"/>
    <w:rsid w:val="0033630D"/>
    <w:rsid w:val="00341BA3"/>
    <w:rsid w:val="003423BC"/>
    <w:rsid w:val="003432C7"/>
    <w:rsid w:val="00345D24"/>
    <w:rsid w:val="00346A2D"/>
    <w:rsid w:val="003474F5"/>
    <w:rsid w:val="00347F94"/>
    <w:rsid w:val="00351F06"/>
    <w:rsid w:val="003531AD"/>
    <w:rsid w:val="00353601"/>
    <w:rsid w:val="003546F2"/>
    <w:rsid w:val="00356FD3"/>
    <w:rsid w:val="003577AD"/>
    <w:rsid w:val="00357C92"/>
    <w:rsid w:val="00360FFC"/>
    <w:rsid w:val="00363A43"/>
    <w:rsid w:val="00365FE7"/>
    <w:rsid w:val="00372DE6"/>
    <w:rsid w:val="003730DE"/>
    <w:rsid w:val="003737E6"/>
    <w:rsid w:val="0037383E"/>
    <w:rsid w:val="00373C50"/>
    <w:rsid w:val="00373E54"/>
    <w:rsid w:val="003756CA"/>
    <w:rsid w:val="003759B0"/>
    <w:rsid w:val="003775B5"/>
    <w:rsid w:val="0038019E"/>
    <w:rsid w:val="00382F91"/>
    <w:rsid w:val="003852D4"/>
    <w:rsid w:val="00385D20"/>
    <w:rsid w:val="00386EB1"/>
    <w:rsid w:val="0038750D"/>
    <w:rsid w:val="00390A61"/>
    <w:rsid w:val="00396C4E"/>
    <w:rsid w:val="00397310"/>
    <w:rsid w:val="003A0851"/>
    <w:rsid w:val="003A13F0"/>
    <w:rsid w:val="003A1C9A"/>
    <w:rsid w:val="003A2C62"/>
    <w:rsid w:val="003A4A15"/>
    <w:rsid w:val="003A565D"/>
    <w:rsid w:val="003A7420"/>
    <w:rsid w:val="003A7898"/>
    <w:rsid w:val="003B0B23"/>
    <w:rsid w:val="003B39BC"/>
    <w:rsid w:val="003B4FC3"/>
    <w:rsid w:val="003B7210"/>
    <w:rsid w:val="003B7CE6"/>
    <w:rsid w:val="003C0398"/>
    <w:rsid w:val="003C0ECB"/>
    <w:rsid w:val="003C42C5"/>
    <w:rsid w:val="003C67D0"/>
    <w:rsid w:val="003C7342"/>
    <w:rsid w:val="003D2D2A"/>
    <w:rsid w:val="003D2F56"/>
    <w:rsid w:val="003D3336"/>
    <w:rsid w:val="003D33F2"/>
    <w:rsid w:val="003D6267"/>
    <w:rsid w:val="003D714E"/>
    <w:rsid w:val="003D7986"/>
    <w:rsid w:val="003E16E5"/>
    <w:rsid w:val="003E2E65"/>
    <w:rsid w:val="003E7537"/>
    <w:rsid w:val="003F117A"/>
    <w:rsid w:val="003F374B"/>
    <w:rsid w:val="003F487F"/>
    <w:rsid w:val="003F6AA8"/>
    <w:rsid w:val="003F72C3"/>
    <w:rsid w:val="004011F4"/>
    <w:rsid w:val="00402692"/>
    <w:rsid w:val="00403041"/>
    <w:rsid w:val="0040400D"/>
    <w:rsid w:val="00404464"/>
    <w:rsid w:val="0040488C"/>
    <w:rsid w:val="0040663C"/>
    <w:rsid w:val="00406F99"/>
    <w:rsid w:val="004120F3"/>
    <w:rsid w:val="00412EBA"/>
    <w:rsid w:val="00413A04"/>
    <w:rsid w:val="00413A65"/>
    <w:rsid w:val="00414CF7"/>
    <w:rsid w:val="004153AF"/>
    <w:rsid w:val="00415639"/>
    <w:rsid w:val="004162CE"/>
    <w:rsid w:val="0042131A"/>
    <w:rsid w:val="00422577"/>
    <w:rsid w:val="00422B2F"/>
    <w:rsid w:val="004239AE"/>
    <w:rsid w:val="00423C40"/>
    <w:rsid w:val="004267F6"/>
    <w:rsid w:val="0042708C"/>
    <w:rsid w:val="004278E5"/>
    <w:rsid w:val="004300F5"/>
    <w:rsid w:val="00433CC3"/>
    <w:rsid w:val="0043407E"/>
    <w:rsid w:val="004349C7"/>
    <w:rsid w:val="0043677F"/>
    <w:rsid w:val="00442CC8"/>
    <w:rsid w:val="004459CF"/>
    <w:rsid w:val="00445C7B"/>
    <w:rsid w:val="00446B0E"/>
    <w:rsid w:val="00446CEF"/>
    <w:rsid w:val="00452823"/>
    <w:rsid w:val="004529CD"/>
    <w:rsid w:val="00453A99"/>
    <w:rsid w:val="00453EA2"/>
    <w:rsid w:val="00454348"/>
    <w:rsid w:val="00457698"/>
    <w:rsid w:val="004577A3"/>
    <w:rsid w:val="00461A60"/>
    <w:rsid w:val="004637FC"/>
    <w:rsid w:val="00463D85"/>
    <w:rsid w:val="00466ED1"/>
    <w:rsid w:val="00474225"/>
    <w:rsid w:val="00476F82"/>
    <w:rsid w:val="00477045"/>
    <w:rsid w:val="00477C56"/>
    <w:rsid w:val="00480E3C"/>
    <w:rsid w:val="0048161A"/>
    <w:rsid w:val="0048632E"/>
    <w:rsid w:val="00486F4B"/>
    <w:rsid w:val="004870B6"/>
    <w:rsid w:val="00490388"/>
    <w:rsid w:val="004916C9"/>
    <w:rsid w:val="0049253C"/>
    <w:rsid w:val="00492CCB"/>
    <w:rsid w:val="00493401"/>
    <w:rsid w:val="0049515B"/>
    <w:rsid w:val="00497BC6"/>
    <w:rsid w:val="004A1F9E"/>
    <w:rsid w:val="004A2807"/>
    <w:rsid w:val="004A389E"/>
    <w:rsid w:val="004A3A4C"/>
    <w:rsid w:val="004A470A"/>
    <w:rsid w:val="004A5352"/>
    <w:rsid w:val="004A6D65"/>
    <w:rsid w:val="004A7AE1"/>
    <w:rsid w:val="004A7BAA"/>
    <w:rsid w:val="004B0C70"/>
    <w:rsid w:val="004B28B7"/>
    <w:rsid w:val="004B5B83"/>
    <w:rsid w:val="004B69FA"/>
    <w:rsid w:val="004C0106"/>
    <w:rsid w:val="004C26EC"/>
    <w:rsid w:val="004C3CF2"/>
    <w:rsid w:val="004C768D"/>
    <w:rsid w:val="004C7A91"/>
    <w:rsid w:val="004D112C"/>
    <w:rsid w:val="004D3585"/>
    <w:rsid w:val="004D4D7F"/>
    <w:rsid w:val="004D4DD9"/>
    <w:rsid w:val="004D68D3"/>
    <w:rsid w:val="004D7035"/>
    <w:rsid w:val="004E04F5"/>
    <w:rsid w:val="004E1306"/>
    <w:rsid w:val="004E1465"/>
    <w:rsid w:val="004E1C72"/>
    <w:rsid w:val="004F210C"/>
    <w:rsid w:val="004F5CFF"/>
    <w:rsid w:val="004F73BE"/>
    <w:rsid w:val="004F7CA4"/>
    <w:rsid w:val="00500836"/>
    <w:rsid w:val="00501DCE"/>
    <w:rsid w:val="005030E3"/>
    <w:rsid w:val="00504069"/>
    <w:rsid w:val="00506D8E"/>
    <w:rsid w:val="005118F3"/>
    <w:rsid w:val="00511E32"/>
    <w:rsid w:val="00512F27"/>
    <w:rsid w:val="005132C7"/>
    <w:rsid w:val="0051365E"/>
    <w:rsid w:val="00514BAC"/>
    <w:rsid w:val="00514DE9"/>
    <w:rsid w:val="005167C2"/>
    <w:rsid w:val="00516F20"/>
    <w:rsid w:val="005175B6"/>
    <w:rsid w:val="00520330"/>
    <w:rsid w:val="00520CA8"/>
    <w:rsid w:val="005226E4"/>
    <w:rsid w:val="00522879"/>
    <w:rsid w:val="00530A36"/>
    <w:rsid w:val="00530DDC"/>
    <w:rsid w:val="00532C70"/>
    <w:rsid w:val="00533389"/>
    <w:rsid w:val="0053467C"/>
    <w:rsid w:val="0053561D"/>
    <w:rsid w:val="00535ED8"/>
    <w:rsid w:val="0053629C"/>
    <w:rsid w:val="005364AC"/>
    <w:rsid w:val="005412BB"/>
    <w:rsid w:val="00544478"/>
    <w:rsid w:val="00544D08"/>
    <w:rsid w:val="0054604E"/>
    <w:rsid w:val="00546A31"/>
    <w:rsid w:val="00551AB5"/>
    <w:rsid w:val="00552B15"/>
    <w:rsid w:val="00554E16"/>
    <w:rsid w:val="005556FE"/>
    <w:rsid w:val="005559A6"/>
    <w:rsid w:val="0056060B"/>
    <w:rsid w:val="00560D96"/>
    <w:rsid w:val="00565751"/>
    <w:rsid w:val="00572E35"/>
    <w:rsid w:val="00576AA8"/>
    <w:rsid w:val="00577280"/>
    <w:rsid w:val="00582F56"/>
    <w:rsid w:val="00583853"/>
    <w:rsid w:val="00583E77"/>
    <w:rsid w:val="00585667"/>
    <w:rsid w:val="005861A4"/>
    <w:rsid w:val="0059004B"/>
    <w:rsid w:val="00593638"/>
    <w:rsid w:val="0059444A"/>
    <w:rsid w:val="00594B2F"/>
    <w:rsid w:val="00597215"/>
    <w:rsid w:val="005A31AF"/>
    <w:rsid w:val="005A35A6"/>
    <w:rsid w:val="005A3D58"/>
    <w:rsid w:val="005A4658"/>
    <w:rsid w:val="005A4ADC"/>
    <w:rsid w:val="005A4B06"/>
    <w:rsid w:val="005A4DDE"/>
    <w:rsid w:val="005A5C3E"/>
    <w:rsid w:val="005A6188"/>
    <w:rsid w:val="005A7176"/>
    <w:rsid w:val="005B231F"/>
    <w:rsid w:val="005B2340"/>
    <w:rsid w:val="005B4C85"/>
    <w:rsid w:val="005B5F3E"/>
    <w:rsid w:val="005B6CA7"/>
    <w:rsid w:val="005B7141"/>
    <w:rsid w:val="005B73EB"/>
    <w:rsid w:val="005C0F31"/>
    <w:rsid w:val="005C100A"/>
    <w:rsid w:val="005C3AA2"/>
    <w:rsid w:val="005C5C79"/>
    <w:rsid w:val="005C708C"/>
    <w:rsid w:val="005D2D18"/>
    <w:rsid w:val="005D59A3"/>
    <w:rsid w:val="005D6989"/>
    <w:rsid w:val="005D737D"/>
    <w:rsid w:val="005D7970"/>
    <w:rsid w:val="005E0680"/>
    <w:rsid w:val="005E0F98"/>
    <w:rsid w:val="005E1EE1"/>
    <w:rsid w:val="005E32D8"/>
    <w:rsid w:val="005E3761"/>
    <w:rsid w:val="005E4B25"/>
    <w:rsid w:val="005E5B06"/>
    <w:rsid w:val="005E6816"/>
    <w:rsid w:val="005E7243"/>
    <w:rsid w:val="005E797E"/>
    <w:rsid w:val="005E7CCC"/>
    <w:rsid w:val="005F036A"/>
    <w:rsid w:val="005F1F79"/>
    <w:rsid w:val="005F398B"/>
    <w:rsid w:val="005F4286"/>
    <w:rsid w:val="005F6585"/>
    <w:rsid w:val="005F7E60"/>
    <w:rsid w:val="006004B8"/>
    <w:rsid w:val="00600EBD"/>
    <w:rsid w:val="006022C6"/>
    <w:rsid w:val="00610B02"/>
    <w:rsid w:val="00610F34"/>
    <w:rsid w:val="006138FE"/>
    <w:rsid w:val="00613C43"/>
    <w:rsid w:val="006162F6"/>
    <w:rsid w:val="006163EF"/>
    <w:rsid w:val="006165A9"/>
    <w:rsid w:val="006202D3"/>
    <w:rsid w:val="00620F5B"/>
    <w:rsid w:val="00621BCD"/>
    <w:rsid w:val="0062266C"/>
    <w:rsid w:val="006229D5"/>
    <w:rsid w:val="00625802"/>
    <w:rsid w:val="00627CF9"/>
    <w:rsid w:val="00630235"/>
    <w:rsid w:val="006308C1"/>
    <w:rsid w:val="00630F76"/>
    <w:rsid w:val="00631AF6"/>
    <w:rsid w:val="00633580"/>
    <w:rsid w:val="00635E06"/>
    <w:rsid w:val="006360BB"/>
    <w:rsid w:val="006412D8"/>
    <w:rsid w:val="00641A63"/>
    <w:rsid w:val="006420E8"/>
    <w:rsid w:val="00645A5D"/>
    <w:rsid w:val="00650A90"/>
    <w:rsid w:val="006514E1"/>
    <w:rsid w:val="00652079"/>
    <w:rsid w:val="006523C1"/>
    <w:rsid w:val="006527C5"/>
    <w:rsid w:val="00652984"/>
    <w:rsid w:val="0065314E"/>
    <w:rsid w:val="00661524"/>
    <w:rsid w:val="00661637"/>
    <w:rsid w:val="00664295"/>
    <w:rsid w:val="00664500"/>
    <w:rsid w:val="00665054"/>
    <w:rsid w:val="006654D7"/>
    <w:rsid w:val="006659B7"/>
    <w:rsid w:val="00670B28"/>
    <w:rsid w:val="00671BDC"/>
    <w:rsid w:val="00671E62"/>
    <w:rsid w:val="00676085"/>
    <w:rsid w:val="006767A2"/>
    <w:rsid w:val="00676DDC"/>
    <w:rsid w:val="006777AA"/>
    <w:rsid w:val="00677A08"/>
    <w:rsid w:val="00677A94"/>
    <w:rsid w:val="00681803"/>
    <w:rsid w:val="00681C3F"/>
    <w:rsid w:val="0068206D"/>
    <w:rsid w:val="006828FB"/>
    <w:rsid w:val="006837BC"/>
    <w:rsid w:val="006846B9"/>
    <w:rsid w:val="00687AFD"/>
    <w:rsid w:val="0069057C"/>
    <w:rsid w:val="006908E3"/>
    <w:rsid w:val="00691FB6"/>
    <w:rsid w:val="00696806"/>
    <w:rsid w:val="006A0E43"/>
    <w:rsid w:val="006A488C"/>
    <w:rsid w:val="006A5958"/>
    <w:rsid w:val="006B4372"/>
    <w:rsid w:val="006B5179"/>
    <w:rsid w:val="006B61F2"/>
    <w:rsid w:val="006B6AEE"/>
    <w:rsid w:val="006B735B"/>
    <w:rsid w:val="006C10D3"/>
    <w:rsid w:val="006C1930"/>
    <w:rsid w:val="006C216E"/>
    <w:rsid w:val="006C304F"/>
    <w:rsid w:val="006C539D"/>
    <w:rsid w:val="006C7E21"/>
    <w:rsid w:val="006D004D"/>
    <w:rsid w:val="006D1FE9"/>
    <w:rsid w:val="006D2050"/>
    <w:rsid w:val="006D2ACA"/>
    <w:rsid w:val="006D3977"/>
    <w:rsid w:val="006D40F7"/>
    <w:rsid w:val="006D410A"/>
    <w:rsid w:val="006D4E03"/>
    <w:rsid w:val="006D5DEC"/>
    <w:rsid w:val="006E04AA"/>
    <w:rsid w:val="006E245F"/>
    <w:rsid w:val="006E2619"/>
    <w:rsid w:val="006E2F58"/>
    <w:rsid w:val="006E342F"/>
    <w:rsid w:val="006E4D71"/>
    <w:rsid w:val="006F0237"/>
    <w:rsid w:val="006F0251"/>
    <w:rsid w:val="006F0AE6"/>
    <w:rsid w:val="006F69A4"/>
    <w:rsid w:val="006F741A"/>
    <w:rsid w:val="007002DB"/>
    <w:rsid w:val="0070066F"/>
    <w:rsid w:val="00702A44"/>
    <w:rsid w:val="0070374B"/>
    <w:rsid w:val="0070391A"/>
    <w:rsid w:val="007047F1"/>
    <w:rsid w:val="0070557E"/>
    <w:rsid w:val="00705967"/>
    <w:rsid w:val="007071C5"/>
    <w:rsid w:val="00710996"/>
    <w:rsid w:val="00710C49"/>
    <w:rsid w:val="00710D25"/>
    <w:rsid w:val="007129C5"/>
    <w:rsid w:val="00713167"/>
    <w:rsid w:val="00713265"/>
    <w:rsid w:val="00715EBB"/>
    <w:rsid w:val="0071671C"/>
    <w:rsid w:val="00716BB4"/>
    <w:rsid w:val="007207E5"/>
    <w:rsid w:val="00721174"/>
    <w:rsid w:val="0072386F"/>
    <w:rsid w:val="00723DAF"/>
    <w:rsid w:val="00724638"/>
    <w:rsid w:val="00724C1C"/>
    <w:rsid w:val="00725369"/>
    <w:rsid w:val="007253DB"/>
    <w:rsid w:val="00725D40"/>
    <w:rsid w:val="007344F8"/>
    <w:rsid w:val="0073560C"/>
    <w:rsid w:val="007359F5"/>
    <w:rsid w:val="00736C96"/>
    <w:rsid w:val="00740A6C"/>
    <w:rsid w:val="00741D2B"/>
    <w:rsid w:val="007431DC"/>
    <w:rsid w:val="0074583E"/>
    <w:rsid w:val="007500E3"/>
    <w:rsid w:val="007506E1"/>
    <w:rsid w:val="00751DBF"/>
    <w:rsid w:val="00754153"/>
    <w:rsid w:val="00755E9D"/>
    <w:rsid w:val="007560D6"/>
    <w:rsid w:val="00756320"/>
    <w:rsid w:val="00756D45"/>
    <w:rsid w:val="00757CF6"/>
    <w:rsid w:val="00761424"/>
    <w:rsid w:val="00762063"/>
    <w:rsid w:val="00762F22"/>
    <w:rsid w:val="007635BD"/>
    <w:rsid w:val="0076453A"/>
    <w:rsid w:val="0077015C"/>
    <w:rsid w:val="00771336"/>
    <w:rsid w:val="00771EC8"/>
    <w:rsid w:val="00773C4B"/>
    <w:rsid w:val="00774A4D"/>
    <w:rsid w:val="00784032"/>
    <w:rsid w:val="0078462B"/>
    <w:rsid w:val="00784A25"/>
    <w:rsid w:val="007851BD"/>
    <w:rsid w:val="00792987"/>
    <w:rsid w:val="00794289"/>
    <w:rsid w:val="00794A63"/>
    <w:rsid w:val="007954A0"/>
    <w:rsid w:val="007A22F2"/>
    <w:rsid w:val="007A2921"/>
    <w:rsid w:val="007A48E6"/>
    <w:rsid w:val="007A4CFB"/>
    <w:rsid w:val="007A6A2A"/>
    <w:rsid w:val="007A6CC9"/>
    <w:rsid w:val="007B09A1"/>
    <w:rsid w:val="007B0BB2"/>
    <w:rsid w:val="007B1A44"/>
    <w:rsid w:val="007B6798"/>
    <w:rsid w:val="007B6CB7"/>
    <w:rsid w:val="007B7352"/>
    <w:rsid w:val="007B7369"/>
    <w:rsid w:val="007C0731"/>
    <w:rsid w:val="007C1E66"/>
    <w:rsid w:val="007C2889"/>
    <w:rsid w:val="007C28C3"/>
    <w:rsid w:val="007C4309"/>
    <w:rsid w:val="007C5774"/>
    <w:rsid w:val="007C5DD3"/>
    <w:rsid w:val="007C608C"/>
    <w:rsid w:val="007D1204"/>
    <w:rsid w:val="007D1287"/>
    <w:rsid w:val="007D2AC9"/>
    <w:rsid w:val="007D5ADD"/>
    <w:rsid w:val="007D5E11"/>
    <w:rsid w:val="007E1EA3"/>
    <w:rsid w:val="007E2F03"/>
    <w:rsid w:val="007E391E"/>
    <w:rsid w:val="007E396F"/>
    <w:rsid w:val="007F2149"/>
    <w:rsid w:val="007F2AE8"/>
    <w:rsid w:val="007F2C5C"/>
    <w:rsid w:val="007F4561"/>
    <w:rsid w:val="007F5AEA"/>
    <w:rsid w:val="007F6EC4"/>
    <w:rsid w:val="00800AF7"/>
    <w:rsid w:val="00800D63"/>
    <w:rsid w:val="008012A7"/>
    <w:rsid w:val="0080142A"/>
    <w:rsid w:val="008034A2"/>
    <w:rsid w:val="008069C9"/>
    <w:rsid w:val="00812812"/>
    <w:rsid w:val="008144A1"/>
    <w:rsid w:val="008144BF"/>
    <w:rsid w:val="00814F7F"/>
    <w:rsid w:val="00815AD2"/>
    <w:rsid w:val="00815B77"/>
    <w:rsid w:val="008167D9"/>
    <w:rsid w:val="00817DAA"/>
    <w:rsid w:val="008206E3"/>
    <w:rsid w:val="008222DF"/>
    <w:rsid w:val="00822427"/>
    <w:rsid w:val="00825440"/>
    <w:rsid w:val="00831099"/>
    <w:rsid w:val="00831E45"/>
    <w:rsid w:val="0083375C"/>
    <w:rsid w:val="008372BF"/>
    <w:rsid w:val="008406C0"/>
    <w:rsid w:val="00842F37"/>
    <w:rsid w:val="00845737"/>
    <w:rsid w:val="00845B83"/>
    <w:rsid w:val="0084659E"/>
    <w:rsid w:val="00850B4C"/>
    <w:rsid w:val="00851C40"/>
    <w:rsid w:val="00854A02"/>
    <w:rsid w:val="008562C4"/>
    <w:rsid w:val="00857DAE"/>
    <w:rsid w:val="008600AA"/>
    <w:rsid w:val="008605DF"/>
    <w:rsid w:val="00860BF3"/>
    <w:rsid w:val="0086231A"/>
    <w:rsid w:val="008632C2"/>
    <w:rsid w:val="00863556"/>
    <w:rsid w:val="00867291"/>
    <w:rsid w:val="0086775A"/>
    <w:rsid w:val="00870B13"/>
    <w:rsid w:val="00871753"/>
    <w:rsid w:val="00872D7E"/>
    <w:rsid w:val="00872E6B"/>
    <w:rsid w:val="0087359A"/>
    <w:rsid w:val="00874B0F"/>
    <w:rsid w:val="00875BCA"/>
    <w:rsid w:val="00876180"/>
    <w:rsid w:val="00876918"/>
    <w:rsid w:val="00876CAB"/>
    <w:rsid w:val="00876EED"/>
    <w:rsid w:val="00877885"/>
    <w:rsid w:val="00877E78"/>
    <w:rsid w:val="00883D23"/>
    <w:rsid w:val="00885648"/>
    <w:rsid w:val="008874E8"/>
    <w:rsid w:val="00891ACD"/>
    <w:rsid w:val="00891DFD"/>
    <w:rsid w:val="00891EB6"/>
    <w:rsid w:val="00892C36"/>
    <w:rsid w:val="0089317C"/>
    <w:rsid w:val="00895B34"/>
    <w:rsid w:val="0089619A"/>
    <w:rsid w:val="00897EC2"/>
    <w:rsid w:val="008A08EF"/>
    <w:rsid w:val="008A0DB1"/>
    <w:rsid w:val="008A259C"/>
    <w:rsid w:val="008A27F1"/>
    <w:rsid w:val="008A313B"/>
    <w:rsid w:val="008A49A4"/>
    <w:rsid w:val="008A718A"/>
    <w:rsid w:val="008B0F87"/>
    <w:rsid w:val="008B432B"/>
    <w:rsid w:val="008B51EA"/>
    <w:rsid w:val="008B6172"/>
    <w:rsid w:val="008C1B6C"/>
    <w:rsid w:val="008C2D71"/>
    <w:rsid w:val="008C320E"/>
    <w:rsid w:val="008C3550"/>
    <w:rsid w:val="008C3B9B"/>
    <w:rsid w:val="008C6DC2"/>
    <w:rsid w:val="008D77F7"/>
    <w:rsid w:val="008E01D9"/>
    <w:rsid w:val="008E0920"/>
    <w:rsid w:val="008E413C"/>
    <w:rsid w:val="008E5BF1"/>
    <w:rsid w:val="008E7600"/>
    <w:rsid w:val="008E7D77"/>
    <w:rsid w:val="008F2383"/>
    <w:rsid w:val="008F76D2"/>
    <w:rsid w:val="008F7799"/>
    <w:rsid w:val="008F7A11"/>
    <w:rsid w:val="00901E08"/>
    <w:rsid w:val="00902B98"/>
    <w:rsid w:val="00906F2D"/>
    <w:rsid w:val="009071AB"/>
    <w:rsid w:val="009074D3"/>
    <w:rsid w:val="00910232"/>
    <w:rsid w:val="00910335"/>
    <w:rsid w:val="00910E4B"/>
    <w:rsid w:val="00911F95"/>
    <w:rsid w:val="009126DF"/>
    <w:rsid w:val="00912890"/>
    <w:rsid w:val="00912F10"/>
    <w:rsid w:val="00912F71"/>
    <w:rsid w:val="00914BF3"/>
    <w:rsid w:val="0091589E"/>
    <w:rsid w:val="00917479"/>
    <w:rsid w:val="00917648"/>
    <w:rsid w:val="00917831"/>
    <w:rsid w:val="009216D9"/>
    <w:rsid w:val="00921C80"/>
    <w:rsid w:val="00922A9A"/>
    <w:rsid w:val="00924E95"/>
    <w:rsid w:val="009304D4"/>
    <w:rsid w:val="00930C25"/>
    <w:rsid w:val="00930E0B"/>
    <w:rsid w:val="00932544"/>
    <w:rsid w:val="0093315A"/>
    <w:rsid w:val="009335AC"/>
    <w:rsid w:val="009339F0"/>
    <w:rsid w:val="009367AD"/>
    <w:rsid w:val="009376F3"/>
    <w:rsid w:val="0094103B"/>
    <w:rsid w:val="00941956"/>
    <w:rsid w:val="00941E8C"/>
    <w:rsid w:val="00942EFD"/>
    <w:rsid w:val="00943627"/>
    <w:rsid w:val="00944404"/>
    <w:rsid w:val="00946625"/>
    <w:rsid w:val="009479C6"/>
    <w:rsid w:val="00947A71"/>
    <w:rsid w:val="00950E35"/>
    <w:rsid w:val="009518B3"/>
    <w:rsid w:val="009518DC"/>
    <w:rsid w:val="00952125"/>
    <w:rsid w:val="00953D35"/>
    <w:rsid w:val="0095426B"/>
    <w:rsid w:val="0095571B"/>
    <w:rsid w:val="00955DE4"/>
    <w:rsid w:val="00956701"/>
    <w:rsid w:val="009630AB"/>
    <w:rsid w:val="009632E2"/>
    <w:rsid w:val="009640B1"/>
    <w:rsid w:val="009646AA"/>
    <w:rsid w:val="009648FE"/>
    <w:rsid w:val="00964C81"/>
    <w:rsid w:val="00964CBB"/>
    <w:rsid w:val="009651E0"/>
    <w:rsid w:val="009652AE"/>
    <w:rsid w:val="0097411C"/>
    <w:rsid w:val="009774EF"/>
    <w:rsid w:val="009775FF"/>
    <w:rsid w:val="009817CD"/>
    <w:rsid w:val="00984A0B"/>
    <w:rsid w:val="009850AE"/>
    <w:rsid w:val="0098724E"/>
    <w:rsid w:val="0099185C"/>
    <w:rsid w:val="00992B06"/>
    <w:rsid w:val="00993A95"/>
    <w:rsid w:val="009A3941"/>
    <w:rsid w:val="009A7806"/>
    <w:rsid w:val="009B0D1E"/>
    <w:rsid w:val="009B4865"/>
    <w:rsid w:val="009B4C7F"/>
    <w:rsid w:val="009B4E18"/>
    <w:rsid w:val="009B5F08"/>
    <w:rsid w:val="009B600D"/>
    <w:rsid w:val="009B6340"/>
    <w:rsid w:val="009C08EB"/>
    <w:rsid w:val="009C1356"/>
    <w:rsid w:val="009C1833"/>
    <w:rsid w:val="009C32D7"/>
    <w:rsid w:val="009C5BB6"/>
    <w:rsid w:val="009D14E8"/>
    <w:rsid w:val="009D3F79"/>
    <w:rsid w:val="009D4CD3"/>
    <w:rsid w:val="009D4D0E"/>
    <w:rsid w:val="009D5284"/>
    <w:rsid w:val="009D567F"/>
    <w:rsid w:val="009D795C"/>
    <w:rsid w:val="009E3B6F"/>
    <w:rsid w:val="009E40AE"/>
    <w:rsid w:val="009E6C2D"/>
    <w:rsid w:val="009F039E"/>
    <w:rsid w:val="009F0944"/>
    <w:rsid w:val="009F183D"/>
    <w:rsid w:val="009F1F94"/>
    <w:rsid w:val="009F207B"/>
    <w:rsid w:val="009F235D"/>
    <w:rsid w:val="009F3560"/>
    <w:rsid w:val="009F4AC6"/>
    <w:rsid w:val="009F6B77"/>
    <w:rsid w:val="009F7248"/>
    <w:rsid w:val="00A01257"/>
    <w:rsid w:val="00A01D80"/>
    <w:rsid w:val="00A029B4"/>
    <w:rsid w:val="00A04289"/>
    <w:rsid w:val="00A05E35"/>
    <w:rsid w:val="00A0792D"/>
    <w:rsid w:val="00A1050E"/>
    <w:rsid w:val="00A106A2"/>
    <w:rsid w:val="00A136E4"/>
    <w:rsid w:val="00A1681B"/>
    <w:rsid w:val="00A16F15"/>
    <w:rsid w:val="00A1770B"/>
    <w:rsid w:val="00A209F9"/>
    <w:rsid w:val="00A21ECE"/>
    <w:rsid w:val="00A311A7"/>
    <w:rsid w:val="00A340AC"/>
    <w:rsid w:val="00A347C3"/>
    <w:rsid w:val="00A36E89"/>
    <w:rsid w:val="00A3763B"/>
    <w:rsid w:val="00A40420"/>
    <w:rsid w:val="00A411DD"/>
    <w:rsid w:val="00A41D1D"/>
    <w:rsid w:val="00A42DE2"/>
    <w:rsid w:val="00A42F75"/>
    <w:rsid w:val="00A43DE4"/>
    <w:rsid w:val="00A43EF8"/>
    <w:rsid w:val="00A44428"/>
    <w:rsid w:val="00A4468F"/>
    <w:rsid w:val="00A44B0A"/>
    <w:rsid w:val="00A463F0"/>
    <w:rsid w:val="00A51F4E"/>
    <w:rsid w:val="00A54056"/>
    <w:rsid w:val="00A549FC"/>
    <w:rsid w:val="00A569D7"/>
    <w:rsid w:val="00A6147A"/>
    <w:rsid w:val="00A61799"/>
    <w:rsid w:val="00A62270"/>
    <w:rsid w:val="00A62968"/>
    <w:rsid w:val="00A6349F"/>
    <w:rsid w:val="00A6495D"/>
    <w:rsid w:val="00A6518C"/>
    <w:rsid w:val="00A7045A"/>
    <w:rsid w:val="00A714F4"/>
    <w:rsid w:val="00A7190D"/>
    <w:rsid w:val="00A72169"/>
    <w:rsid w:val="00A7235D"/>
    <w:rsid w:val="00A743A0"/>
    <w:rsid w:val="00A747C2"/>
    <w:rsid w:val="00A76E23"/>
    <w:rsid w:val="00A76F01"/>
    <w:rsid w:val="00A771FF"/>
    <w:rsid w:val="00A80739"/>
    <w:rsid w:val="00A828D8"/>
    <w:rsid w:val="00A82BE9"/>
    <w:rsid w:val="00A82FFF"/>
    <w:rsid w:val="00A83018"/>
    <w:rsid w:val="00A832D2"/>
    <w:rsid w:val="00A85E32"/>
    <w:rsid w:val="00A874A7"/>
    <w:rsid w:val="00A87A58"/>
    <w:rsid w:val="00A92958"/>
    <w:rsid w:val="00A946A1"/>
    <w:rsid w:val="00A962D6"/>
    <w:rsid w:val="00A9727C"/>
    <w:rsid w:val="00A97BDF"/>
    <w:rsid w:val="00AA1386"/>
    <w:rsid w:val="00AA19A5"/>
    <w:rsid w:val="00AA2250"/>
    <w:rsid w:val="00AA45C3"/>
    <w:rsid w:val="00AA4817"/>
    <w:rsid w:val="00AA49A9"/>
    <w:rsid w:val="00AA7DBE"/>
    <w:rsid w:val="00AB1B4B"/>
    <w:rsid w:val="00AB1EAE"/>
    <w:rsid w:val="00AB3663"/>
    <w:rsid w:val="00AB6550"/>
    <w:rsid w:val="00AC0500"/>
    <w:rsid w:val="00AC0ADE"/>
    <w:rsid w:val="00AC1322"/>
    <w:rsid w:val="00AC1B5B"/>
    <w:rsid w:val="00AC22A5"/>
    <w:rsid w:val="00AC2DAA"/>
    <w:rsid w:val="00AC4A76"/>
    <w:rsid w:val="00AC6954"/>
    <w:rsid w:val="00AD15E2"/>
    <w:rsid w:val="00AD2B5E"/>
    <w:rsid w:val="00AD3DDD"/>
    <w:rsid w:val="00AD5236"/>
    <w:rsid w:val="00AD7A4A"/>
    <w:rsid w:val="00AE0440"/>
    <w:rsid w:val="00AE1322"/>
    <w:rsid w:val="00AE210E"/>
    <w:rsid w:val="00AE56F8"/>
    <w:rsid w:val="00AE5A99"/>
    <w:rsid w:val="00AE64D9"/>
    <w:rsid w:val="00AE6B34"/>
    <w:rsid w:val="00AF17FE"/>
    <w:rsid w:val="00AF29EC"/>
    <w:rsid w:val="00AF2D3C"/>
    <w:rsid w:val="00AF3F40"/>
    <w:rsid w:val="00AF505B"/>
    <w:rsid w:val="00AF69A0"/>
    <w:rsid w:val="00B027DD"/>
    <w:rsid w:val="00B04600"/>
    <w:rsid w:val="00B05448"/>
    <w:rsid w:val="00B06024"/>
    <w:rsid w:val="00B07D0D"/>
    <w:rsid w:val="00B07F69"/>
    <w:rsid w:val="00B10435"/>
    <w:rsid w:val="00B132C6"/>
    <w:rsid w:val="00B13BA8"/>
    <w:rsid w:val="00B14553"/>
    <w:rsid w:val="00B14835"/>
    <w:rsid w:val="00B15047"/>
    <w:rsid w:val="00B2158F"/>
    <w:rsid w:val="00B2357F"/>
    <w:rsid w:val="00B24647"/>
    <w:rsid w:val="00B24CA1"/>
    <w:rsid w:val="00B253DC"/>
    <w:rsid w:val="00B27646"/>
    <w:rsid w:val="00B2789D"/>
    <w:rsid w:val="00B30E69"/>
    <w:rsid w:val="00B31F6E"/>
    <w:rsid w:val="00B3532C"/>
    <w:rsid w:val="00B35CCF"/>
    <w:rsid w:val="00B369F1"/>
    <w:rsid w:val="00B3758A"/>
    <w:rsid w:val="00B42AC9"/>
    <w:rsid w:val="00B44076"/>
    <w:rsid w:val="00B4423B"/>
    <w:rsid w:val="00B448A8"/>
    <w:rsid w:val="00B44AFD"/>
    <w:rsid w:val="00B50615"/>
    <w:rsid w:val="00B50641"/>
    <w:rsid w:val="00B527D3"/>
    <w:rsid w:val="00B529EB"/>
    <w:rsid w:val="00B52ACF"/>
    <w:rsid w:val="00B533FF"/>
    <w:rsid w:val="00B54FD3"/>
    <w:rsid w:val="00B55CB0"/>
    <w:rsid w:val="00B616A7"/>
    <w:rsid w:val="00B635D2"/>
    <w:rsid w:val="00B66B9C"/>
    <w:rsid w:val="00B70482"/>
    <w:rsid w:val="00B708B9"/>
    <w:rsid w:val="00B72A43"/>
    <w:rsid w:val="00B75BFF"/>
    <w:rsid w:val="00B802DA"/>
    <w:rsid w:val="00B85030"/>
    <w:rsid w:val="00B85571"/>
    <w:rsid w:val="00B85586"/>
    <w:rsid w:val="00B86863"/>
    <w:rsid w:val="00B91F39"/>
    <w:rsid w:val="00B91F3C"/>
    <w:rsid w:val="00B92110"/>
    <w:rsid w:val="00B925BA"/>
    <w:rsid w:val="00B9450B"/>
    <w:rsid w:val="00B94B8E"/>
    <w:rsid w:val="00B953B4"/>
    <w:rsid w:val="00B95A0C"/>
    <w:rsid w:val="00B95F16"/>
    <w:rsid w:val="00B97353"/>
    <w:rsid w:val="00BA0DED"/>
    <w:rsid w:val="00BA31E7"/>
    <w:rsid w:val="00BA40FF"/>
    <w:rsid w:val="00BA4538"/>
    <w:rsid w:val="00BA5273"/>
    <w:rsid w:val="00BA7D09"/>
    <w:rsid w:val="00BA7DD5"/>
    <w:rsid w:val="00BB16C7"/>
    <w:rsid w:val="00BB2BEB"/>
    <w:rsid w:val="00BB3207"/>
    <w:rsid w:val="00BB36EB"/>
    <w:rsid w:val="00BB3ED3"/>
    <w:rsid w:val="00BB4EAF"/>
    <w:rsid w:val="00BB5EB0"/>
    <w:rsid w:val="00BB6A05"/>
    <w:rsid w:val="00BC0035"/>
    <w:rsid w:val="00BC1BCD"/>
    <w:rsid w:val="00BC2256"/>
    <w:rsid w:val="00BC2B0A"/>
    <w:rsid w:val="00BC54D0"/>
    <w:rsid w:val="00BC54F8"/>
    <w:rsid w:val="00BC5CBD"/>
    <w:rsid w:val="00BC619A"/>
    <w:rsid w:val="00BC6F8C"/>
    <w:rsid w:val="00BC7372"/>
    <w:rsid w:val="00BD0E59"/>
    <w:rsid w:val="00BD52C9"/>
    <w:rsid w:val="00BD65C3"/>
    <w:rsid w:val="00BD706C"/>
    <w:rsid w:val="00BE1ED1"/>
    <w:rsid w:val="00BE229E"/>
    <w:rsid w:val="00BE2FA0"/>
    <w:rsid w:val="00BE5AA6"/>
    <w:rsid w:val="00BE6288"/>
    <w:rsid w:val="00BF1631"/>
    <w:rsid w:val="00BF18C9"/>
    <w:rsid w:val="00BF2992"/>
    <w:rsid w:val="00BF2F22"/>
    <w:rsid w:val="00BF3646"/>
    <w:rsid w:val="00BF53D3"/>
    <w:rsid w:val="00BF544C"/>
    <w:rsid w:val="00BF6A7C"/>
    <w:rsid w:val="00BF79AB"/>
    <w:rsid w:val="00C00EEE"/>
    <w:rsid w:val="00C016C6"/>
    <w:rsid w:val="00C01CA3"/>
    <w:rsid w:val="00C04577"/>
    <w:rsid w:val="00C05458"/>
    <w:rsid w:val="00C05B78"/>
    <w:rsid w:val="00C05F2D"/>
    <w:rsid w:val="00C06664"/>
    <w:rsid w:val="00C06B6E"/>
    <w:rsid w:val="00C1013A"/>
    <w:rsid w:val="00C138CC"/>
    <w:rsid w:val="00C16508"/>
    <w:rsid w:val="00C221A0"/>
    <w:rsid w:val="00C23A7E"/>
    <w:rsid w:val="00C23E73"/>
    <w:rsid w:val="00C251F0"/>
    <w:rsid w:val="00C303BA"/>
    <w:rsid w:val="00C30E3B"/>
    <w:rsid w:val="00C31519"/>
    <w:rsid w:val="00C31DCE"/>
    <w:rsid w:val="00C3272B"/>
    <w:rsid w:val="00C3298A"/>
    <w:rsid w:val="00C32E2A"/>
    <w:rsid w:val="00C33CC4"/>
    <w:rsid w:val="00C340EB"/>
    <w:rsid w:val="00C34304"/>
    <w:rsid w:val="00C3442E"/>
    <w:rsid w:val="00C353C7"/>
    <w:rsid w:val="00C35921"/>
    <w:rsid w:val="00C37B7A"/>
    <w:rsid w:val="00C41754"/>
    <w:rsid w:val="00C46838"/>
    <w:rsid w:val="00C50EB2"/>
    <w:rsid w:val="00C51D0E"/>
    <w:rsid w:val="00C52AFB"/>
    <w:rsid w:val="00C52CA4"/>
    <w:rsid w:val="00C53EE5"/>
    <w:rsid w:val="00C55665"/>
    <w:rsid w:val="00C57426"/>
    <w:rsid w:val="00C60A3D"/>
    <w:rsid w:val="00C63906"/>
    <w:rsid w:val="00C641B3"/>
    <w:rsid w:val="00C644DF"/>
    <w:rsid w:val="00C67CDD"/>
    <w:rsid w:val="00C67D4D"/>
    <w:rsid w:val="00C70E27"/>
    <w:rsid w:val="00C7105E"/>
    <w:rsid w:val="00C7500C"/>
    <w:rsid w:val="00C75AF1"/>
    <w:rsid w:val="00C774C2"/>
    <w:rsid w:val="00C8173D"/>
    <w:rsid w:val="00C82094"/>
    <w:rsid w:val="00C84105"/>
    <w:rsid w:val="00C8492A"/>
    <w:rsid w:val="00C853F2"/>
    <w:rsid w:val="00C85C22"/>
    <w:rsid w:val="00C875D1"/>
    <w:rsid w:val="00C877E3"/>
    <w:rsid w:val="00C90E04"/>
    <w:rsid w:val="00C90FB9"/>
    <w:rsid w:val="00C91F2B"/>
    <w:rsid w:val="00C93777"/>
    <w:rsid w:val="00C93E48"/>
    <w:rsid w:val="00C94358"/>
    <w:rsid w:val="00C94959"/>
    <w:rsid w:val="00C97128"/>
    <w:rsid w:val="00CA0BC4"/>
    <w:rsid w:val="00CA20CD"/>
    <w:rsid w:val="00CB0914"/>
    <w:rsid w:val="00CB4152"/>
    <w:rsid w:val="00CB41EE"/>
    <w:rsid w:val="00CB4642"/>
    <w:rsid w:val="00CB480C"/>
    <w:rsid w:val="00CB616A"/>
    <w:rsid w:val="00CB75C5"/>
    <w:rsid w:val="00CD0194"/>
    <w:rsid w:val="00CD0340"/>
    <w:rsid w:val="00CD04BE"/>
    <w:rsid w:val="00CD0869"/>
    <w:rsid w:val="00CD1B47"/>
    <w:rsid w:val="00CD2F0C"/>
    <w:rsid w:val="00CD3B62"/>
    <w:rsid w:val="00CD526A"/>
    <w:rsid w:val="00CE16F6"/>
    <w:rsid w:val="00CE3ED8"/>
    <w:rsid w:val="00CE3EE6"/>
    <w:rsid w:val="00CE6209"/>
    <w:rsid w:val="00CE6A20"/>
    <w:rsid w:val="00CE70DE"/>
    <w:rsid w:val="00CF0892"/>
    <w:rsid w:val="00CF2021"/>
    <w:rsid w:val="00CF3654"/>
    <w:rsid w:val="00CF3BFC"/>
    <w:rsid w:val="00CF4CB9"/>
    <w:rsid w:val="00CF6031"/>
    <w:rsid w:val="00CF75FB"/>
    <w:rsid w:val="00CF7A96"/>
    <w:rsid w:val="00D005B1"/>
    <w:rsid w:val="00D02ED6"/>
    <w:rsid w:val="00D035EF"/>
    <w:rsid w:val="00D07A7D"/>
    <w:rsid w:val="00D10A4E"/>
    <w:rsid w:val="00D1290D"/>
    <w:rsid w:val="00D14A66"/>
    <w:rsid w:val="00D16872"/>
    <w:rsid w:val="00D16F18"/>
    <w:rsid w:val="00D173BB"/>
    <w:rsid w:val="00D20F81"/>
    <w:rsid w:val="00D219B8"/>
    <w:rsid w:val="00D22E42"/>
    <w:rsid w:val="00D24077"/>
    <w:rsid w:val="00D24D00"/>
    <w:rsid w:val="00D2552A"/>
    <w:rsid w:val="00D304EE"/>
    <w:rsid w:val="00D315A4"/>
    <w:rsid w:val="00D322C0"/>
    <w:rsid w:val="00D33515"/>
    <w:rsid w:val="00D3377D"/>
    <w:rsid w:val="00D33BFB"/>
    <w:rsid w:val="00D34654"/>
    <w:rsid w:val="00D34B64"/>
    <w:rsid w:val="00D34F96"/>
    <w:rsid w:val="00D361B9"/>
    <w:rsid w:val="00D37F86"/>
    <w:rsid w:val="00D4130D"/>
    <w:rsid w:val="00D4194C"/>
    <w:rsid w:val="00D424FC"/>
    <w:rsid w:val="00D461F0"/>
    <w:rsid w:val="00D50975"/>
    <w:rsid w:val="00D51E04"/>
    <w:rsid w:val="00D53421"/>
    <w:rsid w:val="00D53476"/>
    <w:rsid w:val="00D55206"/>
    <w:rsid w:val="00D565C6"/>
    <w:rsid w:val="00D607D2"/>
    <w:rsid w:val="00D60AC0"/>
    <w:rsid w:val="00D60DE3"/>
    <w:rsid w:val="00D613FE"/>
    <w:rsid w:val="00D61FD1"/>
    <w:rsid w:val="00D63F0F"/>
    <w:rsid w:val="00D64296"/>
    <w:rsid w:val="00D70064"/>
    <w:rsid w:val="00D701FF"/>
    <w:rsid w:val="00D70995"/>
    <w:rsid w:val="00D70DAF"/>
    <w:rsid w:val="00D70F9D"/>
    <w:rsid w:val="00D71C02"/>
    <w:rsid w:val="00D7235D"/>
    <w:rsid w:val="00D72A19"/>
    <w:rsid w:val="00D73820"/>
    <w:rsid w:val="00D7404F"/>
    <w:rsid w:val="00D74361"/>
    <w:rsid w:val="00D753B6"/>
    <w:rsid w:val="00D7628F"/>
    <w:rsid w:val="00D768D4"/>
    <w:rsid w:val="00D76D45"/>
    <w:rsid w:val="00D77575"/>
    <w:rsid w:val="00D80208"/>
    <w:rsid w:val="00D804CD"/>
    <w:rsid w:val="00D80588"/>
    <w:rsid w:val="00D81A2F"/>
    <w:rsid w:val="00D87118"/>
    <w:rsid w:val="00D87775"/>
    <w:rsid w:val="00D91244"/>
    <w:rsid w:val="00D93157"/>
    <w:rsid w:val="00D96684"/>
    <w:rsid w:val="00D9757C"/>
    <w:rsid w:val="00D97FF8"/>
    <w:rsid w:val="00DA0783"/>
    <w:rsid w:val="00DA0DC1"/>
    <w:rsid w:val="00DA346E"/>
    <w:rsid w:val="00DA5325"/>
    <w:rsid w:val="00DA64BE"/>
    <w:rsid w:val="00DA6921"/>
    <w:rsid w:val="00DB0B83"/>
    <w:rsid w:val="00DB0FD5"/>
    <w:rsid w:val="00DB2446"/>
    <w:rsid w:val="00DB2BCA"/>
    <w:rsid w:val="00DB5D06"/>
    <w:rsid w:val="00DB6174"/>
    <w:rsid w:val="00DB6B05"/>
    <w:rsid w:val="00DB7BBA"/>
    <w:rsid w:val="00DC0A15"/>
    <w:rsid w:val="00DC31DB"/>
    <w:rsid w:val="00DC35D2"/>
    <w:rsid w:val="00DC4FA6"/>
    <w:rsid w:val="00DC6018"/>
    <w:rsid w:val="00DC616E"/>
    <w:rsid w:val="00DC6BCC"/>
    <w:rsid w:val="00DC72A5"/>
    <w:rsid w:val="00DD1DE6"/>
    <w:rsid w:val="00DD31C6"/>
    <w:rsid w:val="00DD4876"/>
    <w:rsid w:val="00DD4D8A"/>
    <w:rsid w:val="00DD5136"/>
    <w:rsid w:val="00DD67ED"/>
    <w:rsid w:val="00DD793D"/>
    <w:rsid w:val="00DD7DC8"/>
    <w:rsid w:val="00DE43FB"/>
    <w:rsid w:val="00DE6084"/>
    <w:rsid w:val="00DE6163"/>
    <w:rsid w:val="00DE6967"/>
    <w:rsid w:val="00DE7C62"/>
    <w:rsid w:val="00DF3DD0"/>
    <w:rsid w:val="00DF5795"/>
    <w:rsid w:val="00DF5EEC"/>
    <w:rsid w:val="00DF65FB"/>
    <w:rsid w:val="00DF75B6"/>
    <w:rsid w:val="00E0108F"/>
    <w:rsid w:val="00E03F14"/>
    <w:rsid w:val="00E051A3"/>
    <w:rsid w:val="00E077CB"/>
    <w:rsid w:val="00E07973"/>
    <w:rsid w:val="00E11508"/>
    <w:rsid w:val="00E122F6"/>
    <w:rsid w:val="00E12C77"/>
    <w:rsid w:val="00E1513E"/>
    <w:rsid w:val="00E15C53"/>
    <w:rsid w:val="00E1700A"/>
    <w:rsid w:val="00E201FC"/>
    <w:rsid w:val="00E2074B"/>
    <w:rsid w:val="00E20C6E"/>
    <w:rsid w:val="00E21E0A"/>
    <w:rsid w:val="00E2299C"/>
    <w:rsid w:val="00E2511F"/>
    <w:rsid w:val="00E2784D"/>
    <w:rsid w:val="00E3027C"/>
    <w:rsid w:val="00E322A0"/>
    <w:rsid w:val="00E32A76"/>
    <w:rsid w:val="00E34DEA"/>
    <w:rsid w:val="00E3607A"/>
    <w:rsid w:val="00E4367C"/>
    <w:rsid w:val="00E446CD"/>
    <w:rsid w:val="00E4530E"/>
    <w:rsid w:val="00E47833"/>
    <w:rsid w:val="00E504F5"/>
    <w:rsid w:val="00E52AF4"/>
    <w:rsid w:val="00E53278"/>
    <w:rsid w:val="00E534ED"/>
    <w:rsid w:val="00E53813"/>
    <w:rsid w:val="00E55555"/>
    <w:rsid w:val="00E56A71"/>
    <w:rsid w:val="00E57E62"/>
    <w:rsid w:val="00E6189E"/>
    <w:rsid w:val="00E653E1"/>
    <w:rsid w:val="00E65D2A"/>
    <w:rsid w:val="00E6776E"/>
    <w:rsid w:val="00E70884"/>
    <w:rsid w:val="00E7091F"/>
    <w:rsid w:val="00E71447"/>
    <w:rsid w:val="00E71DE6"/>
    <w:rsid w:val="00E74FC1"/>
    <w:rsid w:val="00E813B4"/>
    <w:rsid w:val="00E822FB"/>
    <w:rsid w:val="00E826A9"/>
    <w:rsid w:val="00E83859"/>
    <w:rsid w:val="00E8469A"/>
    <w:rsid w:val="00E8668A"/>
    <w:rsid w:val="00E86F87"/>
    <w:rsid w:val="00E87EAA"/>
    <w:rsid w:val="00E90DCA"/>
    <w:rsid w:val="00E910E3"/>
    <w:rsid w:val="00E94D1B"/>
    <w:rsid w:val="00EA3CB2"/>
    <w:rsid w:val="00EA6045"/>
    <w:rsid w:val="00EA73F6"/>
    <w:rsid w:val="00EB0322"/>
    <w:rsid w:val="00EB0C02"/>
    <w:rsid w:val="00EB2A0C"/>
    <w:rsid w:val="00EB6DA9"/>
    <w:rsid w:val="00EC1BA1"/>
    <w:rsid w:val="00EC7CBA"/>
    <w:rsid w:val="00ED0CC1"/>
    <w:rsid w:val="00ED2638"/>
    <w:rsid w:val="00ED2795"/>
    <w:rsid w:val="00ED2D03"/>
    <w:rsid w:val="00ED3A3F"/>
    <w:rsid w:val="00ED3A81"/>
    <w:rsid w:val="00ED4A0E"/>
    <w:rsid w:val="00ED5EFE"/>
    <w:rsid w:val="00EE3693"/>
    <w:rsid w:val="00EE42F0"/>
    <w:rsid w:val="00EE6ACA"/>
    <w:rsid w:val="00EE6F22"/>
    <w:rsid w:val="00EF01E8"/>
    <w:rsid w:val="00EF0432"/>
    <w:rsid w:val="00EF1239"/>
    <w:rsid w:val="00EF27EF"/>
    <w:rsid w:val="00EF4EC1"/>
    <w:rsid w:val="00EF58A1"/>
    <w:rsid w:val="00EF61A4"/>
    <w:rsid w:val="00EF6636"/>
    <w:rsid w:val="00EF69AB"/>
    <w:rsid w:val="00F0004C"/>
    <w:rsid w:val="00F01139"/>
    <w:rsid w:val="00F01205"/>
    <w:rsid w:val="00F02529"/>
    <w:rsid w:val="00F0430D"/>
    <w:rsid w:val="00F04958"/>
    <w:rsid w:val="00F0609C"/>
    <w:rsid w:val="00F07E46"/>
    <w:rsid w:val="00F1149B"/>
    <w:rsid w:val="00F16DDE"/>
    <w:rsid w:val="00F17136"/>
    <w:rsid w:val="00F203BF"/>
    <w:rsid w:val="00F22ED1"/>
    <w:rsid w:val="00F23CBF"/>
    <w:rsid w:val="00F24BAC"/>
    <w:rsid w:val="00F26375"/>
    <w:rsid w:val="00F26D19"/>
    <w:rsid w:val="00F27811"/>
    <w:rsid w:val="00F304B2"/>
    <w:rsid w:val="00F32A27"/>
    <w:rsid w:val="00F32E81"/>
    <w:rsid w:val="00F345DA"/>
    <w:rsid w:val="00F35368"/>
    <w:rsid w:val="00F36C2D"/>
    <w:rsid w:val="00F41EE2"/>
    <w:rsid w:val="00F4236F"/>
    <w:rsid w:val="00F435D2"/>
    <w:rsid w:val="00F456CF"/>
    <w:rsid w:val="00F46B05"/>
    <w:rsid w:val="00F475D1"/>
    <w:rsid w:val="00F50263"/>
    <w:rsid w:val="00F50382"/>
    <w:rsid w:val="00F50C31"/>
    <w:rsid w:val="00F52F30"/>
    <w:rsid w:val="00F52FAC"/>
    <w:rsid w:val="00F53987"/>
    <w:rsid w:val="00F54753"/>
    <w:rsid w:val="00F600FC"/>
    <w:rsid w:val="00F6066E"/>
    <w:rsid w:val="00F607D4"/>
    <w:rsid w:val="00F60C88"/>
    <w:rsid w:val="00F663A4"/>
    <w:rsid w:val="00F66950"/>
    <w:rsid w:val="00F67B46"/>
    <w:rsid w:val="00F702C6"/>
    <w:rsid w:val="00F715D8"/>
    <w:rsid w:val="00F72478"/>
    <w:rsid w:val="00F746EE"/>
    <w:rsid w:val="00F75670"/>
    <w:rsid w:val="00F77C28"/>
    <w:rsid w:val="00F80915"/>
    <w:rsid w:val="00F8156F"/>
    <w:rsid w:val="00F8279F"/>
    <w:rsid w:val="00F83093"/>
    <w:rsid w:val="00F830E0"/>
    <w:rsid w:val="00F85D9C"/>
    <w:rsid w:val="00F86763"/>
    <w:rsid w:val="00F86C25"/>
    <w:rsid w:val="00F86EC8"/>
    <w:rsid w:val="00F91ADA"/>
    <w:rsid w:val="00F9278D"/>
    <w:rsid w:val="00F965D2"/>
    <w:rsid w:val="00FA065D"/>
    <w:rsid w:val="00FA1A6C"/>
    <w:rsid w:val="00FA3597"/>
    <w:rsid w:val="00FA4FE5"/>
    <w:rsid w:val="00FA6374"/>
    <w:rsid w:val="00FB1BE9"/>
    <w:rsid w:val="00FB263D"/>
    <w:rsid w:val="00FB36D9"/>
    <w:rsid w:val="00FB37D0"/>
    <w:rsid w:val="00FB4F63"/>
    <w:rsid w:val="00FB544F"/>
    <w:rsid w:val="00FB587E"/>
    <w:rsid w:val="00FB7683"/>
    <w:rsid w:val="00FC0D1A"/>
    <w:rsid w:val="00FC1064"/>
    <w:rsid w:val="00FC15B9"/>
    <w:rsid w:val="00FC20EE"/>
    <w:rsid w:val="00FC438B"/>
    <w:rsid w:val="00FC7195"/>
    <w:rsid w:val="00FC7992"/>
    <w:rsid w:val="00FD2A50"/>
    <w:rsid w:val="00FD2F4A"/>
    <w:rsid w:val="00FD3AAD"/>
    <w:rsid w:val="00FD47B1"/>
    <w:rsid w:val="00FD6A84"/>
    <w:rsid w:val="00FD7239"/>
    <w:rsid w:val="00FD7BEA"/>
    <w:rsid w:val="00FE3F6F"/>
    <w:rsid w:val="00FE4025"/>
    <w:rsid w:val="00FE4C06"/>
    <w:rsid w:val="00FE5E4F"/>
    <w:rsid w:val="00FF03E4"/>
    <w:rsid w:val="00FF0505"/>
    <w:rsid w:val="00FF153E"/>
    <w:rsid w:val="00FF5E5C"/>
    <w:rsid w:val="00FF612E"/>
    <w:rsid w:val="00FF6954"/>
    <w:rsid w:val="00FF6CF2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FF85"/>
  <w15:chartTrackingRefBased/>
  <w15:docId w15:val="{07EBCA8B-BCBD-47CF-8361-0E0DF213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7C"/>
  </w:style>
  <w:style w:type="paragraph" w:styleId="Ttulo1">
    <w:name w:val="heading 1"/>
    <w:basedOn w:val="Normal"/>
    <w:link w:val="Ttulo1Car"/>
    <w:uiPriority w:val="1"/>
    <w:qFormat/>
    <w:rsid w:val="000441DD"/>
    <w:pPr>
      <w:widowControl w:val="0"/>
      <w:autoSpaceDE w:val="0"/>
      <w:autoSpaceDN w:val="0"/>
      <w:spacing w:after="0" w:line="240" w:lineRule="auto"/>
      <w:ind w:left="80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7F456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456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E8469A"/>
    <w:pPr>
      <w:ind w:left="720"/>
      <w:contextualSpacing/>
    </w:pPr>
  </w:style>
  <w:style w:type="paragraph" w:customStyle="1" w:styleId="Default">
    <w:name w:val="Default"/>
    <w:rsid w:val="00AA22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l1">
    <w:name w:val="Formal1"/>
    <w:rsid w:val="00FC15B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5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semiHidden/>
    <w:rsid w:val="00A87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874A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605D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05D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6E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0441D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034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51C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1C40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D2F4A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03F1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fPK6PTNlC7uZqZz7JrqUbo3FxjmVFhKz?usp=share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3BFC-4AB7-408D-927D-B0553A93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1639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9</cp:revision>
  <cp:lastPrinted>2022-08-30T15:25:00Z</cp:lastPrinted>
  <dcterms:created xsi:type="dcterms:W3CDTF">2023-04-25T14:09:00Z</dcterms:created>
  <dcterms:modified xsi:type="dcterms:W3CDTF">2023-04-25T15:02:00Z</dcterms:modified>
</cp:coreProperties>
</file>