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F285" w14:textId="6FF8863F" w:rsidR="00BA40FF" w:rsidRPr="003A0DDC" w:rsidRDefault="00BA40FF" w:rsidP="00BA40FF">
      <w:pPr>
        <w:tabs>
          <w:tab w:val="left" w:pos="426"/>
        </w:tabs>
        <w:spacing w:after="0" w:line="240" w:lineRule="auto"/>
        <w:jc w:val="both"/>
        <w:rPr>
          <w:rFonts w:ascii="Times New Roman" w:hAnsi="Times New Roman" w:cs="Times New Roman"/>
          <w:b/>
          <w:sz w:val="24"/>
          <w:szCs w:val="24"/>
          <w:lang w:val="es-MX"/>
        </w:rPr>
      </w:pPr>
      <w:r w:rsidRPr="003A0DDC">
        <w:rPr>
          <w:rFonts w:ascii="Times New Roman" w:hAnsi="Times New Roman" w:cs="Times New Roman"/>
          <w:b/>
          <w:sz w:val="24"/>
          <w:szCs w:val="24"/>
          <w:lang w:val="es-MX"/>
        </w:rPr>
        <w:t>Información complementaria para orden del día n°5</w:t>
      </w:r>
      <w:r w:rsidR="00FF5090" w:rsidRPr="003A0DDC">
        <w:rPr>
          <w:rFonts w:ascii="Times New Roman" w:hAnsi="Times New Roman" w:cs="Times New Roman"/>
          <w:b/>
          <w:sz w:val="24"/>
          <w:szCs w:val="24"/>
          <w:lang w:val="es-MX"/>
        </w:rPr>
        <w:t>5</w:t>
      </w:r>
      <w:r w:rsidR="00A36083">
        <w:rPr>
          <w:rFonts w:ascii="Times New Roman" w:hAnsi="Times New Roman" w:cs="Times New Roman"/>
          <w:b/>
          <w:sz w:val="24"/>
          <w:szCs w:val="24"/>
          <w:lang w:val="es-MX"/>
        </w:rPr>
        <w:t>4</w:t>
      </w:r>
      <w:r w:rsidRPr="003A0DDC">
        <w:rPr>
          <w:rFonts w:ascii="Times New Roman" w:hAnsi="Times New Roman" w:cs="Times New Roman"/>
          <w:b/>
          <w:sz w:val="24"/>
          <w:szCs w:val="24"/>
          <w:lang w:val="es-MX"/>
        </w:rPr>
        <w:t xml:space="preserve">, de la sesión plenaria del Consejo Departamental del </w:t>
      </w:r>
      <w:r w:rsidR="009752BE">
        <w:rPr>
          <w:rFonts w:ascii="Times New Roman" w:hAnsi="Times New Roman" w:cs="Times New Roman"/>
          <w:b/>
          <w:sz w:val="24"/>
          <w:szCs w:val="24"/>
          <w:lang w:val="es-MX"/>
        </w:rPr>
        <w:t>29</w:t>
      </w:r>
      <w:r w:rsidR="00282194">
        <w:rPr>
          <w:rFonts w:ascii="Times New Roman" w:hAnsi="Times New Roman" w:cs="Times New Roman"/>
          <w:b/>
          <w:sz w:val="24"/>
          <w:szCs w:val="24"/>
          <w:lang w:val="es-MX"/>
        </w:rPr>
        <w:t xml:space="preserve"> </w:t>
      </w:r>
      <w:r w:rsidRPr="003A0DDC">
        <w:rPr>
          <w:rFonts w:ascii="Times New Roman" w:hAnsi="Times New Roman" w:cs="Times New Roman"/>
          <w:b/>
          <w:sz w:val="24"/>
          <w:szCs w:val="24"/>
          <w:lang w:val="es-MX"/>
        </w:rPr>
        <w:t xml:space="preserve">de </w:t>
      </w:r>
      <w:r w:rsidR="00A36083">
        <w:rPr>
          <w:rFonts w:ascii="Times New Roman" w:hAnsi="Times New Roman" w:cs="Times New Roman"/>
          <w:b/>
          <w:sz w:val="24"/>
          <w:szCs w:val="24"/>
          <w:lang w:val="es-MX"/>
        </w:rPr>
        <w:t>agosto</w:t>
      </w:r>
      <w:r w:rsidR="00784A25" w:rsidRPr="003A0DDC">
        <w:rPr>
          <w:rFonts w:ascii="Times New Roman" w:hAnsi="Times New Roman" w:cs="Times New Roman"/>
          <w:b/>
          <w:sz w:val="24"/>
          <w:szCs w:val="24"/>
          <w:lang w:val="es-MX"/>
        </w:rPr>
        <w:t xml:space="preserve"> de 2023</w:t>
      </w:r>
      <w:r w:rsidRPr="003A0DDC">
        <w:rPr>
          <w:rFonts w:ascii="Times New Roman" w:hAnsi="Times New Roman" w:cs="Times New Roman"/>
          <w:b/>
          <w:sz w:val="24"/>
          <w:szCs w:val="24"/>
          <w:lang w:val="es-MX"/>
        </w:rPr>
        <w:t>, a las 14:00hs:</w:t>
      </w:r>
    </w:p>
    <w:p w14:paraId="2311B647" w14:textId="77777777" w:rsidR="00BA40FF" w:rsidRPr="00BD1FDA"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219FFA0F" w:rsidR="00BA40FF" w:rsidRPr="00BD1FDA" w:rsidRDefault="00BA3EF5" w:rsidP="00BA40FF">
      <w:pPr>
        <w:pStyle w:val="Sangradetextonormal"/>
        <w:numPr>
          <w:ilvl w:val="0"/>
          <w:numId w:val="1"/>
        </w:numPr>
        <w:tabs>
          <w:tab w:val="clear" w:pos="720"/>
          <w:tab w:val="num" w:pos="360"/>
          <w:tab w:val="num" w:pos="1276"/>
        </w:tabs>
        <w:ind w:left="360"/>
        <w:rPr>
          <w:b/>
          <w:szCs w:val="24"/>
        </w:rPr>
      </w:pPr>
      <w:r w:rsidRPr="00BD1FDA">
        <w:rPr>
          <w:b/>
          <w:szCs w:val="24"/>
          <w:lang w:val="es-AR"/>
        </w:rPr>
        <w:t>Tratamiento del acta Nº 5</w:t>
      </w:r>
      <w:r w:rsidR="00A36083">
        <w:rPr>
          <w:b/>
          <w:szCs w:val="24"/>
          <w:lang w:val="es-AR"/>
        </w:rPr>
        <w:t>5</w:t>
      </w:r>
      <w:r w:rsidR="009752BE">
        <w:rPr>
          <w:b/>
          <w:szCs w:val="24"/>
          <w:lang w:val="es-AR"/>
        </w:rPr>
        <w:t>4</w:t>
      </w:r>
    </w:p>
    <w:p w14:paraId="5439B644" w14:textId="77777777" w:rsidR="00BA40FF" w:rsidRPr="00BD1FDA" w:rsidRDefault="00BA40FF" w:rsidP="00BA40FF">
      <w:pPr>
        <w:pStyle w:val="Sangradetextonormal"/>
        <w:tabs>
          <w:tab w:val="num" w:pos="1276"/>
        </w:tabs>
        <w:rPr>
          <w:b/>
          <w:szCs w:val="24"/>
        </w:rPr>
      </w:pPr>
    </w:p>
    <w:p w14:paraId="45123189" w14:textId="6065336A" w:rsidR="00BA40FF" w:rsidRPr="00BD1FDA" w:rsidRDefault="00BA40FF" w:rsidP="00BA40FF">
      <w:pPr>
        <w:pStyle w:val="Sangradetextonormal"/>
        <w:numPr>
          <w:ilvl w:val="0"/>
          <w:numId w:val="1"/>
        </w:numPr>
        <w:tabs>
          <w:tab w:val="clear" w:pos="720"/>
          <w:tab w:val="num" w:pos="360"/>
          <w:tab w:val="num" w:pos="1276"/>
        </w:tabs>
        <w:ind w:left="360"/>
        <w:rPr>
          <w:b/>
          <w:szCs w:val="24"/>
        </w:rPr>
      </w:pPr>
      <w:r w:rsidRPr="00BD1FDA">
        <w:rPr>
          <w:b/>
          <w:szCs w:val="24"/>
        </w:rPr>
        <w:t>Informes de la Directora Decana</w:t>
      </w:r>
    </w:p>
    <w:p w14:paraId="2572594E" w14:textId="5227F927" w:rsidR="00DB6777" w:rsidRDefault="00DB6777" w:rsidP="00DB6777">
      <w:pPr>
        <w:pStyle w:val="Sangradetextonormal"/>
        <w:tabs>
          <w:tab w:val="num" w:pos="1276"/>
        </w:tabs>
        <w:ind w:left="0"/>
        <w:rPr>
          <w:b/>
          <w:szCs w:val="24"/>
        </w:rPr>
      </w:pPr>
    </w:p>
    <w:p w14:paraId="63B74B17" w14:textId="76B88098" w:rsidR="00E03A0C" w:rsidRPr="00E03A0C" w:rsidRDefault="00C33434" w:rsidP="00BA40FF">
      <w:pPr>
        <w:pStyle w:val="Sangradetextonormal"/>
        <w:numPr>
          <w:ilvl w:val="0"/>
          <w:numId w:val="1"/>
        </w:numPr>
        <w:tabs>
          <w:tab w:val="clear" w:pos="720"/>
          <w:tab w:val="num" w:pos="360"/>
          <w:tab w:val="num" w:pos="1276"/>
        </w:tabs>
        <w:ind w:left="360"/>
        <w:rPr>
          <w:b/>
          <w:szCs w:val="24"/>
        </w:rPr>
      </w:pPr>
      <w:r w:rsidRPr="00C33434">
        <w:rPr>
          <w:b/>
          <w:bCs/>
          <w:szCs w:val="24"/>
          <w:lang w:val="es-AR"/>
        </w:rPr>
        <w:t>Aprobación Cursos de Posgrado: exptes. internos 8985/23 Cuestiones Actuales del Derecho Constitucional; 8986/23 Derecho Penal Especial; 8987/23 Perspectivas de Género en las Diversas Ramas del Derecho; 8988/23 Relaciones del Derecho de la Persona y del Derecho de Familia con otras ramas</w:t>
      </w:r>
    </w:p>
    <w:p w14:paraId="5C1B1655" w14:textId="16348F2D" w:rsidR="00E03A0C" w:rsidRDefault="00E03A0C" w:rsidP="00E03A0C">
      <w:pPr>
        <w:pStyle w:val="Sangradetextonormal"/>
        <w:tabs>
          <w:tab w:val="num" w:pos="1276"/>
        </w:tabs>
        <w:ind w:left="0"/>
        <w:rPr>
          <w:szCs w:val="24"/>
        </w:rPr>
      </w:pPr>
    </w:p>
    <w:p w14:paraId="1EA58E79" w14:textId="77777777" w:rsidR="00C33434" w:rsidRDefault="00C33434" w:rsidP="00C33434">
      <w:pPr>
        <w:pStyle w:val="Sangradetextonormal"/>
        <w:ind w:left="0"/>
      </w:pPr>
      <w:r>
        <w:t>Cuestiones Actuales del Derecho Constitucional</w:t>
      </w:r>
    </w:p>
    <w:p w14:paraId="50576F2E" w14:textId="77777777" w:rsidR="00C33434" w:rsidRDefault="00C33434" w:rsidP="00C33434">
      <w:pPr>
        <w:pStyle w:val="Sangradetextonormal"/>
        <w:ind w:left="0"/>
      </w:pPr>
      <w:r>
        <w:t>Maestría en Derecho</w:t>
      </w:r>
    </w:p>
    <w:p w14:paraId="45510C88" w14:textId="77777777" w:rsidR="00C33434" w:rsidRDefault="00C33434" w:rsidP="00C33434">
      <w:pPr>
        <w:spacing w:after="0"/>
        <w:jc w:val="both"/>
        <w:rPr>
          <w:rFonts w:ascii="Times New Roman" w:hAnsi="Times New Roman" w:cs="Times New Roman"/>
          <w:sz w:val="24"/>
          <w:szCs w:val="24"/>
          <w:lang w:val="es-MX"/>
        </w:rPr>
      </w:pPr>
      <w:r>
        <w:rPr>
          <w:rFonts w:ascii="Times New Roman" w:eastAsia="Times New Roman" w:hAnsi="Times New Roman" w:cs="Times New Roman"/>
          <w:bCs/>
          <w:sz w:val="24"/>
          <w:szCs w:val="20"/>
          <w:lang w:eastAsia="es-ES"/>
        </w:rPr>
        <w:t>A</w:t>
      </w:r>
      <w:r w:rsidRPr="00287AC8">
        <w:rPr>
          <w:rFonts w:ascii="Times New Roman" w:eastAsia="Times New Roman" w:hAnsi="Times New Roman" w:cs="Times New Roman"/>
          <w:bCs/>
          <w:sz w:val="24"/>
          <w:szCs w:val="20"/>
          <w:lang w:eastAsia="es-ES"/>
        </w:rPr>
        <w:t xml:space="preserve"> cargo del Prof. Juan Manuel ÁLVAREZ ECHAGÜE</w:t>
      </w:r>
    </w:p>
    <w:p w14:paraId="515A888F" w14:textId="77777777" w:rsidR="00C33434" w:rsidRDefault="00C33434" w:rsidP="00C33434">
      <w:pPr>
        <w:pStyle w:val="Sangradetextonormal"/>
        <w:ind w:left="0"/>
      </w:pPr>
    </w:p>
    <w:p w14:paraId="1935B6E9" w14:textId="77777777" w:rsidR="00C33434" w:rsidRDefault="00C33434" w:rsidP="00C33434">
      <w:pPr>
        <w:pStyle w:val="Sangradetextonormal"/>
        <w:ind w:left="0"/>
      </w:pPr>
      <w:r>
        <w:t>Derecho Penal Especial</w:t>
      </w:r>
    </w:p>
    <w:p w14:paraId="3CB6BDC5" w14:textId="77777777" w:rsidR="00C33434" w:rsidRDefault="00C33434" w:rsidP="00C33434">
      <w:pPr>
        <w:pStyle w:val="Sangradetextonormal"/>
        <w:ind w:left="0"/>
      </w:pPr>
      <w:r>
        <w:t>Maestría en Derecho y Especialización en Derecho Penal</w:t>
      </w:r>
    </w:p>
    <w:p w14:paraId="499B0017" w14:textId="77777777" w:rsidR="00C33434" w:rsidRDefault="00C33434" w:rsidP="00C33434">
      <w:pPr>
        <w:pStyle w:val="Sangradetextonormal"/>
        <w:ind w:left="0"/>
        <w:rPr>
          <w:bCs/>
          <w:szCs w:val="24"/>
          <w:lang w:val="es-AR"/>
        </w:rPr>
      </w:pPr>
      <w:r>
        <w:rPr>
          <w:bCs/>
        </w:rPr>
        <w:t>A</w:t>
      </w:r>
      <w:r w:rsidRPr="00287AC8">
        <w:rPr>
          <w:bCs/>
          <w:lang w:val="es-AR"/>
        </w:rPr>
        <w:t xml:space="preserve"> cargo del Prof. </w:t>
      </w:r>
      <w:r>
        <w:rPr>
          <w:bCs/>
          <w:szCs w:val="24"/>
          <w:lang w:val="es-AR"/>
        </w:rPr>
        <w:t>Marcelo Alfredo RIQUERT</w:t>
      </w:r>
    </w:p>
    <w:p w14:paraId="5A5F3DCF" w14:textId="77777777" w:rsidR="00C33434" w:rsidRDefault="00C33434" w:rsidP="00C33434">
      <w:pPr>
        <w:pStyle w:val="Sangradetextonormal"/>
        <w:ind w:left="0"/>
        <w:rPr>
          <w:bCs/>
          <w:szCs w:val="24"/>
          <w:lang w:val="es-AR"/>
        </w:rPr>
      </w:pPr>
    </w:p>
    <w:p w14:paraId="12D304AB" w14:textId="77777777" w:rsidR="00C33434" w:rsidRDefault="00C33434" w:rsidP="00C33434">
      <w:pPr>
        <w:pStyle w:val="Sangradetextonormal"/>
        <w:ind w:left="0"/>
        <w:rPr>
          <w:bCs/>
          <w:szCs w:val="24"/>
          <w:lang w:val="es-AR"/>
        </w:rPr>
      </w:pPr>
      <w:r>
        <w:rPr>
          <w:bCs/>
          <w:szCs w:val="24"/>
          <w:lang w:val="es-AR"/>
        </w:rPr>
        <w:t>Perspectivas de Género en las Diversas Ramas del Derecho</w:t>
      </w:r>
    </w:p>
    <w:p w14:paraId="4466DF20" w14:textId="77777777" w:rsidR="00C33434" w:rsidRDefault="00C33434" w:rsidP="00C33434">
      <w:pPr>
        <w:pStyle w:val="Sangradetextonormal"/>
        <w:ind w:left="0"/>
      </w:pPr>
      <w:r>
        <w:t>Maestría en Derecho</w:t>
      </w:r>
    </w:p>
    <w:p w14:paraId="398AA1A5" w14:textId="77777777" w:rsidR="00C33434" w:rsidRDefault="00C33434" w:rsidP="00C33434">
      <w:pPr>
        <w:pStyle w:val="Sangradetextonormal"/>
        <w:ind w:left="0"/>
        <w:rPr>
          <w:bCs/>
          <w:szCs w:val="24"/>
          <w:lang w:val="es-AR"/>
        </w:rPr>
      </w:pPr>
      <w:r>
        <w:rPr>
          <w:bCs/>
        </w:rPr>
        <w:t>A</w:t>
      </w:r>
      <w:r w:rsidRPr="00287AC8">
        <w:rPr>
          <w:bCs/>
          <w:lang w:val="es-AR"/>
        </w:rPr>
        <w:t xml:space="preserve"> cargo de</w:t>
      </w:r>
      <w:r>
        <w:rPr>
          <w:bCs/>
          <w:lang w:val="es-AR"/>
        </w:rPr>
        <w:t xml:space="preserve"> </w:t>
      </w:r>
      <w:r w:rsidRPr="00926CCF">
        <w:rPr>
          <w:bCs/>
          <w:szCs w:val="24"/>
          <w:lang w:val="es-AR"/>
        </w:rPr>
        <w:t>la Prof.</w:t>
      </w:r>
      <w:r>
        <w:rPr>
          <w:bCs/>
          <w:szCs w:val="24"/>
          <w:lang w:val="es-AR"/>
        </w:rPr>
        <w:t xml:space="preserve"> Pamela TOLOSA</w:t>
      </w:r>
    </w:p>
    <w:p w14:paraId="16681AAC" w14:textId="77777777" w:rsidR="00C33434" w:rsidRDefault="00C33434" w:rsidP="00C33434">
      <w:pPr>
        <w:pStyle w:val="Sangradetextonormal"/>
        <w:ind w:left="0"/>
        <w:rPr>
          <w:bCs/>
          <w:szCs w:val="24"/>
          <w:lang w:val="es-AR"/>
        </w:rPr>
      </w:pPr>
    </w:p>
    <w:p w14:paraId="32D40942" w14:textId="77777777" w:rsidR="00C33434" w:rsidRDefault="00C33434" w:rsidP="00C33434">
      <w:pPr>
        <w:pStyle w:val="Sangradetextonormal"/>
        <w:ind w:left="0"/>
      </w:pPr>
      <w:r>
        <w:rPr>
          <w:bCs/>
          <w:szCs w:val="24"/>
          <w:lang w:val="es-AR"/>
        </w:rPr>
        <w:t>Relaciones del Derecho de la Persona y del Derecho de Familia con otras ramas</w:t>
      </w:r>
    </w:p>
    <w:p w14:paraId="0B73FB7A" w14:textId="77777777" w:rsidR="00C33434" w:rsidRDefault="00C33434" w:rsidP="00C33434">
      <w:pPr>
        <w:pStyle w:val="Sangradetextonormal"/>
        <w:ind w:left="0"/>
      </w:pPr>
      <w:r>
        <w:t>Maestría en Derecho y Especialización en Derecho de Familia, Infancia y Adolescencia</w:t>
      </w:r>
    </w:p>
    <w:p w14:paraId="7B832A45" w14:textId="77777777" w:rsidR="00C33434" w:rsidRDefault="00C33434" w:rsidP="00C33434">
      <w:pPr>
        <w:pStyle w:val="Sangradetextonormal"/>
        <w:ind w:left="0"/>
        <w:rPr>
          <w:bCs/>
          <w:szCs w:val="24"/>
          <w:lang w:val="es-AR"/>
        </w:rPr>
      </w:pPr>
      <w:r>
        <w:rPr>
          <w:bCs/>
        </w:rPr>
        <w:t>A</w:t>
      </w:r>
      <w:r w:rsidRPr="00287AC8">
        <w:rPr>
          <w:bCs/>
          <w:lang w:val="es-AR"/>
        </w:rPr>
        <w:t xml:space="preserve"> cargo de</w:t>
      </w:r>
      <w:r>
        <w:rPr>
          <w:bCs/>
          <w:lang w:val="es-AR"/>
        </w:rPr>
        <w:t xml:space="preserve"> </w:t>
      </w:r>
      <w:r w:rsidRPr="00926CCF">
        <w:rPr>
          <w:bCs/>
          <w:szCs w:val="24"/>
          <w:lang w:val="es-AR"/>
        </w:rPr>
        <w:t>la Prof.</w:t>
      </w:r>
      <w:r>
        <w:rPr>
          <w:bCs/>
          <w:szCs w:val="24"/>
          <w:lang w:val="es-AR"/>
        </w:rPr>
        <w:t xml:space="preserve"> Mariana IGLESIAS</w:t>
      </w:r>
    </w:p>
    <w:p w14:paraId="6811DF42" w14:textId="77777777" w:rsidR="00E03A0C" w:rsidRPr="00E03A0C" w:rsidRDefault="00E03A0C" w:rsidP="00E03A0C">
      <w:pPr>
        <w:pStyle w:val="Sangradetextonormal"/>
        <w:tabs>
          <w:tab w:val="num" w:pos="1276"/>
        </w:tabs>
        <w:ind w:left="0"/>
        <w:rPr>
          <w:szCs w:val="24"/>
        </w:rPr>
      </w:pPr>
    </w:p>
    <w:p w14:paraId="15385858" w14:textId="3DC179F0" w:rsidR="00DB6777" w:rsidRPr="00BD1FDA" w:rsidRDefault="00C33434" w:rsidP="00BA40FF">
      <w:pPr>
        <w:pStyle w:val="Sangradetextonormal"/>
        <w:numPr>
          <w:ilvl w:val="0"/>
          <w:numId w:val="1"/>
        </w:numPr>
        <w:tabs>
          <w:tab w:val="clear" w:pos="720"/>
          <w:tab w:val="num" w:pos="360"/>
          <w:tab w:val="num" w:pos="1276"/>
        </w:tabs>
        <w:ind w:left="360"/>
        <w:rPr>
          <w:b/>
          <w:szCs w:val="24"/>
        </w:rPr>
      </w:pPr>
      <w:r w:rsidRPr="00C33434">
        <w:rPr>
          <w:b/>
          <w:bCs/>
          <w:szCs w:val="24"/>
          <w:lang w:val="es-AR"/>
        </w:rPr>
        <w:t>Solicitudes de Excepción a las Correlativas: exptes. internos 8977/23 Ivo Manuel Valeri; 8978/23 Martín Mazzuchelli; 8979/23 Bautista Herrera; 8981/23 Bárbara Victoria Bolo de Dios; 8982/23 Eloisa Diez; 8983/23 Genaro Perrone; 8989/23 Antonela Ilgner; 8990/23 Valentín Pintos; 8991/23 Delfina Diez Canosa; 8992/23 Luis Ignacio Laperuta; 8993/23 Paloma Alejandra Castellani Pascuale; 8994/23 Aixa Bianchi; 8996/23 Stefanía Prada Urquiola; 8998/23 Franca Montenegro Palacio</w:t>
      </w:r>
    </w:p>
    <w:p w14:paraId="66031EA6" w14:textId="6FDDF87C" w:rsidR="00BA40FF" w:rsidRPr="00BD1FDA" w:rsidRDefault="00BA40FF" w:rsidP="00BA40FF">
      <w:pPr>
        <w:pStyle w:val="Sangradetextonormal"/>
        <w:tabs>
          <w:tab w:val="num" w:pos="1276"/>
        </w:tabs>
        <w:ind w:left="0"/>
        <w:rPr>
          <w:szCs w:val="24"/>
        </w:rPr>
      </w:pPr>
    </w:p>
    <w:p w14:paraId="6815A238"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Ivo Manuel VALERI, LU 109572</w:t>
      </w:r>
    </w:p>
    <w:p w14:paraId="20FD3A21" w14:textId="77777777" w:rsidR="00C33434" w:rsidRDefault="00C33434" w:rsidP="00C33434">
      <w:pPr>
        <w:pStyle w:val="Sangradetextonormal"/>
        <w:tabs>
          <w:tab w:val="num" w:pos="1276"/>
        </w:tabs>
        <w:ind w:left="0"/>
        <w:rPr>
          <w:lang w:val="es-AR"/>
        </w:rPr>
      </w:pPr>
    </w:p>
    <w:p w14:paraId="2DABBA2A" w14:textId="77777777" w:rsidR="00C33434" w:rsidRDefault="00C33434" w:rsidP="00C33434">
      <w:pPr>
        <w:pStyle w:val="Sangradetextonormal"/>
        <w:ind w:left="0"/>
        <w:rPr>
          <w:szCs w:val="24"/>
        </w:rPr>
      </w:pPr>
      <w:r>
        <w:rPr>
          <w:szCs w:val="24"/>
        </w:rPr>
        <w:t>Plan 2009 (26 cursadas, 25 aprobadas)</w:t>
      </w:r>
    </w:p>
    <w:p w14:paraId="30119D3F" w14:textId="77777777" w:rsidR="00C33434" w:rsidRDefault="00C33434" w:rsidP="00C33434">
      <w:pPr>
        <w:pStyle w:val="Sangradetextonormal"/>
        <w:tabs>
          <w:tab w:val="num" w:pos="1276"/>
        </w:tabs>
        <w:ind w:left="0"/>
        <w:rPr>
          <w:lang w:val="es-AR"/>
        </w:rPr>
      </w:pPr>
    </w:p>
    <w:p w14:paraId="2ECA585F" w14:textId="77777777" w:rsidR="00C33434" w:rsidRDefault="00C33434" w:rsidP="00C33434">
      <w:pPr>
        <w:pStyle w:val="Sangradetextonormal"/>
        <w:tabs>
          <w:tab w:val="num" w:pos="1276"/>
        </w:tabs>
        <w:ind w:left="0"/>
        <w:rPr>
          <w:szCs w:val="24"/>
        </w:rPr>
      </w:pPr>
      <w:r w:rsidRPr="003A0DDC">
        <w:rPr>
          <w:szCs w:val="24"/>
        </w:rPr>
        <w:t xml:space="preserve">Quiere cursar </w:t>
      </w:r>
      <w:r>
        <w:rPr>
          <w:szCs w:val="24"/>
        </w:rPr>
        <w:t xml:space="preserve">Taller de Práctica Profesional (Cód. 9063) </w:t>
      </w:r>
      <w:r w:rsidRPr="003A0DDC">
        <w:rPr>
          <w:szCs w:val="24"/>
        </w:rPr>
        <w:t xml:space="preserve">en el presente cuatrimestre. No tiene </w:t>
      </w:r>
      <w:r>
        <w:rPr>
          <w:szCs w:val="24"/>
        </w:rPr>
        <w:t xml:space="preserve">el final (si la cursada) </w:t>
      </w:r>
      <w:r w:rsidRPr="003A0DDC">
        <w:rPr>
          <w:szCs w:val="24"/>
        </w:rPr>
        <w:t xml:space="preserve">de </w:t>
      </w:r>
      <w:r>
        <w:rPr>
          <w:szCs w:val="24"/>
        </w:rPr>
        <w:t xml:space="preserve">Derecho Procesal Civil </w:t>
      </w:r>
      <w:r w:rsidRPr="003A0DDC">
        <w:rPr>
          <w:szCs w:val="24"/>
        </w:rPr>
        <w:t xml:space="preserve">(Cód. </w:t>
      </w:r>
      <w:r>
        <w:rPr>
          <w:szCs w:val="24"/>
        </w:rPr>
        <w:t>9048), el cual está preparando. En la actualidad está trabajando, y poder cursar la materia le permite seguir avanzando y terminar los cursados.</w:t>
      </w:r>
    </w:p>
    <w:p w14:paraId="23AD103A" w14:textId="77777777" w:rsidR="00C33434" w:rsidRDefault="00C33434" w:rsidP="00C33434">
      <w:pPr>
        <w:pStyle w:val="Sangradetextonormal"/>
        <w:tabs>
          <w:tab w:val="num" w:pos="1276"/>
        </w:tabs>
        <w:ind w:left="0"/>
        <w:rPr>
          <w:lang w:val="es-AR"/>
        </w:rPr>
      </w:pPr>
    </w:p>
    <w:p w14:paraId="41544122"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Martín MAZZUCHELLI, LU 117537</w:t>
      </w:r>
    </w:p>
    <w:p w14:paraId="58539ACE" w14:textId="77777777" w:rsidR="00C33434" w:rsidRDefault="00C33434" w:rsidP="00C33434">
      <w:pPr>
        <w:pStyle w:val="Sangradetextonormal"/>
        <w:tabs>
          <w:tab w:val="num" w:pos="1276"/>
        </w:tabs>
        <w:ind w:left="0"/>
        <w:rPr>
          <w:lang w:val="es-AR"/>
        </w:rPr>
      </w:pPr>
    </w:p>
    <w:p w14:paraId="1A66A86E" w14:textId="77777777" w:rsidR="00C33434" w:rsidRDefault="00C33434" w:rsidP="00C33434">
      <w:pPr>
        <w:pStyle w:val="Sangradetextonormal"/>
        <w:ind w:left="0"/>
        <w:rPr>
          <w:szCs w:val="24"/>
        </w:rPr>
      </w:pPr>
      <w:r>
        <w:rPr>
          <w:szCs w:val="24"/>
        </w:rPr>
        <w:t>Plan 2009 (30 cursadas, 25 aprobadas)</w:t>
      </w:r>
    </w:p>
    <w:p w14:paraId="6F584466" w14:textId="77777777" w:rsidR="00C33434" w:rsidRDefault="00C33434" w:rsidP="00C33434">
      <w:pPr>
        <w:pStyle w:val="Sangradetextonormal"/>
        <w:tabs>
          <w:tab w:val="num" w:pos="1276"/>
        </w:tabs>
        <w:ind w:left="0"/>
        <w:rPr>
          <w:lang w:val="es-AR"/>
        </w:rPr>
      </w:pPr>
    </w:p>
    <w:p w14:paraId="2844DEFD" w14:textId="77777777" w:rsidR="00C33434" w:rsidRDefault="00C33434" w:rsidP="00C33434">
      <w:pPr>
        <w:pStyle w:val="Sangradetextonormal"/>
        <w:tabs>
          <w:tab w:val="num" w:pos="1276"/>
        </w:tabs>
        <w:ind w:left="0"/>
        <w:rPr>
          <w:szCs w:val="24"/>
        </w:rPr>
      </w:pPr>
      <w:r w:rsidRPr="003A0DDC">
        <w:rPr>
          <w:szCs w:val="24"/>
        </w:rPr>
        <w:lastRenderedPageBreak/>
        <w:t xml:space="preserve">Quiere cursar </w:t>
      </w:r>
      <w:r>
        <w:rPr>
          <w:szCs w:val="24"/>
        </w:rPr>
        <w:t>Práctica Procesal Penal (Cód. 9062</w:t>
      </w:r>
      <w:r w:rsidRPr="003A0DDC">
        <w:rPr>
          <w:szCs w:val="24"/>
        </w:rPr>
        <w:t xml:space="preserve">) </w:t>
      </w:r>
      <w:r>
        <w:rPr>
          <w:szCs w:val="24"/>
        </w:rPr>
        <w:t xml:space="preserve">y Taller de Práctica Profesional (Cód. 9063) </w:t>
      </w:r>
      <w:r w:rsidRPr="003A0DDC">
        <w:rPr>
          <w:szCs w:val="24"/>
        </w:rPr>
        <w:t xml:space="preserve">en el presente cuatrimestre. No tiene </w:t>
      </w:r>
      <w:r>
        <w:rPr>
          <w:szCs w:val="24"/>
        </w:rPr>
        <w:t xml:space="preserve">el final (si la cursada) </w:t>
      </w:r>
      <w:r w:rsidRPr="003A0DDC">
        <w:rPr>
          <w:szCs w:val="24"/>
        </w:rPr>
        <w:t xml:space="preserve">de </w:t>
      </w:r>
      <w:r>
        <w:rPr>
          <w:szCs w:val="24"/>
        </w:rPr>
        <w:t xml:space="preserve">Derecho Procesal Penal </w:t>
      </w:r>
      <w:r w:rsidRPr="003A0DDC">
        <w:rPr>
          <w:szCs w:val="24"/>
        </w:rPr>
        <w:t xml:space="preserve">(Cód. </w:t>
      </w:r>
      <w:r>
        <w:rPr>
          <w:szCs w:val="24"/>
        </w:rPr>
        <w:t>9049). De ser así, terminaría de cursar este cuatrimestre y se abocaría a rendir finales en 2024, además de poder insertarse en el mercado laboral, que se le dificulta teniendo que ir a cursar.</w:t>
      </w:r>
    </w:p>
    <w:p w14:paraId="752B52F8" w14:textId="77777777" w:rsidR="00C33434" w:rsidRDefault="00C33434" w:rsidP="00C33434">
      <w:pPr>
        <w:pStyle w:val="Sangradetextonormal"/>
        <w:tabs>
          <w:tab w:val="num" w:pos="1276"/>
        </w:tabs>
        <w:ind w:left="0"/>
        <w:rPr>
          <w:lang w:val="es-AR"/>
        </w:rPr>
      </w:pPr>
    </w:p>
    <w:p w14:paraId="1A1AE3BD"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Bautista HERRERA, LU 126495</w:t>
      </w:r>
    </w:p>
    <w:p w14:paraId="149F9604" w14:textId="77777777" w:rsidR="00C33434" w:rsidRDefault="00C33434" w:rsidP="00C33434">
      <w:pPr>
        <w:pStyle w:val="Sangradetextonormal"/>
        <w:tabs>
          <w:tab w:val="num" w:pos="1276"/>
        </w:tabs>
        <w:ind w:left="0"/>
        <w:rPr>
          <w:lang w:val="es-AR"/>
        </w:rPr>
      </w:pPr>
    </w:p>
    <w:p w14:paraId="494ACE73" w14:textId="77777777" w:rsidR="00C33434" w:rsidRDefault="00C33434" w:rsidP="00C33434">
      <w:pPr>
        <w:pStyle w:val="Sangradetextonormal"/>
        <w:ind w:left="0"/>
        <w:rPr>
          <w:szCs w:val="24"/>
        </w:rPr>
      </w:pPr>
      <w:r>
        <w:rPr>
          <w:szCs w:val="24"/>
        </w:rPr>
        <w:t>Plan 2020 (21 cursadas, 21 aprobadas). Hizo cambio de plan.</w:t>
      </w:r>
    </w:p>
    <w:p w14:paraId="55DEF80E" w14:textId="77777777" w:rsidR="00C33434" w:rsidRDefault="00C33434" w:rsidP="00C33434">
      <w:pPr>
        <w:pStyle w:val="Sangradetextonormal"/>
        <w:tabs>
          <w:tab w:val="num" w:pos="1276"/>
        </w:tabs>
        <w:ind w:left="0"/>
        <w:rPr>
          <w:lang w:val="es-AR"/>
        </w:rPr>
      </w:pPr>
    </w:p>
    <w:p w14:paraId="65DF089A" w14:textId="77777777" w:rsidR="00C33434" w:rsidRDefault="00C33434" w:rsidP="00C33434">
      <w:pPr>
        <w:pStyle w:val="Sangradetextonormal"/>
        <w:ind w:left="0"/>
      </w:pPr>
      <w:r>
        <w:t>Cursó Taller de Litigación Oral (Cód. 9111) en el segundo cuatrimestre 2022. No tiene la cursada ni el final de Taller de Discurso Argumentativo (Cód. 4809). Por error propio creyó estaba aprobada, y la realizó y aprobó en el primer cuatrimestre 2023.</w:t>
      </w:r>
    </w:p>
    <w:p w14:paraId="3859DBC8" w14:textId="77777777" w:rsidR="00C33434" w:rsidRDefault="00C33434" w:rsidP="00C33434">
      <w:pPr>
        <w:pStyle w:val="Sangradetextonormal"/>
        <w:tabs>
          <w:tab w:val="num" w:pos="1276"/>
        </w:tabs>
        <w:ind w:left="0"/>
        <w:rPr>
          <w:lang w:val="es-AR"/>
        </w:rPr>
      </w:pPr>
    </w:p>
    <w:p w14:paraId="6A514758"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Bárbara Victoria BOLO DE DIOS, LU 102994</w:t>
      </w:r>
    </w:p>
    <w:p w14:paraId="4B2AE3F1" w14:textId="77777777" w:rsidR="00C33434" w:rsidRDefault="00C33434" w:rsidP="00C33434">
      <w:pPr>
        <w:pStyle w:val="Sangradetextonormal"/>
        <w:tabs>
          <w:tab w:val="num" w:pos="1276"/>
        </w:tabs>
        <w:ind w:left="0"/>
        <w:rPr>
          <w:lang w:val="es-AR"/>
        </w:rPr>
      </w:pPr>
    </w:p>
    <w:p w14:paraId="477780BF" w14:textId="77777777" w:rsidR="00C33434" w:rsidRDefault="00C33434" w:rsidP="00C33434">
      <w:pPr>
        <w:pStyle w:val="Sangradetextonormal"/>
        <w:ind w:left="0"/>
        <w:rPr>
          <w:szCs w:val="24"/>
        </w:rPr>
      </w:pPr>
      <w:r>
        <w:rPr>
          <w:szCs w:val="24"/>
        </w:rPr>
        <w:t>Plan 2009 (22 cursadas, 7 aprobadas)</w:t>
      </w:r>
    </w:p>
    <w:p w14:paraId="4E930451" w14:textId="77777777" w:rsidR="00C33434" w:rsidRPr="003A0DDC" w:rsidRDefault="00C33434" w:rsidP="00C33434">
      <w:pPr>
        <w:pStyle w:val="Sangradetextonormal"/>
        <w:tabs>
          <w:tab w:val="num" w:pos="1276"/>
        </w:tabs>
        <w:ind w:left="0"/>
        <w:rPr>
          <w:szCs w:val="24"/>
          <w:lang w:val="es-AR"/>
        </w:rPr>
      </w:pPr>
    </w:p>
    <w:p w14:paraId="79196499" w14:textId="77777777" w:rsidR="00C33434" w:rsidRDefault="00C33434" w:rsidP="00C33434">
      <w:pPr>
        <w:pStyle w:val="Sangradetextonormal"/>
        <w:tabs>
          <w:tab w:val="num" w:pos="1276"/>
        </w:tabs>
        <w:ind w:left="0"/>
        <w:rPr>
          <w:szCs w:val="24"/>
        </w:rPr>
      </w:pPr>
      <w:r w:rsidRPr="003A0DDC">
        <w:rPr>
          <w:szCs w:val="24"/>
        </w:rPr>
        <w:t xml:space="preserve">Quiere cursar </w:t>
      </w:r>
      <w:r>
        <w:rPr>
          <w:szCs w:val="24"/>
        </w:rPr>
        <w:t>Derechos Reales e Intelectuales (Cód. 9010</w:t>
      </w:r>
      <w:r w:rsidRPr="003A0DDC">
        <w:rPr>
          <w:szCs w:val="24"/>
        </w:rPr>
        <w:t xml:space="preserve">) en el presente cuatrimestre. No tiene </w:t>
      </w:r>
      <w:r>
        <w:rPr>
          <w:szCs w:val="24"/>
        </w:rPr>
        <w:t xml:space="preserve">el final (si la cursada) </w:t>
      </w:r>
      <w:r w:rsidRPr="003A0DDC">
        <w:rPr>
          <w:szCs w:val="24"/>
        </w:rPr>
        <w:t xml:space="preserve">de </w:t>
      </w:r>
      <w:r>
        <w:rPr>
          <w:szCs w:val="24"/>
        </w:rPr>
        <w:t xml:space="preserve">Derecho de las Obligaciones </w:t>
      </w:r>
      <w:r w:rsidRPr="003A0DDC">
        <w:rPr>
          <w:szCs w:val="24"/>
        </w:rPr>
        <w:t xml:space="preserve">(Cód. </w:t>
      </w:r>
      <w:r>
        <w:rPr>
          <w:szCs w:val="24"/>
        </w:rPr>
        <w:t>9006)</w:t>
      </w:r>
      <w:r w:rsidRPr="003A0DDC">
        <w:rPr>
          <w:szCs w:val="24"/>
        </w:rPr>
        <w:t>.</w:t>
      </w:r>
      <w:r>
        <w:rPr>
          <w:szCs w:val="24"/>
        </w:rPr>
        <w:t xml:space="preserve"> Indica no quiere ver interrumpidos los estudios, y que el plan 2020 no exige dicha correlatividad fuerte.</w:t>
      </w:r>
    </w:p>
    <w:p w14:paraId="5E35453B" w14:textId="77777777" w:rsidR="00C33434" w:rsidRDefault="00C33434" w:rsidP="00C33434">
      <w:pPr>
        <w:pStyle w:val="Sangradetextonormal"/>
        <w:tabs>
          <w:tab w:val="num" w:pos="1276"/>
        </w:tabs>
        <w:ind w:left="0"/>
        <w:rPr>
          <w:lang w:val="es-AR"/>
        </w:rPr>
      </w:pPr>
    </w:p>
    <w:p w14:paraId="3CADC7D1"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Eloísa DIEZ, LU 117963</w:t>
      </w:r>
    </w:p>
    <w:p w14:paraId="71D77F87" w14:textId="77777777" w:rsidR="00C33434" w:rsidRDefault="00C33434" w:rsidP="00C33434">
      <w:pPr>
        <w:pStyle w:val="Sangradetextonormal"/>
        <w:ind w:left="0"/>
        <w:rPr>
          <w:szCs w:val="24"/>
        </w:rPr>
      </w:pPr>
    </w:p>
    <w:p w14:paraId="73445FBE" w14:textId="77777777" w:rsidR="00C33434" w:rsidRDefault="00C33434" w:rsidP="00C33434">
      <w:pPr>
        <w:pStyle w:val="Sangradetextonormal"/>
        <w:ind w:left="0"/>
        <w:rPr>
          <w:szCs w:val="24"/>
        </w:rPr>
      </w:pPr>
      <w:r>
        <w:rPr>
          <w:szCs w:val="24"/>
        </w:rPr>
        <w:t>Plan 2020 (31 cursadas, 19 aprobadas). Hizo cambio de plan.</w:t>
      </w:r>
    </w:p>
    <w:p w14:paraId="2119E60D" w14:textId="77777777" w:rsidR="00C33434" w:rsidRDefault="00C33434" w:rsidP="00C33434">
      <w:pPr>
        <w:pStyle w:val="Sangradetextonormal"/>
        <w:tabs>
          <w:tab w:val="num" w:pos="1276"/>
        </w:tabs>
        <w:ind w:left="0"/>
        <w:rPr>
          <w:lang w:val="es-AR"/>
        </w:rPr>
      </w:pPr>
    </w:p>
    <w:p w14:paraId="799B3518" w14:textId="77777777" w:rsidR="00C33434" w:rsidRDefault="00C33434" w:rsidP="00C33434">
      <w:pPr>
        <w:pStyle w:val="Sangradetextonormal"/>
        <w:ind w:left="0"/>
        <w:rPr>
          <w:szCs w:val="24"/>
        </w:rPr>
      </w:pPr>
      <w:r w:rsidRPr="003A0DDC">
        <w:rPr>
          <w:szCs w:val="24"/>
        </w:rPr>
        <w:t xml:space="preserve">Quiere cursar </w:t>
      </w:r>
      <w:r>
        <w:rPr>
          <w:szCs w:val="24"/>
        </w:rPr>
        <w:t>Derecho, Economía y Comportamiento</w:t>
      </w:r>
      <w:r w:rsidRPr="003A0DDC">
        <w:rPr>
          <w:szCs w:val="24"/>
        </w:rPr>
        <w:t xml:space="preserve"> (Cód. </w:t>
      </w:r>
      <w:r>
        <w:rPr>
          <w:szCs w:val="24"/>
        </w:rPr>
        <w:t>9099)</w:t>
      </w:r>
      <w:r w:rsidRPr="003A0DDC">
        <w:rPr>
          <w:szCs w:val="24"/>
        </w:rPr>
        <w:t xml:space="preserve"> en el presente cuatrimestre. No tiene </w:t>
      </w:r>
      <w:r>
        <w:rPr>
          <w:szCs w:val="24"/>
        </w:rPr>
        <w:t xml:space="preserve">la cursada de </w:t>
      </w:r>
      <w:r w:rsidRPr="003A0DDC">
        <w:rPr>
          <w:szCs w:val="24"/>
        </w:rPr>
        <w:t xml:space="preserve">Derecho </w:t>
      </w:r>
      <w:r>
        <w:rPr>
          <w:szCs w:val="24"/>
        </w:rPr>
        <w:t>de Daños y Seguros (Cód. 9102</w:t>
      </w:r>
      <w:r w:rsidRPr="003A0DDC">
        <w:rPr>
          <w:szCs w:val="24"/>
        </w:rPr>
        <w:t>).</w:t>
      </w:r>
      <w:r>
        <w:rPr>
          <w:szCs w:val="24"/>
        </w:rPr>
        <w:t xml:space="preserve"> Justifica hizo cambio voluntario de plan y quiere seguir avanzando en la carrera.</w:t>
      </w:r>
    </w:p>
    <w:p w14:paraId="5250D8A6" w14:textId="77777777" w:rsidR="00C33434" w:rsidRDefault="00C33434" w:rsidP="00C33434">
      <w:pPr>
        <w:pStyle w:val="Sangradetextonormal"/>
        <w:tabs>
          <w:tab w:val="num" w:pos="1276"/>
        </w:tabs>
        <w:ind w:left="0"/>
        <w:rPr>
          <w:lang w:val="es-AR"/>
        </w:rPr>
      </w:pPr>
    </w:p>
    <w:p w14:paraId="029426C2"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Genaro PERRONE, LU 114663</w:t>
      </w:r>
    </w:p>
    <w:p w14:paraId="089F9AC6" w14:textId="77777777" w:rsidR="00C33434" w:rsidRDefault="00C33434" w:rsidP="00C33434">
      <w:pPr>
        <w:pStyle w:val="Sangradetextonormal"/>
        <w:tabs>
          <w:tab w:val="num" w:pos="1276"/>
        </w:tabs>
        <w:ind w:left="0"/>
        <w:rPr>
          <w:lang w:val="es-AR"/>
        </w:rPr>
      </w:pPr>
    </w:p>
    <w:p w14:paraId="6E015D8B" w14:textId="77777777" w:rsidR="00C33434" w:rsidRDefault="00C33434" w:rsidP="00C33434">
      <w:pPr>
        <w:pStyle w:val="Sangradetextonormal"/>
        <w:ind w:left="0"/>
        <w:rPr>
          <w:szCs w:val="24"/>
        </w:rPr>
      </w:pPr>
      <w:r>
        <w:rPr>
          <w:szCs w:val="24"/>
        </w:rPr>
        <w:t>Plan 2009 (30 cursadas, 23 aprobadas)</w:t>
      </w:r>
    </w:p>
    <w:p w14:paraId="456E967F" w14:textId="77777777" w:rsidR="00C33434" w:rsidRDefault="00C33434" w:rsidP="00C33434">
      <w:pPr>
        <w:pStyle w:val="Sangradetextonormal"/>
        <w:tabs>
          <w:tab w:val="num" w:pos="1276"/>
        </w:tabs>
        <w:ind w:left="0"/>
        <w:rPr>
          <w:lang w:val="es-AR"/>
        </w:rPr>
      </w:pPr>
    </w:p>
    <w:p w14:paraId="3E905E2E" w14:textId="77777777" w:rsidR="00C33434" w:rsidRDefault="00C33434" w:rsidP="00C33434">
      <w:pPr>
        <w:pStyle w:val="Sangradetextonormal"/>
        <w:tabs>
          <w:tab w:val="num" w:pos="1276"/>
        </w:tabs>
        <w:ind w:left="0"/>
        <w:rPr>
          <w:szCs w:val="24"/>
        </w:rPr>
      </w:pPr>
      <w:r w:rsidRPr="003A0DDC">
        <w:rPr>
          <w:szCs w:val="24"/>
        </w:rPr>
        <w:t xml:space="preserve">Quiere cursar </w:t>
      </w:r>
      <w:r>
        <w:rPr>
          <w:szCs w:val="24"/>
        </w:rPr>
        <w:t>Derecho Internacional Privado (Cód. 9023</w:t>
      </w:r>
      <w:r w:rsidRPr="003A0DDC">
        <w:rPr>
          <w:szCs w:val="24"/>
        </w:rPr>
        <w:t xml:space="preserve">) en el presente cuatrimestre. No tiene </w:t>
      </w:r>
      <w:r>
        <w:rPr>
          <w:szCs w:val="24"/>
        </w:rPr>
        <w:t xml:space="preserve">el final (si la cursada) </w:t>
      </w:r>
      <w:r w:rsidRPr="003A0DDC">
        <w:rPr>
          <w:szCs w:val="24"/>
        </w:rPr>
        <w:t xml:space="preserve">de </w:t>
      </w:r>
      <w:r>
        <w:rPr>
          <w:szCs w:val="24"/>
        </w:rPr>
        <w:t xml:space="preserve">Derechos Reales e Intelectuales </w:t>
      </w:r>
      <w:r w:rsidRPr="003A0DDC">
        <w:rPr>
          <w:szCs w:val="24"/>
        </w:rPr>
        <w:t xml:space="preserve">(Cód. </w:t>
      </w:r>
      <w:r>
        <w:rPr>
          <w:szCs w:val="24"/>
        </w:rPr>
        <w:t>9010). Aduce le quedan pocas materias por cursar y no querría esperar 1 año más para poder cursarla.</w:t>
      </w:r>
    </w:p>
    <w:p w14:paraId="4379CE99" w14:textId="77777777" w:rsidR="00C33434" w:rsidRDefault="00C33434" w:rsidP="00C33434">
      <w:pPr>
        <w:pStyle w:val="Sangradetextonormal"/>
        <w:tabs>
          <w:tab w:val="num" w:pos="1276"/>
        </w:tabs>
        <w:ind w:left="0"/>
        <w:rPr>
          <w:lang w:val="es-AR"/>
        </w:rPr>
      </w:pPr>
    </w:p>
    <w:p w14:paraId="32F78CCA"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Antonela ILGNER, LU 113580</w:t>
      </w:r>
    </w:p>
    <w:p w14:paraId="5DE0E69D" w14:textId="77777777" w:rsidR="00C33434" w:rsidRDefault="00C33434" w:rsidP="00C33434">
      <w:pPr>
        <w:pStyle w:val="Sangradetextonormal"/>
        <w:tabs>
          <w:tab w:val="num" w:pos="1276"/>
        </w:tabs>
        <w:ind w:left="0"/>
        <w:rPr>
          <w:lang w:val="es-AR"/>
        </w:rPr>
      </w:pPr>
    </w:p>
    <w:p w14:paraId="17FC0EF2" w14:textId="77777777" w:rsidR="00C33434" w:rsidRDefault="00C33434" w:rsidP="00C33434">
      <w:pPr>
        <w:pStyle w:val="Sangradetextonormal"/>
        <w:ind w:left="0"/>
        <w:rPr>
          <w:szCs w:val="24"/>
        </w:rPr>
      </w:pPr>
      <w:r>
        <w:rPr>
          <w:szCs w:val="24"/>
        </w:rPr>
        <w:t>Plan 2009 (23 cursadas, 17 aprobadas)</w:t>
      </w:r>
    </w:p>
    <w:p w14:paraId="3BD621B2" w14:textId="77777777" w:rsidR="00C33434" w:rsidRDefault="00C33434" w:rsidP="00C33434">
      <w:pPr>
        <w:pStyle w:val="Sangradetextonormal"/>
        <w:tabs>
          <w:tab w:val="num" w:pos="1276"/>
        </w:tabs>
        <w:ind w:left="0"/>
        <w:rPr>
          <w:lang w:val="es-AR"/>
        </w:rPr>
      </w:pPr>
    </w:p>
    <w:p w14:paraId="20D783F4" w14:textId="77777777" w:rsidR="00C33434" w:rsidRDefault="00C33434" w:rsidP="00C33434">
      <w:pPr>
        <w:pStyle w:val="Sangradetextonormal"/>
        <w:tabs>
          <w:tab w:val="num" w:pos="1276"/>
        </w:tabs>
        <w:ind w:left="0"/>
        <w:rPr>
          <w:szCs w:val="24"/>
        </w:rPr>
      </w:pPr>
      <w:r w:rsidRPr="003A0DDC">
        <w:rPr>
          <w:szCs w:val="24"/>
        </w:rPr>
        <w:t xml:space="preserve">Quiere cursar </w:t>
      </w:r>
      <w:r>
        <w:rPr>
          <w:szCs w:val="24"/>
        </w:rPr>
        <w:t>Práctica Procesal Penal (Cód. 9062</w:t>
      </w:r>
      <w:r w:rsidRPr="003A0DDC">
        <w:rPr>
          <w:szCs w:val="24"/>
        </w:rPr>
        <w:t xml:space="preserve">) </w:t>
      </w:r>
      <w:r>
        <w:rPr>
          <w:szCs w:val="24"/>
        </w:rPr>
        <w:t xml:space="preserve">y Taller de Práctica Profesional (Cód. 9063) </w:t>
      </w:r>
      <w:r w:rsidRPr="003A0DDC">
        <w:rPr>
          <w:szCs w:val="24"/>
        </w:rPr>
        <w:t xml:space="preserve">en el presente cuatrimestre. No tiene </w:t>
      </w:r>
      <w:r>
        <w:rPr>
          <w:szCs w:val="24"/>
        </w:rPr>
        <w:t xml:space="preserve">el final (si la cursada) </w:t>
      </w:r>
      <w:r w:rsidRPr="003A0DDC">
        <w:rPr>
          <w:szCs w:val="24"/>
        </w:rPr>
        <w:t xml:space="preserve">de </w:t>
      </w:r>
      <w:r>
        <w:rPr>
          <w:szCs w:val="24"/>
        </w:rPr>
        <w:t xml:space="preserve">Derecho Procesal Penal </w:t>
      </w:r>
      <w:r w:rsidRPr="003A0DDC">
        <w:rPr>
          <w:szCs w:val="24"/>
        </w:rPr>
        <w:t xml:space="preserve">(Cód. </w:t>
      </w:r>
      <w:r>
        <w:rPr>
          <w:szCs w:val="24"/>
        </w:rPr>
        <w:t>9049), la cual está preparando</w:t>
      </w:r>
      <w:r w:rsidRPr="003A0DDC">
        <w:rPr>
          <w:szCs w:val="24"/>
        </w:rPr>
        <w:t>.</w:t>
      </w:r>
      <w:r>
        <w:rPr>
          <w:szCs w:val="24"/>
        </w:rPr>
        <w:t xml:space="preserve"> Teme se le complique la preparación, sumado a la proximidad del vencimiento del plan.</w:t>
      </w:r>
    </w:p>
    <w:p w14:paraId="06EDFCC3" w14:textId="77777777" w:rsidR="00C33434" w:rsidRDefault="00C33434" w:rsidP="00C33434">
      <w:pPr>
        <w:pStyle w:val="Sangradetextonormal"/>
        <w:tabs>
          <w:tab w:val="num" w:pos="1276"/>
        </w:tabs>
        <w:ind w:left="0"/>
        <w:rPr>
          <w:lang w:val="es-AR"/>
        </w:rPr>
      </w:pPr>
    </w:p>
    <w:p w14:paraId="73068580"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Valentín PINTOS, LU 124057</w:t>
      </w:r>
    </w:p>
    <w:p w14:paraId="5C3C7656" w14:textId="77777777" w:rsidR="00C33434" w:rsidRDefault="00C33434" w:rsidP="00C33434">
      <w:pPr>
        <w:pStyle w:val="Sangradetextonormal"/>
        <w:tabs>
          <w:tab w:val="num" w:pos="1276"/>
        </w:tabs>
        <w:ind w:left="0"/>
        <w:rPr>
          <w:lang w:val="es-AR"/>
        </w:rPr>
      </w:pPr>
    </w:p>
    <w:p w14:paraId="16949E62" w14:textId="77777777" w:rsidR="00C33434" w:rsidRDefault="00C33434" w:rsidP="00C33434">
      <w:pPr>
        <w:pStyle w:val="Sangradetextonormal"/>
        <w:ind w:left="0"/>
        <w:rPr>
          <w:szCs w:val="24"/>
        </w:rPr>
      </w:pPr>
      <w:r>
        <w:rPr>
          <w:szCs w:val="24"/>
        </w:rPr>
        <w:lastRenderedPageBreak/>
        <w:t>Plan 2020 (39 cursadas, 28 aprobadas). Hizo cambio de plan.</w:t>
      </w:r>
    </w:p>
    <w:p w14:paraId="5E8CC09C" w14:textId="77777777" w:rsidR="00C33434" w:rsidRDefault="00C33434" w:rsidP="00C33434">
      <w:pPr>
        <w:pStyle w:val="Sangradetextonormal"/>
        <w:ind w:left="0"/>
        <w:rPr>
          <w:szCs w:val="24"/>
        </w:rPr>
      </w:pPr>
    </w:p>
    <w:p w14:paraId="58C6048D" w14:textId="77777777" w:rsidR="00C33434" w:rsidRDefault="00C33434" w:rsidP="00C33434">
      <w:pPr>
        <w:pStyle w:val="Sangradetextonormal"/>
        <w:ind w:left="0"/>
        <w:rPr>
          <w:szCs w:val="24"/>
        </w:rPr>
      </w:pPr>
      <w:r w:rsidRPr="003A0DDC">
        <w:rPr>
          <w:szCs w:val="24"/>
        </w:rPr>
        <w:t xml:space="preserve">Quiere cursar Derecho </w:t>
      </w:r>
      <w:r>
        <w:rPr>
          <w:szCs w:val="24"/>
        </w:rPr>
        <w:t>Internacional Privado (Cód. 9017</w:t>
      </w:r>
      <w:r w:rsidRPr="003A0DDC">
        <w:rPr>
          <w:szCs w:val="24"/>
        </w:rPr>
        <w:t xml:space="preserve">) en el presente cuatrimestre. No tiene </w:t>
      </w:r>
      <w:r>
        <w:rPr>
          <w:szCs w:val="24"/>
        </w:rPr>
        <w:t>la cursada de Derecho de Familia y Sucesiones (Cód. 9016)</w:t>
      </w:r>
      <w:r w:rsidRPr="003A0DDC">
        <w:rPr>
          <w:szCs w:val="24"/>
        </w:rPr>
        <w:t>.</w:t>
      </w:r>
      <w:r>
        <w:rPr>
          <w:szCs w:val="24"/>
        </w:rPr>
        <w:t xml:space="preserve"> Justifica que solo se dicta en el segundo cuatrimestre, y le implicaría un retraso. Asimismo pretende inscribirse a una Maestría julio/agosto 2024 y a nivel laboral también le generaría un inconveniente. A su vez indica podría intentar rendirla libre, pero no lo podría dedicar el tiempo que pretende.</w:t>
      </w:r>
    </w:p>
    <w:p w14:paraId="3FA973EF" w14:textId="77777777" w:rsidR="00C33434" w:rsidRDefault="00C33434" w:rsidP="00C33434">
      <w:pPr>
        <w:pStyle w:val="Sangradetextonormal"/>
        <w:tabs>
          <w:tab w:val="num" w:pos="1276"/>
        </w:tabs>
        <w:ind w:left="0"/>
        <w:rPr>
          <w:lang w:val="es-AR"/>
        </w:rPr>
      </w:pPr>
    </w:p>
    <w:p w14:paraId="62D16214"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Delfina DIEZ CANOSA, LU 126247</w:t>
      </w:r>
    </w:p>
    <w:p w14:paraId="15AC7355" w14:textId="77777777" w:rsidR="00C33434" w:rsidRDefault="00C33434" w:rsidP="00C33434">
      <w:pPr>
        <w:pStyle w:val="Sangradetextonormal"/>
        <w:tabs>
          <w:tab w:val="num" w:pos="1276"/>
        </w:tabs>
        <w:ind w:left="0"/>
        <w:rPr>
          <w:lang w:val="es-AR"/>
        </w:rPr>
      </w:pPr>
    </w:p>
    <w:p w14:paraId="13D14418" w14:textId="77777777" w:rsidR="00C33434" w:rsidRDefault="00C33434" w:rsidP="00C33434">
      <w:pPr>
        <w:pStyle w:val="Sangradetextonormal"/>
        <w:ind w:left="0"/>
        <w:rPr>
          <w:szCs w:val="24"/>
        </w:rPr>
      </w:pPr>
      <w:r>
        <w:rPr>
          <w:szCs w:val="24"/>
        </w:rPr>
        <w:t>Plan 2020 (40 cursadas, 32 aprobadas). Hizo cambio de plan.</w:t>
      </w:r>
    </w:p>
    <w:p w14:paraId="5E2E19BE" w14:textId="77777777" w:rsidR="00C33434" w:rsidRDefault="00C33434" w:rsidP="00C33434">
      <w:pPr>
        <w:pStyle w:val="Sangradetextonormal"/>
        <w:tabs>
          <w:tab w:val="num" w:pos="1276"/>
        </w:tabs>
        <w:ind w:left="0"/>
        <w:rPr>
          <w:lang w:val="es-AR"/>
        </w:rPr>
      </w:pPr>
    </w:p>
    <w:p w14:paraId="299E83BD" w14:textId="77777777" w:rsidR="00C33434" w:rsidRDefault="00C33434" w:rsidP="00C33434">
      <w:pPr>
        <w:pStyle w:val="Sangradetextonormal"/>
        <w:ind w:left="0"/>
        <w:rPr>
          <w:szCs w:val="24"/>
        </w:rPr>
      </w:pPr>
      <w:r w:rsidRPr="003A0DDC">
        <w:rPr>
          <w:szCs w:val="24"/>
        </w:rPr>
        <w:t xml:space="preserve">Quiere cursar Derecho </w:t>
      </w:r>
      <w:r>
        <w:rPr>
          <w:szCs w:val="24"/>
        </w:rPr>
        <w:t>Bancario (Cód. 9103</w:t>
      </w:r>
      <w:r w:rsidRPr="003A0DDC">
        <w:rPr>
          <w:szCs w:val="24"/>
        </w:rPr>
        <w:t xml:space="preserve">) en el presente cuatrimestre. No tiene </w:t>
      </w:r>
      <w:r>
        <w:rPr>
          <w:szCs w:val="24"/>
        </w:rPr>
        <w:t>la cursada de Derecho del Consumidor</w:t>
      </w:r>
      <w:r w:rsidRPr="003A0DDC">
        <w:rPr>
          <w:szCs w:val="24"/>
        </w:rPr>
        <w:t xml:space="preserve"> (Cód. </w:t>
      </w:r>
      <w:r>
        <w:rPr>
          <w:szCs w:val="24"/>
        </w:rPr>
        <w:t>9106), la cual cursaría en paralelo</w:t>
      </w:r>
      <w:r w:rsidRPr="003A0DDC">
        <w:rPr>
          <w:szCs w:val="24"/>
        </w:rPr>
        <w:t>.</w:t>
      </w:r>
    </w:p>
    <w:p w14:paraId="4130AAD9" w14:textId="77777777" w:rsidR="00C33434" w:rsidRDefault="00C33434" w:rsidP="00C33434">
      <w:pPr>
        <w:pStyle w:val="Sangradetextonormal"/>
        <w:tabs>
          <w:tab w:val="num" w:pos="1276"/>
        </w:tabs>
        <w:ind w:left="0"/>
        <w:rPr>
          <w:lang w:val="es-AR"/>
        </w:rPr>
      </w:pPr>
    </w:p>
    <w:p w14:paraId="031721B9" w14:textId="77777777" w:rsidR="00C33434" w:rsidRDefault="00C33434" w:rsidP="00C33434">
      <w:pPr>
        <w:pStyle w:val="Sangradetextonormal"/>
        <w:ind w:left="0"/>
        <w:rPr>
          <w:szCs w:val="24"/>
        </w:rPr>
      </w:pPr>
      <w:r w:rsidRPr="003A0DDC">
        <w:rPr>
          <w:szCs w:val="24"/>
        </w:rPr>
        <w:t xml:space="preserve">Quiere cursar Derecho </w:t>
      </w:r>
      <w:r>
        <w:rPr>
          <w:szCs w:val="24"/>
        </w:rPr>
        <w:t>Ambiental y de los Recursos Naturales (Cód. 9015</w:t>
      </w:r>
      <w:r w:rsidRPr="003A0DDC">
        <w:rPr>
          <w:szCs w:val="24"/>
        </w:rPr>
        <w:t xml:space="preserve">) en el presente cuatrimestre. No tiene </w:t>
      </w:r>
      <w:r>
        <w:rPr>
          <w:szCs w:val="24"/>
        </w:rPr>
        <w:t>el final (si la cursada) de Derecho Administrativo I</w:t>
      </w:r>
      <w:r w:rsidRPr="003A0DDC">
        <w:rPr>
          <w:szCs w:val="24"/>
        </w:rPr>
        <w:t xml:space="preserve"> (Cód. </w:t>
      </w:r>
      <w:r>
        <w:rPr>
          <w:szCs w:val="24"/>
        </w:rPr>
        <w:t>9007)</w:t>
      </w:r>
      <w:r w:rsidRPr="003A0DDC">
        <w:rPr>
          <w:szCs w:val="24"/>
        </w:rPr>
        <w:t>.</w:t>
      </w:r>
      <w:r>
        <w:rPr>
          <w:szCs w:val="24"/>
        </w:rPr>
        <w:t xml:space="preserve"> </w:t>
      </w:r>
    </w:p>
    <w:p w14:paraId="29757659" w14:textId="77777777" w:rsidR="00C33434" w:rsidRDefault="00C33434" w:rsidP="00C33434">
      <w:pPr>
        <w:pStyle w:val="Sangradetextonormal"/>
        <w:tabs>
          <w:tab w:val="num" w:pos="1276"/>
        </w:tabs>
        <w:ind w:left="0"/>
        <w:rPr>
          <w:lang w:val="es-AR"/>
        </w:rPr>
      </w:pPr>
    </w:p>
    <w:p w14:paraId="1A49FA65"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Luis Ignacio LAPERUTA, LU 114635</w:t>
      </w:r>
    </w:p>
    <w:p w14:paraId="2317B8CE" w14:textId="77777777" w:rsidR="00C33434" w:rsidRDefault="00C33434" w:rsidP="00C33434">
      <w:pPr>
        <w:pStyle w:val="Sangradetextonormal"/>
        <w:tabs>
          <w:tab w:val="num" w:pos="1276"/>
        </w:tabs>
        <w:ind w:left="0"/>
        <w:rPr>
          <w:lang w:val="es-AR"/>
        </w:rPr>
      </w:pPr>
    </w:p>
    <w:p w14:paraId="60196E95" w14:textId="77777777" w:rsidR="00C33434" w:rsidRDefault="00C33434" w:rsidP="00C33434">
      <w:pPr>
        <w:pStyle w:val="Sangradetextonormal"/>
        <w:ind w:left="0"/>
        <w:rPr>
          <w:szCs w:val="24"/>
        </w:rPr>
      </w:pPr>
      <w:r>
        <w:rPr>
          <w:szCs w:val="24"/>
        </w:rPr>
        <w:t>Plan 2009 (21 cursadas, 13 aprobadas)</w:t>
      </w:r>
    </w:p>
    <w:p w14:paraId="4AB4295D" w14:textId="77777777" w:rsidR="00C33434" w:rsidRDefault="00C33434" w:rsidP="00C33434">
      <w:pPr>
        <w:pStyle w:val="Sangradetextonormal"/>
        <w:tabs>
          <w:tab w:val="num" w:pos="1276"/>
        </w:tabs>
        <w:ind w:left="0"/>
        <w:rPr>
          <w:lang w:val="es-AR"/>
        </w:rPr>
      </w:pPr>
    </w:p>
    <w:p w14:paraId="7CA3A973" w14:textId="77777777" w:rsidR="00C33434" w:rsidRDefault="00C33434" w:rsidP="00C33434">
      <w:pPr>
        <w:pStyle w:val="Sangradetextonormal"/>
        <w:tabs>
          <w:tab w:val="num" w:pos="1276"/>
        </w:tabs>
        <w:ind w:left="0"/>
        <w:rPr>
          <w:szCs w:val="24"/>
        </w:rPr>
      </w:pPr>
      <w:r w:rsidRPr="003A0DDC">
        <w:rPr>
          <w:szCs w:val="24"/>
        </w:rPr>
        <w:t xml:space="preserve">Quiere cursar </w:t>
      </w:r>
      <w:r>
        <w:rPr>
          <w:szCs w:val="24"/>
        </w:rPr>
        <w:t>Taller de Seminario (Cód. 9064</w:t>
      </w:r>
      <w:r w:rsidRPr="003A0DDC">
        <w:rPr>
          <w:szCs w:val="24"/>
        </w:rPr>
        <w:t xml:space="preserve">) en el presente cuatrimestre. </w:t>
      </w:r>
      <w:r>
        <w:rPr>
          <w:szCs w:val="24"/>
        </w:rPr>
        <w:t>T</w:t>
      </w:r>
      <w:r w:rsidRPr="003A0DDC">
        <w:rPr>
          <w:szCs w:val="24"/>
        </w:rPr>
        <w:t xml:space="preserve">iene </w:t>
      </w:r>
      <w:r>
        <w:rPr>
          <w:szCs w:val="24"/>
        </w:rPr>
        <w:t>21 asignaturas cursadas (se exigen 22)</w:t>
      </w:r>
    </w:p>
    <w:p w14:paraId="2DA8AAB9" w14:textId="77777777" w:rsidR="00C33434" w:rsidRDefault="00C33434" w:rsidP="00C33434">
      <w:pPr>
        <w:pStyle w:val="Sangradetextonormal"/>
        <w:tabs>
          <w:tab w:val="num" w:pos="1276"/>
        </w:tabs>
        <w:ind w:left="0"/>
        <w:rPr>
          <w:lang w:val="es-AR"/>
        </w:rPr>
      </w:pPr>
    </w:p>
    <w:p w14:paraId="3AAA3E1E"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Paloma Alejandra CASTELLANI PASCUALE, LU 110878</w:t>
      </w:r>
    </w:p>
    <w:p w14:paraId="301DE69B" w14:textId="77777777" w:rsidR="00C33434" w:rsidRDefault="00C33434" w:rsidP="00C33434">
      <w:pPr>
        <w:pStyle w:val="Sangradetextonormal"/>
        <w:tabs>
          <w:tab w:val="num" w:pos="1276"/>
        </w:tabs>
        <w:ind w:left="0"/>
        <w:rPr>
          <w:lang w:val="es-AR"/>
        </w:rPr>
      </w:pPr>
    </w:p>
    <w:p w14:paraId="06249CC2" w14:textId="77777777" w:rsidR="00C33434" w:rsidRDefault="00C33434" w:rsidP="00C33434">
      <w:pPr>
        <w:pStyle w:val="Sangradetextonormal"/>
        <w:ind w:left="0"/>
        <w:rPr>
          <w:szCs w:val="24"/>
        </w:rPr>
      </w:pPr>
      <w:r>
        <w:rPr>
          <w:szCs w:val="24"/>
        </w:rPr>
        <w:t>Plan 2009 (33 cursadas, 20 aprobadas)</w:t>
      </w:r>
    </w:p>
    <w:p w14:paraId="459E66CA" w14:textId="77777777" w:rsidR="00C33434" w:rsidRDefault="00C33434" w:rsidP="00C33434">
      <w:pPr>
        <w:pStyle w:val="Sangradetextonormal"/>
        <w:tabs>
          <w:tab w:val="num" w:pos="1276"/>
        </w:tabs>
        <w:ind w:left="0"/>
        <w:rPr>
          <w:lang w:val="es-AR"/>
        </w:rPr>
      </w:pPr>
    </w:p>
    <w:p w14:paraId="68DA2294" w14:textId="77777777" w:rsidR="00C33434" w:rsidRDefault="00C33434" w:rsidP="00C33434">
      <w:pPr>
        <w:pStyle w:val="Sangradetextonormal"/>
        <w:ind w:left="0"/>
      </w:pPr>
      <w:r>
        <w:t>Cursó Taller de Práctica Profesional (Cód. 9063) en el primer cuatrimestre 2023. No tiene los finales de Derecho Procesal Civil (Cód. 9048) ni Derecho Procesal Penal (Cód. 9049). Tuvo problemas para rendir. Adjunta certificados médicos propios y familiares.</w:t>
      </w:r>
    </w:p>
    <w:p w14:paraId="136D87BF" w14:textId="77777777" w:rsidR="00C33434" w:rsidRDefault="00C33434" w:rsidP="00C33434">
      <w:pPr>
        <w:pStyle w:val="Sangradetextonormal"/>
        <w:tabs>
          <w:tab w:val="num" w:pos="1276"/>
        </w:tabs>
        <w:ind w:left="0"/>
        <w:rPr>
          <w:lang w:val="es-AR"/>
        </w:rPr>
      </w:pPr>
    </w:p>
    <w:p w14:paraId="6BFD6727"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Aixa BIANCHI, LU 117944 - Reconsideración</w:t>
      </w:r>
    </w:p>
    <w:p w14:paraId="736B28EB" w14:textId="77777777" w:rsidR="00C33434" w:rsidRDefault="00C33434" w:rsidP="00C33434">
      <w:pPr>
        <w:pStyle w:val="Sangradetextonormal"/>
        <w:tabs>
          <w:tab w:val="num" w:pos="1276"/>
        </w:tabs>
        <w:ind w:left="0"/>
        <w:rPr>
          <w:lang w:val="es-AR"/>
        </w:rPr>
      </w:pPr>
    </w:p>
    <w:p w14:paraId="710DB2FC" w14:textId="77777777" w:rsidR="00C33434" w:rsidRDefault="00C33434" w:rsidP="00C33434">
      <w:pPr>
        <w:pStyle w:val="Sangradetextonormal"/>
        <w:ind w:left="0"/>
        <w:rPr>
          <w:szCs w:val="24"/>
        </w:rPr>
      </w:pPr>
      <w:r>
        <w:rPr>
          <w:szCs w:val="24"/>
        </w:rPr>
        <w:t>Plan 2020 (40 cursadas, 32 aprobadas). Hizo cambio de plan.</w:t>
      </w:r>
    </w:p>
    <w:p w14:paraId="359851E0" w14:textId="77777777" w:rsidR="00C33434" w:rsidRDefault="00C33434" w:rsidP="00C33434">
      <w:pPr>
        <w:pStyle w:val="Sangradetextonormal"/>
        <w:tabs>
          <w:tab w:val="num" w:pos="1276"/>
        </w:tabs>
        <w:ind w:left="0"/>
        <w:rPr>
          <w:szCs w:val="24"/>
          <w:lang w:val="es-AR"/>
        </w:rPr>
      </w:pPr>
    </w:p>
    <w:p w14:paraId="2F89E09B" w14:textId="77777777" w:rsidR="00C33434" w:rsidRDefault="00C33434" w:rsidP="00C33434">
      <w:pPr>
        <w:pStyle w:val="Sangradetextonormal"/>
        <w:ind w:left="0"/>
        <w:rPr>
          <w:szCs w:val="24"/>
        </w:rPr>
      </w:pPr>
      <w:r w:rsidRPr="003A0DDC">
        <w:rPr>
          <w:szCs w:val="24"/>
        </w:rPr>
        <w:t xml:space="preserve">Quiere cursar Derecho </w:t>
      </w:r>
      <w:r>
        <w:rPr>
          <w:szCs w:val="24"/>
        </w:rPr>
        <w:t>Concursal (Cód. 9013</w:t>
      </w:r>
      <w:r w:rsidRPr="003A0DDC">
        <w:rPr>
          <w:szCs w:val="24"/>
        </w:rPr>
        <w:t xml:space="preserve">) en el presente cuatrimestre. No tiene </w:t>
      </w:r>
      <w:r>
        <w:rPr>
          <w:szCs w:val="24"/>
        </w:rPr>
        <w:t xml:space="preserve">la cursada </w:t>
      </w:r>
      <w:r w:rsidRPr="003A0DDC">
        <w:rPr>
          <w:szCs w:val="24"/>
        </w:rPr>
        <w:t xml:space="preserve">de </w:t>
      </w:r>
      <w:r>
        <w:rPr>
          <w:szCs w:val="24"/>
        </w:rPr>
        <w:t>Derecho del Trabajo y de la Seguridad Social D</w:t>
      </w:r>
      <w:r w:rsidRPr="003A0DDC">
        <w:rPr>
          <w:szCs w:val="24"/>
        </w:rPr>
        <w:t xml:space="preserve"> (Cód. </w:t>
      </w:r>
      <w:r>
        <w:rPr>
          <w:szCs w:val="24"/>
        </w:rPr>
        <w:t>9033)</w:t>
      </w:r>
      <w:r w:rsidRPr="003A0DDC">
        <w:rPr>
          <w:szCs w:val="24"/>
        </w:rPr>
        <w:t>.</w:t>
      </w:r>
      <w:r>
        <w:rPr>
          <w:szCs w:val="24"/>
        </w:rPr>
        <w:t xml:space="preserve"> Justifica que solo se dicta en el segundo cuatrimestre, y de poder cursarla ahora terminaría con los cursados en el primer cuatrimestre 2024.</w:t>
      </w:r>
    </w:p>
    <w:p w14:paraId="577A792B" w14:textId="77777777" w:rsidR="00C33434" w:rsidRDefault="00C33434" w:rsidP="00C33434">
      <w:pPr>
        <w:pStyle w:val="Sangradetextonormal"/>
        <w:tabs>
          <w:tab w:val="num" w:pos="1276"/>
        </w:tabs>
        <w:ind w:left="0"/>
        <w:rPr>
          <w:szCs w:val="24"/>
          <w:lang w:val="es-AR"/>
        </w:rPr>
      </w:pPr>
    </w:p>
    <w:p w14:paraId="10873ED1" w14:textId="77777777" w:rsidR="00C33434" w:rsidRDefault="00C33434" w:rsidP="00C33434">
      <w:pPr>
        <w:pStyle w:val="Sangradetextonormal"/>
        <w:ind w:left="0"/>
        <w:rPr>
          <w:szCs w:val="24"/>
        </w:rPr>
      </w:pPr>
      <w:r w:rsidRPr="003A0DDC">
        <w:rPr>
          <w:szCs w:val="24"/>
        </w:rPr>
        <w:t xml:space="preserve">Quiere cursar Derecho </w:t>
      </w:r>
      <w:r>
        <w:rPr>
          <w:szCs w:val="24"/>
        </w:rPr>
        <w:t>Internacional Privado (Cód. 9017</w:t>
      </w:r>
      <w:r w:rsidRPr="003A0DDC">
        <w:rPr>
          <w:szCs w:val="24"/>
        </w:rPr>
        <w:t xml:space="preserve">) en el presente cuatrimestre. No tiene </w:t>
      </w:r>
      <w:r>
        <w:rPr>
          <w:szCs w:val="24"/>
        </w:rPr>
        <w:t xml:space="preserve">la cursada de Derecho de Familia y Sucesiones (Cód. 9016) (la perdió en el primer cuatrimestre) ni </w:t>
      </w:r>
      <w:r w:rsidRPr="003A0DDC">
        <w:rPr>
          <w:szCs w:val="24"/>
        </w:rPr>
        <w:t xml:space="preserve">el final </w:t>
      </w:r>
      <w:r>
        <w:rPr>
          <w:szCs w:val="24"/>
        </w:rPr>
        <w:t xml:space="preserve">(si la cursada) </w:t>
      </w:r>
      <w:r w:rsidRPr="003A0DDC">
        <w:rPr>
          <w:szCs w:val="24"/>
        </w:rPr>
        <w:t xml:space="preserve">de </w:t>
      </w:r>
      <w:r>
        <w:rPr>
          <w:szCs w:val="24"/>
        </w:rPr>
        <w:t>Derecho Penal II</w:t>
      </w:r>
      <w:r w:rsidRPr="003A0DDC">
        <w:rPr>
          <w:szCs w:val="24"/>
        </w:rPr>
        <w:t xml:space="preserve"> (Cód. </w:t>
      </w:r>
      <w:r>
        <w:rPr>
          <w:szCs w:val="24"/>
        </w:rPr>
        <w:t>9018)</w:t>
      </w:r>
      <w:r w:rsidRPr="003A0DDC">
        <w:rPr>
          <w:szCs w:val="24"/>
        </w:rPr>
        <w:t>.</w:t>
      </w:r>
      <w:r>
        <w:rPr>
          <w:szCs w:val="24"/>
        </w:rPr>
        <w:t xml:space="preserve"> Justifica que solo se dicta en el segundo cuatrimestre, y de poder cursarla ahora terminaría con los cursados en el primer cuatrimestre 2024.</w:t>
      </w:r>
    </w:p>
    <w:p w14:paraId="2F818363" w14:textId="77777777" w:rsidR="00C33434" w:rsidRDefault="00C33434" w:rsidP="00C33434">
      <w:pPr>
        <w:pStyle w:val="Sangradetextonormal"/>
        <w:tabs>
          <w:tab w:val="num" w:pos="1276"/>
        </w:tabs>
        <w:ind w:left="0"/>
        <w:rPr>
          <w:lang w:val="es-AR"/>
        </w:rPr>
      </w:pPr>
    </w:p>
    <w:p w14:paraId="169A2DEE"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Stefanía PRADA URQUIOLA, LU 126360</w:t>
      </w:r>
    </w:p>
    <w:p w14:paraId="33E0C972" w14:textId="77777777" w:rsidR="00C33434" w:rsidRDefault="00C33434" w:rsidP="00C33434">
      <w:pPr>
        <w:pStyle w:val="Sangradetextonormal"/>
        <w:tabs>
          <w:tab w:val="num" w:pos="1276"/>
        </w:tabs>
        <w:ind w:left="0"/>
        <w:rPr>
          <w:lang w:val="es-AR"/>
        </w:rPr>
      </w:pPr>
    </w:p>
    <w:p w14:paraId="519CE6EA" w14:textId="77777777" w:rsidR="00C33434" w:rsidRDefault="00C33434" w:rsidP="00C33434">
      <w:pPr>
        <w:pStyle w:val="Sangradetextonormal"/>
        <w:ind w:left="0"/>
        <w:rPr>
          <w:szCs w:val="24"/>
        </w:rPr>
      </w:pPr>
      <w:r>
        <w:rPr>
          <w:szCs w:val="24"/>
        </w:rPr>
        <w:t>Plan 2020 (38 cursadas, 30 aprobadas). Hizo cambio de plan.</w:t>
      </w:r>
    </w:p>
    <w:p w14:paraId="0B538A4F" w14:textId="77777777" w:rsidR="00C33434" w:rsidRDefault="00C33434" w:rsidP="00C33434">
      <w:pPr>
        <w:pStyle w:val="Sangradetextonormal"/>
        <w:tabs>
          <w:tab w:val="num" w:pos="1276"/>
        </w:tabs>
        <w:ind w:left="0"/>
        <w:rPr>
          <w:lang w:val="es-AR"/>
        </w:rPr>
      </w:pPr>
    </w:p>
    <w:p w14:paraId="1EEDB060" w14:textId="77777777" w:rsidR="00C33434" w:rsidRDefault="00C33434" w:rsidP="00C33434">
      <w:pPr>
        <w:pStyle w:val="Sangradetextonormal"/>
        <w:ind w:left="0"/>
        <w:rPr>
          <w:szCs w:val="24"/>
        </w:rPr>
      </w:pPr>
      <w:r w:rsidRPr="003A0DDC">
        <w:rPr>
          <w:szCs w:val="24"/>
        </w:rPr>
        <w:t xml:space="preserve">Quiere cursar Derecho </w:t>
      </w:r>
      <w:r>
        <w:rPr>
          <w:szCs w:val="24"/>
        </w:rPr>
        <w:t>Ambiental y de los Recursos Naturales (Cód. 9015</w:t>
      </w:r>
      <w:r w:rsidRPr="003A0DDC">
        <w:rPr>
          <w:szCs w:val="24"/>
        </w:rPr>
        <w:t xml:space="preserve">) en el presente cuatrimestre. No tiene </w:t>
      </w:r>
      <w:r>
        <w:rPr>
          <w:szCs w:val="24"/>
        </w:rPr>
        <w:t>el final (si la cursada) de Derecho Administrativo I</w:t>
      </w:r>
      <w:r w:rsidRPr="003A0DDC">
        <w:rPr>
          <w:szCs w:val="24"/>
        </w:rPr>
        <w:t xml:space="preserve"> (Cód. </w:t>
      </w:r>
      <w:r>
        <w:rPr>
          <w:szCs w:val="24"/>
        </w:rPr>
        <w:t>9007)</w:t>
      </w:r>
      <w:r w:rsidRPr="003A0DDC">
        <w:rPr>
          <w:szCs w:val="24"/>
        </w:rPr>
        <w:t>.</w:t>
      </w:r>
      <w:r>
        <w:rPr>
          <w:szCs w:val="24"/>
        </w:rPr>
        <w:t xml:space="preserve"> Indica no quiere atrasarse en la carrera, que rendirá otro final antes del control de correlativas.</w:t>
      </w:r>
    </w:p>
    <w:p w14:paraId="1F9404C8" w14:textId="77777777" w:rsidR="00C33434" w:rsidRDefault="00C33434" w:rsidP="00C33434">
      <w:pPr>
        <w:pStyle w:val="Sangradetextonormal"/>
        <w:tabs>
          <w:tab w:val="num" w:pos="1276"/>
        </w:tabs>
        <w:ind w:left="0"/>
        <w:rPr>
          <w:lang w:val="es-AR"/>
        </w:rPr>
      </w:pPr>
    </w:p>
    <w:p w14:paraId="0C881F16" w14:textId="77777777" w:rsidR="00C33434" w:rsidRPr="00AD6901" w:rsidRDefault="00C33434" w:rsidP="00C33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Franca MONTENEGRO PALACIO, LU 126162</w:t>
      </w:r>
    </w:p>
    <w:p w14:paraId="5D1D4BD5" w14:textId="77777777" w:rsidR="00C33434" w:rsidRDefault="00C33434" w:rsidP="00C33434">
      <w:pPr>
        <w:pStyle w:val="Sangradetextonormal"/>
        <w:tabs>
          <w:tab w:val="num" w:pos="1276"/>
        </w:tabs>
        <w:ind w:left="0"/>
        <w:rPr>
          <w:b/>
        </w:rPr>
      </w:pPr>
    </w:p>
    <w:p w14:paraId="47F3171A" w14:textId="77777777" w:rsidR="00C33434" w:rsidRDefault="00C33434" w:rsidP="00C33434">
      <w:pPr>
        <w:pStyle w:val="Sangradetextonormal"/>
        <w:ind w:left="0"/>
        <w:rPr>
          <w:szCs w:val="24"/>
        </w:rPr>
      </w:pPr>
      <w:r>
        <w:rPr>
          <w:szCs w:val="24"/>
        </w:rPr>
        <w:t>Plan 2020 (38 cursadas, 30 aprobadas). Hizo cambio de plan.</w:t>
      </w:r>
    </w:p>
    <w:p w14:paraId="53CA096D" w14:textId="77777777" w:rsidR="00C33434" w:rsidRDefault="00C33434" w:rsidP="00C33434">
      <w:pPr>
        <w:pStyle w:val="Sangradetextonormal"/>
        <w:tabs>
          <w:tab w:val="num" w:pos="1276"/>
        </w:tabs>
        <w:ind w:left="0"/>
        <w:rPr>
          <w:lang w:val="es-AR"/>
        </w:rPr>
      </w:pPr>
    </w:p>
    <w:p w14:paraId="08D8714B" w14:textId="77777777" w:rsidR="00C33434" w:rsidRDefault="00C33434" w:rsidP="00C33434">
      <w:pPr>
        <w:pStyle w:val="Sangradetextonormal"/>
        <w:ind w:left="0"/>
        <w:rPr>
          <w:szCs w:val="24"/>
        </w:rPr>
      </w:pPr>
      <w:r w:rsidRPr="003A0DDC">
        <w:rPr>
          <w:szCs w:val="24"/>
        </w:rPr>
        <w:t xml:space="preserve">Quiere cursar Derecho </w:t>
      </w:r>
      <w:r>
        <w:rPr>
          <w:szCs w:val="24"/>
        </w:rPr>
        <w:t>Bancario (Cód. 9103</w:t>
      </w:r>
      <w:r w:rsidRPr="003A0DDC">
        <w:rPr>
          <w:szCs w:val="24"/>
        </w:rPr>
        <w:t xml:space="preserve">) en el presente cuatrimestre. No tiene </w:t>
      </w:r>
      <w:r>
        <w:rPr>
          <w:szCs w:val="24"/>
        </w:rPr>
        <w:t>la cursada de Derecho del Consumidor</w:t>
      </w:r>
      <w:r w:rsidRPr="003A0DDC">
        <w:rPr>
          <w:szCs w:val="24"/>
        </w:rPr>
        <w:t xml:space="preserve"> (Cód. </w:t>
      </w:r>
      <w:r>
        <w:rPr>
          <w:szCs w:val="24"/>
        </w:rPr>
        <w:t>9106), la cual cursaría en paralelo</w:t>
      </w:r>
      <w:r w:rsidRPr="003A0DDC">
        <w:rPr>
          <w:szCs w:val="24"/>
        </w:rPr>
        <w:t>.</w:t>
      </w:r>
      <w:r>
        <w:rPr>
          <w:szCs w:val="24"/>
        </w:rPr>
        <w:t xml:space="preserve"> No quiere retrasarse en la carrera.</w:t>
      </w:r>
    </w:p>
    <w:p w14:paraId="31929785" w14:textId="77777777" w:rsidR="002172AF" w:rsidRPr="00BD1FDA" w:rsidRDefault="002172AF" w:rsidP="00BA40FF">
      <w:pPr>
        <w:pStyle w:val="Sangradetextonormal"/>
        <w:tabs>
          <w:tab w:val="num" w:pos="1276"/>
        </w:tabs>
        <w:ind w:left="0"/>
        <w:rPr>
          <w:szCs w:val="24"/>
        </w:rPr>
      </w:pPr>
    </w:p>
    <w:p w14:paraId="22F4C802" w14:textId="047BC712" w:rsidR="002172AF" w:rsidRPr="00BD1FDA" w:rsidRDefault="0053528D" w:rsidP="002172AF">
      <w:pPr>
        <w:pStyle w:val="Sangradetextonormal"/>
        <w:numPr>
          <w:ilvl w:val="0"/>
          <w:numId w:val="1"/>
        </w:numPr>
        <w:tabs>
          <w:tab w:val="clear" w:pos="720"/>
          <w:tab w:val="num" w:pos="360"/>
          <w:tab w:val="num" w:pos="1276"/>
        </w:tabs>
        <w:ind w:left="360"/>
        <w:rPr>
          <w:b/>
          <w:szCs w:val="24"/>
          <w:lang w:val="es-AR"/>
        </w:rPr>
      </w:pPr>
      <w:r w:rsidRPr="0053528D">
        <w:rPr>
          <w:b/>
          <w:bCs/>
          <w:szCs w:val="24"/>
          <w:lang w:val="es-AR"/>
        </w:rPr>
        <w:t>Solicitud de Excepción a las Correlativas para Promoción – Evelyn Manuela Rodríguez (expte. interno 8980/23)</w:t>
      </w:r>
    </w:p>
    <w:p w14:paraId="3EEBA176" w14:textId="477C124E" w:rsidR="002172AF" w:rsidRPr="00BD1FDA" w:rsidRDefault="002172AF" w:rsidP="00BA40FF">
      <w:pPr>
        <w:pStyle w:val="Sangradetextonormal"/>
        <w:tabs>
          <w:tab w:val="num" w:pos="1276"/>
        </w:tabs>
        <w:ind w:left="0"/>
        <w:rPr>
          <w:szCs w:val="24"/>
        </w:rPr>
      </w:pPr>
    </w:p>
    <w:p w14:paraId="45A98F23" w14:textId="77777777" w:rsidR="0053528D" w:rsidRPr="00AD6901" w:rsidRDefault="0053528D" w:rsidP="0053528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Evelyn Manuela RODRÍGUEZ, LU 126350</w:t>
      </w:r>
    </w:p>
    <w:p w14:paraId="14E51EBD" w14:textId="77777777" w:rsidR="0053528D" w:rsidRDefault="0053528D" w:rsidP="0053528D">
      <w:pPr>
        <w:pStyle w:val="Sangradetextonormal"/>
        <w:ind w:left="0"/>
      </w:pPr>
    </w:p>
    <w:p w14:paraId="34D8F727" w14:textId="77777777" w:rsidR="0053528D" w:rsidRDefault="0053528D" w:rsidP="0053528D">
      <w:pPr>
        <w:pStyle w:val="Sangradetextonormal"/>
        <w:ind w:left="0"/>
        <w:rPr>
          <w:szCs w:val="24"/>
        </w:rPr>
      </w:pPr>
      <w:r>
        <w:rPr>
          <w:szCs w:val="24"/>
        </w:rPr>
        <w:t>Plan 2020 (41 cursadas, 36 aprobadas). Hizo cambio de plan.</w:t>
      </w:r>
    </w:p>
    <w:p w14:paraId="028E5961" w14:textId="77777777" w:rsidR="0053528D" w:rsidRDefault="0053528D" w:rsidP="0053528D">
      <w:pPr>
        <w:pStyle w:val="Sangradetextonormal"/>
        <w:tabs>
          <w:tab w:val="num" w:pos="1276"/>
        </w:tabs>
        <w:ind w:left="0"/>
        <w:rPr>
          <w:lang w:val="es-AR"/>
        </w:rPr>
      </w:pPr>
    </w:p>
    <w:p w14:paraId="2A079949" w14:textId="77777777" w:rsidR="0053528D" w:rsidRDefault="0053528D" w:rsidP="0053528D">
      <w:pPr>
        <w:pStyle w:val="Sangradetextonormal"/>
        <w:ind w:left="0"/>
        <w:rPr>
          <w:szCs w:val="24"/>
        </w:rPr>
      </w:pPr>
      <w:r w:rsidRPr="003A0DDC">
        <w:rPr>
          <w:szCs w:val="24"/>
        </w:rPr>
        <w:t xml:space="preserve">Quiere </w:t>
      </w:r>
      <w:r>
        <w:rPr>
          <w:szCs w:val="24"/>
        </w:rPr>
        <w:t>promocionar</w:t>
      </w:r>
      <w:r w:rsidRPr="003A0DDC">
        <w:rPr>
          <w:szCs w:val="24"/>
        </w:rPr>
        <w:t xml:space="preserve"> Derecho </w:t>
      </w:r>
      <w:r>
        <w:rPr>
          <w:szCs w:val="24"/>
        </w:rPr>
        <w:t>Bancario (Cód. 9103</w:t>
      </w:r>
      <w:r w:rsidRPr="003A0DDC">
        <w:rPr>
          <w:szCs w:val="24"/>
        </w:rPr>
        <w:t xml:space="preserve">) en el presente cuatrimestre. No tiene </w:t>
      </w:r>
      <w:r>
        <w:rPr>
          <w:szCs w:val="24"/>
        </w:rPr>
        <w:t>el final de Derecho del Consumidor</w:t>
      </w:r>
      <w:r w:rsidRPr="003A0DDC">
        <w:rPr>
          <w:szCs w:val="24"/>
        </w:rPr>
        <w:t xml:space="preserve"> (Cód. </w:t>
      </w:r>
      <w:r>
        <w:rPr>
          <w:szCs w:val="24"/>
        </w:rPr>
        <w:t>9106)</w:t>
      </w:r>
      <w:r w:rsidRPr="003A0DDC">
        <w:rPr>
          <w:szCs w:val="24"/>
        </w:rPr>
        <w:t>.</w:t>
      </w:r>
      <w:r>
        <w:rPr>
          <w:szCs w:val="24"/>
        </w:rPr>
        <w:t xml:space="preserve"> </w:t>
      </w:r>
    </w:p>
    <w:p w14:paraId="23A02EA6" w14:textId="77777777" w:rsidR="008879DC" w:rsidRPr="003A0DDC" w:rsidRDefault="008879DC" w:rsidP="00BA40FF">
      <w:pPr>
        <w:pStyle w:val="Sangradetextonormal"/>
        <w:tabs>
          <w:tab w:val="num" w:pos="1276"/>
        </w:tabs>
        <w:ind w:left="0"/>
        <w:rPr>
          <w:b/>
          <w:szCs w:val="24"/>
        </w:rPr>
      </w:pPr>
    </w:p>
    <w:p w14:paraId="2AB29115" w14:textId="36C03B35" w:rsidR="008A61F1" w:rsidRPr="008A61F1" w:rsidRDefault="00581434" w:rsidP="008A61F1">
      <w:pPr>
        <w:pStyle w:val="Sangradetextonormal"/>
        <w:numPr>
          <w:ilvl w:val="0"/>
          <w:numId w:val="1"/>
        </w:numPr>
        <w:tabs>
          <w:tab w:val="clear" w:pos="720"/>
          <w:tab w:val="num" w:pos="360"/>
          <w:tab w:val="num" w:pos="1276"/>
        </w:tabs>
        <w:ind w:left="0" w:firstLine="0"/>
        <w:rPr>
          <w:b/>
          <w:bCs/>
          <w:szCs w:val="24"/>
          <w:lang w:val="es-AR"/>
        </w:rPr>
      </w:pPr>
      <w:r w:rsidRPr="00581434">
        <w:rPr>
          <w:b/>
          <w:bCs/>
          <w:szCs w:val="24"/>
          <w:lang w:val="es-AR"/>
        </w:rPr>
        <w:t>Solicitudes de Inscripción en Materias Fuera de Término: exptes. internos 8995/23 Tobías Nehuén Kapustiansky; 8997/23 Alvaro Martín</w:t>
      </w:r>
    </w:p>
    <w:p w14:paraId="5768A787" w14:textId="77777777" w:rsidR="008A61F1" w:rsidRDefault="008A61F1" w:rsidP="008A61F1">
      <w:pPr>
        <w:pStyle w:val="Sangradetextonormal"/>
        <w:tabs>
          <w:tab w:val="num" w:pos="1276"/>
        </w:tabs>
        <w:ind w:left="0"/>
        <w:rPr>
          <w:b/>
          <w:bCs/>
          <w:szCs w:val="24"/>
          <w:lang w:val="es-AR"/>
        </w:rPr>
      </w:pPr>
    </w:p>
    <w:p w14:paraId="5A8C12D9" w14:textId="77777777" w:rsidR="00581434" w:rsidRPr="00AD6901" w:rsidRDefault="00581434" w:rsidP="00581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Tobías Nehuén KAPUSTIANSKY, LU 128434</w:t>
      </w:r>
    </w:p>
    <w:p w14:paraId="4ABBEF31" w14:textId="77777777" w:rsidR="00581434" w:rsidRDefault="00581434" w:rsidP="00581434">
      <w:pPr>
        <w:pStyle w:val="Sangradetextonormal"/>
        <w:ind w:left="0"/>
      </w:pPr>
    </w:p>
    <w:p w14:paraId="26D3F4E8" w14:textId="77777777" w:rsidR="00581434" w:rsidRDefault="00581434" w:rsidP="00581434">
      <w:pPr>
        <w:pStyle w:val="Sangradetextonormal"/>
        <w:ind w:left="0"/>
      </w:pPr>
      <w:r>
        <w:t>Política Criminal (Cód. 9085)</w:t>
      </w:r>
    </w:p>
    <w:p w14:paraId="2C673469" w14:textId="77777777" w:rsidR="00581434" w:rsidRDefault="00581434" w:rsidP="00581434">
      <w:pPr>
        <w:pStyle w:val="Sangradetextonormal"/>
        <w:ind w:left="0"/>
      </w:pPr>
    </w:p>
    <w:p w14:paraId="0E52689B" w14:textId="77777777" w:rsidR="00581434" w:rsidRPr="00AD6901" w:rsidRDefault="00581434" w:rsidP="00581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Alvaro MARTIN, LU 149017</w:t>
      </w:r>
    </w:p>
    <w:p w14:paraId="0A83A83A" w14:textId="77777777" w:rsidR="00581434" w:rsidRDefault="00581434" w:rsidP="00581434">
      <w:pPr>
        <w:pStyle w:val="Sangradetextonormal"/>
        <w:ind w:left="0"/>
      </w:pPr>
    </w:p>
    <w:p w14:paraId="77D96919" w14:textId="77777777" w:rsidR="00581434" w:rsidRDefault="00581434" w:rsidP="00581434">
      <w:pPr>
        <w:pStyle w:val="Sangradetextonormal"/>
        <w:ind w:left="0"/>
      </w:pPr>
      <w:r>
        <w:t>Introducción al Derecho C.A. (Cód. 9065) – Comisión A</w:t>
      </w:r>
    </w:p>
    <w:p w14:paraId="5D590A7F" w14:textId="77777777" w:rsidR="008A61F1" w:rsidRDefault="008A61F1" w:rsidP="008A61F1">
      <w:pPr>
        <w:pStyle w:val="Sangradetextonormal"/>
        <w:tabs>
          <w:tab w:val="num" w:pos="1276"/>
        </w:tabs>
        <w:ind w:left="0"/>
        <w:rPr>
          <w:b/>
          <w:bCs/>
          <w:szCs w:val="24"/>
          <w:lang w:val="es-AR"/>
        </w:rPr>
      </w:pPr>
    </w:p>
    <w:p w14:paraId="2613C6F8" w14:textId="09D81568" w:rsidR="003D5052" w:rsidRDefault="00581434" w:rsidP="00AA7BC4">
      <w:pPr>
        <w:pStyle w:val="Sangradetextonormal"/>
        <w:numPr>
          <w:ilvl w:val="0"/>
          <w:numId w:val="1"/>
        </w:numPr>
        <w:tabs>
          <w:tab w:val="clear" w:pos="720"/>
          <w:tab w:val="num" w:pos="360"/>
          <w:tab w:val="num" w:pos="1276"/>
        </w:tabs>
        <w:ind w:left="0" w:firstLine="0"/>
        <w:rPr>
          <w:b/>
          <w:bCs/>
          <w:szCs w:val="24"/>
          <w:lang w:val="es-AR"/>
        </w:rPr>
      </w:pPr>
      <w:r w:rsidRPr="00581434">
        <w:rPr>
          <w:b/>
          <w:bCs/>
          <w:szCs w:val="24"/>
          <w:lang w:val="es-AR"/>
        </w:rPr>
        <w:t>Solicitudes de Aprobación de Tema y Tutor de Seminario: exptes. internos 8984/23 Marcos Fabián Gutierrez; 8999/23 Julián Ángel Gargiulo</w:t>
      </w:r>
    </w:p>
    <w:p w14:paraId="5F3183A7" w14:textId="2FF76027" w:rsidR="00A90905" w:rsidRDefault="00A90905" w:rsidP="00A90905">
      <w:pPr>
        <w:pStyle w:val="Sangradetextonormal"/>
        <w:tabs>
          <w:tab w:val="num" w:pos="1276"/>
        </w:tabs>
        <w:ind w:left="0"/>
        <w:rPr>
          <w:bCs/>
          <w:szCs w:val="24"/>
          <w:lang w:val="es-AR"/>
        </w:rPr>
      </w:pPr>
    </w:p>
    <w:p w14:paraId="6AC9CB25" w14:textId="77777777" w:rsidR="00581434" w:rsidRPr="00AD6901" w:rsidRDefault="00581434" w:rsidP="00581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Marcos Fabián GUTIERREZ, LU 125372</w:t>
      </w:r>
    </w:p>
    <w:p w14:paraId="5A832A80" w14:textId="77777777" w:rsidR="00581434" w:rsidRDefault="00581434" w:rsidP="00581434">
      <w:pPr>
        <w:pStyle w:val="Sangradetextonormal"/>
        <w:tabs>
          <w:tab w:val="num" w:pos="1276"/>
        </w:tabs>
        <w:ind w:left="0"/>
        <w:rPr>
          <w:lang w:val="es-AR"/>
        </w:rPr>
      </w:pPr>
    </w:p>
    <w:p w14:paraId="7502453E" w14:textId="77777777" w:rsidR="00581434" w:rsidRPr="003A0DDC" w:rsidRDefault="00581434" w:rsidP="00581434">
      <w:pPr>
        <w:pStyle w:val="Sangradetextonormal"/>
        <w:tabs>
          <w:tab w:val="num" w:pos="1276"/>
        </w:tabs>
        <w:ind w:left="0"/>
        <w:rPr>
          <w:szCs w:val="24"/>
          <w:lang w:val="es-AR"/>
        </w:rPr>
      </w:pPr>
      <w:r w:rsidRPr="003A0DDC">
        <w:rPr>
          <w:szCs w:val="24"/>
          <w:lang w:val="es-AR"/>
        </w:rPr>
        <w:t xml:space="preserve">Tema: </w:t>
      </w:r>
      <w:r>
        <w:rPr>
          <w:szCs w:val="24"/>
          <w:lang w:val="es-AR"/>
        </w:rPr>
        <w:t>Naturaleza jurídica de las ordenanzas municipales</w:t>
      </w:r>
    </w:p>
    <w:p w14:paraId="73274612" w14:textId="77777777" w:rsidR="00581434" w:rsidRDefault="00581434" w:rsidP="00581434">
      <w:pPr>
        <w:pStyle w:val="Sangradetextonormal"/>
        <w:tabs>
          <w:tab w:val="num" w:pos="1276"/>
        </w:tabs>
        <w:ind w:left="0"/>
        <w:rPr>
          <w:szCs w:val="24"/>
          <w:lang w:val="es-AR"/>
        </w:rPr>
      </w:pPr>
      <w:r w:rsidRPr="003A0DDC">
        <w:rPr>
          <w:szCs w:val="24"/>
          <w:lang w:val="es-AR"/>
        </w:rPr>
        <w:t xml:space="preserve">Tutor: </w:t>
      </w:r>
      <w:r>
        <w:rPr>
          <w:szCs w:val="24"/>
          <w:lang w:val="es-AR"/>
        </w:rPr>
        <w:t>Agustín LÓPEZ COPPOLA</w:t>
      </w:r>
    </w:p>
    <w:p w14:paraId="44B805C4" w14:textId="77777777" w:rsidR="00581434" w:rsidRDefault="00581434" w:rsidP="00581434">
      <w:pPr>
        <w:pStyle w:val="Sangradetextonormal"/>
        <w:tabs>
          <w:tab w:val="num" w:pos="1276"/>
        </w:tabs>
        <w:ind w:left="0"/>
        <w:rPr>
          <w:lang w:val="es-AR"/>
        </w:rPr>
      </w:pPr>
    </w:p>
    <w:p w14:paraId="62C21953" w14:textId="77777777" w:rsidR="00581434" w:rsidRPr="00AD6901" w:rsidRDefault="00581434" w:rsidP="005814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Julián Ángel GARGIULO, LU 121236</w:t>
      </w:r>
    </w:p>
    <w:p w14:paraId="4B527F49" w14:textId="77777777" w:rsidR="00581434" w:rsidRDefault="00581434" w:rsidP="00581434">
      <w:pPr>
        <w:pStyle w:val="Sangradetextonormal"/>
        <w:tabs>
          <w:tab w:val="num" w:pos="1276"/>
        </w:tabs>
        <w:ind w:left="0"/>
        <w:rPr>
          <w:lang w:val="es-AR"/>
        </w:rPr>
      </w:pPr>
    </w:p>
    <w:p w14:paraId="36E9F035" w14:textId="77777777" w:rsidR="00581434" w:rsidRPr="00637BB7" w:rsidRDefault="00581434" w:rsidP="00581434">
      <w:pPr>
        <w:pStyle w:val="Sangradetextonormal"/>
        <w:tabs>
          <w:tab w:val="num" w:pos="1276"/>
        </w:tabs>
        <w:ind w:left="0"/>
        <w:rPr>
          <w:i/>
          <w:szCs w:val="24"/>
          <w:lang w:val="es-AR"/>
        </w:rPr>
      </w:pPr>
      <w:r w:rsidRPr="003A0DDC">
        <w:rPr>
          <w:szCs w:val="24"/>
          <w:lang w:val="es-AR"/>
        </w:rPr>
        <w:t xml:space="preserve">Tema: </w:t>
      </w:r>
      <w:r>
        <w:rPr>
          <w:szCs w:val="24"/>
          <w:lang w:val="es-AR"/>
        </w:rPr>
        <w:t xml:space="preserve">Accidentes laborales, con relación al carácter </w:t>
      </w:r>
      <w:r>
        <w:rPr>
          <w:i/>
          <w:szCs w:val="24"/>
          <w:lang w:val="es-AR"/>
        </w:rPr>
        <w:t>in itinere</w:t>
      </w:r>
    </w:p>
    <w:p w14:paraId="47B0EF2E" w14:textId="77777777" w:rsidR="00581434" w:rsidRDefault="00581434" w:rsidP="00581434">
      <w:pPr>
        <w:pStyle w:val="Sangradetextonormal"/>
        <w:tabs>
          <w:tab w:val="num" w:pos="1276"/>
        </w:tabs>
        <w:ind w:left="0"/>
        <w:rPr>
          <w:szCs w:val="24"/>
          <w:lang w:val="es-AR"/>
        </w:rPr>
      </w:pPr>
      <w:r w:rsidRPr="003A0DDC">
        <w:rPr>
          <w:szCs w:val="24"/>
          <w:lang w:val="es-AR"/>
        </w:rPr>
        <w:t xml:space="preserve">Tutor: </w:t>
      </w:r>
      <w:r>
        <w:rPr>
          <w:szCs w:val="24"/>
          <w:lang w:val="es-AR"/>
        </w:rPr>
        <w:t>Gustavo Germán MUIÑOS</w:t>
      </w:r>
    </w:p>
    <w:p w14:paraId="69D48DF4" w14:textId="150DB3E9" w:rsidR="00581434" w:rsidRDefault="00581434" w:rsidP="00581434">
      <w:pPr>
        <w:pStyle w:val="Sangradetextonormal"/>
        <w:tabs>
          <w:tab w:val="num" w:pos="1276"/>
        </w:tabs>
        <w:ind w:left="0"/>
        <w:rPr>
          <w:szCs w:val="24"/>
          <w:lang w:val="es-AR"/>
        </w:rPr>
      </w:pPr>
      <w:r>
        <w:rPr>
          <w:szCs w:val="24"/>
          <w:lang w:val="es-AR"/>
        </w:rPr>
        <w:t>Autorizó: Jorge Oscar MORRESI</w:t>
      </w:r>
    </w:p>
    <w:p w14:paraId="49BBA92B" w14:textId="3F55A0F3" w:rsidR="006514F0" w:rsidRDefault="006514F0" w:rsidP="00581434">
      <w:pPr>
        <w:pStyle w:val="Sangradetextonormal"/>
        <w:tabs>
          <w:tab w:val="num" w:pos="1276"/>
        </w:tabs>
        <w:ind w:left="0"/>
        <w:rPr>
          <w:szCs w:val="24"/>
          <w:lang w:val="es-AR"/>
        </w:rPr>
      </w:pPr>
    </w:p>
    <w:p w14:paraId="1E7D9828" w14:textId="77777777" w:rsidR="006514F0" w:rsidRPr="003A0DDC" w:rsidRDefault="006514F0" w:rsidP="006514F0">
      <w:pPr>
        <w:pStyle w:val="Sangradetextonormal"/>
        <w:tabs>
          <w:tab w:val="num" w:pos="1276"/>
        </w:tabs>
        <w:ind w:left="0"/>
        <w:rPr>
          <w:b/>
          <w:szCs w:val="24"/>
          <w:u w:val="single"/>
        </w:rPr>
      </w:pPr>
      <w:r w:rsidRPr="003A0DDC">
        <w:rPr>
          <w:b/>
          <w:szCs w:val="24"/>
          <w:u w:val="single"/>
        </w:rPr>
        <w:t>SOBRE TABLAS</w:t>
      </w:r>
    </w:p>
    <w:p w14:paraId="3A9724A0" w14:textId="77777777" w:rsidR="002112CF" w:rsidRPr="00A90905" w:rsidRDefault="002112CF" w:rsidP="00A90905">
      <w:pPr>
        <w:pStyle w:val="Sangradetextonormal"/>
        <w:tabs>
          <w:tab w:val="num" w:pos="1276"/>
        </w:tabs>
        <w:ind w:left="0"/>
        <w:rPr>
          <w:bCs/>
          <w:szCs w:val="24"/>
          <w:lang w:val="es-AR"/>
        </w:rPr>
      </w:pPr>
    </w:p>
    <w:p w14:paraId="4FF0198F" w14:textId="299B8AE1" w:rsidR="00972A2C" w:rsidRPr="00CB2EC0" w:rsidRDefault="00CA2A17" w:rsidP="00187C0A">
      <w:pPr>
        <w:pStyle w:val="Sangradetextonormal"/>
        <w:numPr>
          <w:ilvl w:val="0"/>
          <w:numId w:val="1"/>
        </w:numPr>
        <w:tabs>
          <w:tab w:val="clear" w:pos="720"/>
          <w:tab w:val="num" w:pos="360"/>
          <w:tab w:val="num" w:pos="1276"/>
        </w:tabs>
        <w:ind w:left="0" w:firstLine="0"/>
        <w:rPr>
          <w:szCs w:val="24"/>
          <w:lang w:val="es-AR"/>
        </w:rPr>
      </w:pPr>
      <w:r w:rsidRPr="00CB2EC0">
        <w:rPr>
          <w:b/>
          <w:bCs/>
          <w:szCs w:val="24"/>
          <w:lang w:val="es-AR"/>
        </w:rPr>
        <w:t>Asignaci</w:t>
      </w:r>
      <w:r w:rsidR="00CB2EC0">
        <w:rPr>
          <w:b/>
          <w:bCs/>
          <w:szCs w:val="24"/>
          <w:lang w:val="es-AR"/>
        </w:rPr>
        <w:t>o</w:t>
      </w:r>
      <w:r w:rsidRPr="00CB2EC0">
        <w:rPr>
          <w:b/>
          <w:bCs/>
          <w:szCs w:val="24"/>
          <w:lang w:val="es-AR"/>
        </w:rPr>
        <w:t>n</w:t>
      </w:r>
      <w:r w:rsidR="00972A2C" w:rsidRPr="00CB2EC0">
        <w:rPr>
          <w:b/>
          <w:bCs/>
          <w:szCs w:val="24"/>
          <w:lang w:val="es-AR"/>
        </w:rPr>
        <w:t>es</w:t>
      </w:r>
      <w:r w:rsidRPr="00CB2EC0">
        <w:rPr>
          <w:b/>
          <w:bCs/>
          <w:szCs w:val="24"/>
          <w:lang w:val="es-AR"/>
        </w:rPr>
        <w:t xml:space="preserve"> </w:t>
      </w:r>
      <w:r w:rsidR="00972A2C" w:rsidRPr="00CB2EC0">
        <w:rPr>
          <w:b/>
          <w:bCs/>
          <w:szCs w:val="24"/>
          <w:lang w:val="es-AR"/>
        </w:rPr>
        <w:t>c</w:t>
      </w:r>
      <w:r w:rsidRPr="00CB2EC0">
        <w:rPr>
          <w:b/>
          <w:bCs/>
          <w:szCs w:val="24"/>
          <w:lang w:val="es-AR"/>
        </w:rPr>
        <w:t>omplementaria</w:t>
      </w:r>
      <w:r w:rsidR="00972A2C" w:rsidRPr="00CB2EC0">
        <w:rPr>
          <w:b/>
          <w:bCs/>
          <w:szCs w:val="24"/>
          <w:lang w:val="es-AR"/>
        </w:rPr>
        <w:t>s:</w:t>
      </w:r>
    </w:p>
    <w:p w14:paraId="00D67DDD" w14:textId="77777777" w:rsidR="00CB2EC0"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p>
    <w:p w14:paraId="020D32AD" w14:textId="6BBA4DC6" w:rsidR="00CB2EC0"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 xml:space="preserve">Para asignaturas de grado: </w:t>
      </w:r>
    </w:p>
    <w:p w14:paraId="47748F1F" w14:textId="3D29A78A" w:rsidR="00CB2EC0"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-Mariana Costa, Ayudante A, Introducción al Derecho.</w:t>
      </w:r>
    </w:p>
    <w:p w14:paraId="57BC43F7" w14:textId="08271985" w:rsidR="00CB2EC0"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-Federico Arrué, Adjunto, Ciencia Política.</w:t>
      </w:r>
    </w:p>
    <w:p w14:paraId="5E0F6B00" w14:textId="1DB54E18" w:rsidR="00CB2EC0"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br/>
        <w:t>Para pago de honorarios por cursos de posgrado:</w:t>
      </w:r>
    </w:p>
    <w:p w14:paraId="2F5DE0E0"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-Carolina Duprat, Diplomatura en Género Igualdad y Derecho y Relaciones del derecho de la persona y del derecho de familia con otras ramas, Especialización en Derecho de Familia</w:t>
      </w:r>
      <w:r w:rsidRPr="00972A2C">
        <w:rPr>
          <w:rFonts w:ascii="Times New Roman" w:eastAsia="Times New Roman" w:hAnsi="Times New Roman" w:cs="Times New Roman"/>
          <w:color w:val="222222"/>
          <w:sz w:val="24"/>
          <w:szCs w:val="24"/>
          <w:lang w:eastAsia="es-AR"/>
        </w:rPr>
        <w:t>.</w:t>
      </w:r>
    </w:p>
    <w:p w14:paraId="3F88C61F"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 xml:space="preserve">-Eduardo d'Empaire, Derecho Penal Especial, Especialización en Derecho Penal. </w:t>
      </w:r>
    </w:p>
    <w:p w14:paraId="7D255771"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 xml:space="preserve">-Gabriel Giuliani, Derecho Penal Especial, Especialización en Derecho Penal. </w:t>
      </w:r>
    </w:p>
    <w:p w14:paraId="1C98957F"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 xml:space="preserve">-Guillermo Pazos Crocitto, Derecho Penal Especial, Especialización en Derecho Penal. </w:t>
      </w:r>
    </w:p>
    <w:p w14:paraId="24ABDDF7"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-Hugo Acciarri, Diplomatura en Género Igualdad y Derecho, Sesgos y ruidos en la litigación penal y Riesgos y daños derivados de la actividad empresarial.</w:t>
      </w:r>
    </w:p>
    <w:p w14:paraId="706F0260"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-Iván Budassi, Cuestiones actuales de derecho constitucional</w:t>
      </w:r>
      <w:r w:rsidRPr="00972A2C">
        <w:rPr>
          <w:rFonts w:ascii="Times New Roman" w:eastAsia="Times New Roman" w:hAnsi="Times New Roman" w:cs="Times New Roman"/>
          <w:color w:val="222222"/>
          <w:sz w:val="24"/>
          <w:szCs w:val="24"/>
          <w:lang w:eastAsia="es-AR"/>
        </w:rPr>
        <w:t>.</w:t>
      </w:r>
    </w:p>
    <w:p w14:paraId="6DBB1F2C"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-Jessica Martínez, Cuestiones actuales de derecho constitucional</w:t>
      </w:r>
      <w:r w:rsidRPr="00972A2C">
        <w:rPr>
          <w:rFonts w:ascii="Times New Roman" w:eastAsia="Times New Roman" w:hAnsi="Times New Roman" w:cs="Times New Roman"/>
          <w:color w:val="222222"/>
          <w:sz w:val="24"/>
          <w:szCs w:val="24"/>
          <w:lang w:eastAsia="es-AR"/>
        </w:rPr>
        <w:t>.</w:t>
      </w:r>
    </w:p>
    <w:p w14:paraId="3EA7D664" w14:textId="49827D6B" w:rsidR="00CB2EC0"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-Julio Corenfeld, Riesgos y daños derivados de la actividad empresarial</w:t>
      </w:r>
      <w:r w:rsidRPr="00972A2C">
        <w:rPr>
          <w:rFonts w:ascii="Times New Roman" w:eastAsia="Times New Roman" w:hAnsi="Times New Roman" w:cs="Times New Roman"/>
          <w:color w:val="222222"/>
          <w:sz w:val="24"/>
          <w:szCs w:val="24"/>
          <w:lang w:eastAsia="es-AR"/>
        </w:rPr>
        <w:t>.</w:t>
      </w:r>
    </w:p>
    <w:p w14:paraId="47D89A76"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-Leandro Picado, Cuestiones actuales de derecho constitucional</w:t>
      </w:r>
      <w:r w:rsidRPr="00972A2C">
        <w:rPr>
          <w:rFonts w:ascii="Times New Roman" w:eastAsia="Times New Roman" w:hAnsi="Times New Roman" w:cs="Times New Roman"/>
          <w:color w:val="222222"/>
          <w:sz w:val="24"/>
          <w:szCs w:val="24"/>
          <w:lang w:eastAsia="es-AR"/>
        </w:rPr>
        <w:t>.</w:t>
      </w:r>
    </w:p>
    <w:p w14:paraId="5BAA7C6E"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-Leonardo Urruti, Sesgos y ruidos en la litigación penal</w:t>
      </w:r>
      <w:r w:rsidRPr="00972A2C">
        <w:rPr>
          <w:rFonts w:ascii="Times New Roman" w:eastAsia="Times New Roman" w:hAnsi="Times New Roman" w:cs="Times New Roman"/>
          <w:color w:val="222222"/>
          <w:sz w:val="24"/>
          <w:szCs w:val="24"/>
          <w:lang w:eastAsia="es-AR"/>
        </w:rPr>
        <w:t>.</w:t>
      </w:r>
    </w:p>
    <w:p w14:paraId="36746074"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-María Acciarri, Sesgos y ruidos en la litigación penal</w:t>
      </w:r>
      <w:r w:rsidRPr="00972A2C">
        <w:rPr>
          <w:rFonts w:ascii="Times New Roman" w:eastAsia="Times New Roman" w:hAnsi="Times New Roman" w:cs="Times New Roman"/>
          <w:color w:val="222222"/>
          <w:sz w:val="24"/>
          <w:szCs w:val="24"/>
          <w:lang w:eastAsia="es-AR"/>
        </w:rPr>
        <w:t>.</w:t>
      </w:r>
    </w:p>
    <w:p w14:paraId="29A50979"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-Matías Irigoyen Testa, Riesgos y daños derivados de la actividad empresarial</w:t>
      </w:r>
      <w:r w:rsidRPr="00972A2C">
        <w:rPr>
          <w:rFonts w:ascii="Times New Roman" w:eastAsia="Times New Roman" w:hAnsi="Times New Roman" w:cs="Times New Roman"/>
          <w:color w:val="222222"/>
          <w:sz w:val="24"/>
          <w:szCs w:val="24"/>
          <w:lang w:eastAsia="es-AR"/>
        </w:rPr>
        <w:t>.</w:t>
      </w:r>
    </w:p>
    <w:p w14:paraId="3B693DCD"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-Pablo di Geronimo, Cuestiones actuales de derecho constitucional</w:t>
      </w:r>
      <w:r w:rsidRPr="00972A2C">
        <w:rPr>
          <w:rFonts w:ascii="Times New Roman" w:eastAsia="Times New Roman" w:hAnsi="Times New Roman" w:cs="Times New Roman"/>
          <w:color w:val="222222"/>
          <w:sz w:val="24"/>
          <w:szCs w:val="24"/>
          <w:lang w:eastAsia="es-AR"/>
        </w:rPr>
        <w:t>.</w:t>
      </w:r>
    </w:p>
    <w:p w14:paraId="4F74A8F4" w14:textId="77777777" w:rsidR="00CB2EC0" w:rsidRPr="00972A2C"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-Victoria Pellegrini, Diplomatura en Género Igualdad y Derecho</w:t>
      </w:r>
      <w:r w:rsidRPr="00972A2C">
        <w:rPr>
          <w:rFonts w:ascii="Times New Roman" w:eastAsia="Times New Roman" w:hAnsi="Times New Roman" w:cs="Times New Roman"/>
          <w:color w:val="222222"/>
          <w:sz w:val="24"/>
          <w:szCs w:val="24"/>
          <w:lang w:eastAsia="es-AR"/>
        </w:rPr>
        <w:t>.</w:t>
      </w:r>
    </w:p>
    <w:p w14:paraId="10B2A27D" w14:textId="77777777" w:rsidR="00CB2EC0"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p>
    <w:p w14:paraId="0FDBE3FB" w14:textId="2E12577A" w:rsidR="00CB2EC0" w:rsidRDefault="00CB2EC0" w:rsidP="00972A2C">
      <w:pPr>
        <w:shd w:val="clear" w:color="auto" w:fill="FFFFFF"/>
        <w:spacing w:after="0" w:line="240" w:lineRule="auto"/>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Para reintegro de gastos para asistencia a competencias y congresos:</w:t>
      </w:r>
    </w:p>
    <w:p w14:paraId="7099BCCE" w14:textId="4F81AD0F" w:rsidR="00972A2C" w:rsidRPr="00972A2C" w:rsidRDefault="00972A2C"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 xml:space="preserve">-Claudia Lorenzo, para </w:t>
      </w:r>
      <w:r w:rsidRPr="00972A2C">
        <w:rPr>
          <w:rFonts w:ascii="Times New Roman" w:eastAsia="Times New Roman" w:hAnsi="Times New Roman" w:cs="Times New Roman"/>
          <w:color w:val="222222"/>
          <w:sz w:val="24"/>
          <w:szCs w:val="24"/>
          <w:lang w:eastAsia="es-AR"/>
        </w:rPr>
        <w:t>asistencia estudiantes a C</w:t>
      </w:r>
      <w:r w:rsidRPr="00972A2C">
        <w:rPr>
          <w:rFonts w:ascii="Times New Roman" w:eastAsia="Times New Roman" w:hAnsi="Times New Roman" w:cs="Times New Roman"/>
          <w:color w:val="222222"/>
          <w:sz w:val="24"/>
          <w:szCs w:val="24"/>
          <w:lang w:eastAsia="es-AR"/>
        </w:rPr>
        <w:t>ongreso Clínica jurídica de violencia de género</w:t>
      </w:r>
      <w:r w:rsidRPr="00972A2C">
        <w:rPr>
          <w:rFonts w:ascii="Times New Roman" w:eastAsia="Times New Roman" w:hAnsi="Times New Roman" w:cs="Times New Roman"/>
          <w:color w:val="222222"/>
          <w:sz w:val="24"/>
          <w:szCs w:val="24"/>
          <w:lang w:eastAsia="es-AR"/>
        </w:rPr>
        <w:t>.</w:t>
      </w:r>
    </w:p>
    <w:p w14:paraId="54ED1156" w14:textId="752C9C1A" w:rsidR="00972A2C" w:rsidRPr="00972A2C" w:rsidRDefault="00972A2C" w:rsidP="00972A2C">
      <w:pPr>
        <w:shd w:val="clear" w:color="auto" w:fill="FFFFFF"/>
        <w:spacing w:after="0" w:line="240" w:lineRule="auto"/>
        <w:rPr>
          <w:rFonts w:ascii="Times New Roman" w:eastAsia="Times New Roman" w:hAnsi="Times New Roman" w:cs="Times New Roman"/>
          <w:color w:val="222222"/>
          <w:sz w:val="24"/>
          <w:szCs w:val="24"/>
          <w:lang w:eastAsia="es-AR"/>
        </w:rPr>
      </w:pPr>
      <w:r w:rsidRPr="00972A2C">
        <w:rPr>
          <w:rFonts w:ascii="Times New Roman" w:eastAsia="Times New Roman" w:hAnsi="Times New Roman" w:cs="Times New Roman"/>
          <w:color w:val="222222"/>
          <w:sz w:val="24"/>
          <w:szCs w:val="24"/>
          <w:lang w:eastAsia="es-AR"/>
        </w:rPr>
        <w:t xml:space="preserve">-Carlos Carnevale, para </w:t>
      </w:r>
      <w:r w:rsidRPr="00972A2C">
        <w:rPr>
          <w:rFonts w:ascii="Times New Roman" w:eastAsia="Times New Roman" w:hAnsi="Times New Roman" w:cs="Times New Roman"/>
          <w:color w:val="222222"/>
          <w:sz w:val="24"/>
          <w:szCs w:val="24"/>
          <w:lang w:eastAsia="es-AR"/>
        </w:rPr>
        <w:t xml:space="preserve">asistencia estudiantes </w:t>
      </w:r>
      <w:r w:rsidRPr="00972A2C">
        <w:rPr>
          <w:rFonts w:ascii="Times New Roman" w:eastAsia="Times New Roman" w:hAnsi="Times New Roman" w:cs="Times New Roman"/>
          <w:color w:val="222222"/>
          <w:sz w:val="24"/>
          <w:szCs w:val="24"/>
          <w:lang w:eastAsia="es-AR"/>
        </w:rPr>
        <w:t>competencia de litigación penal Roca</w:t>
      </w:r>
      <w:r w:rsidRPr="00972A2C">
        <w:rPr>
          <w:rFonts w:ascii="Times New Roman" w:eastAsia="Times New Roman" w:hAnsi="Times New Roman" w:cs="Times New Roman"/>
          <w:color w:val="222222"/>
          <w:sz w:val="24"/>
          <w:szCs w:val="24"/>
          <w:lang w:eastAsia="es-AR"/>
        </w:rPr>
        <w:t>.</w:t>
      </w:r>
    </w:p>
    <w:p w14:paraId="3AD69AE8" w14:textId="77777777" w:rsidR="00972A2C" w:rsidRDefault="00972A2C" w:rsidP="005133D7">
      <w:pPr>
        <w:pStyle w:val="Sangradetextonormal"/>
        <w:tabs>
          <w:tab w:val="num" w:pos="1276"/>
        </w:tabs>
        <w:ind w:left="0"/>
        <w:rPr>
          <w:szCs w:val="24"/>
          <w:lang w:val="es-AR"/>
        </w:rPr>
      </w:pPr>
    </w:p>
    <w:p w14:paraId="66BB4DC1" w14:textId="46E9CEE3" w:rsidR="00A218A5" w:rsidRDefault="00D01450" w:rsidP="00AA7BC4">
      <w:pPr>
        <w:pStyle w:val="Sangradetextonormal"/>
        <w:numPr>
          <w:ilvl w:val="0"/>
          <w:numId w:val="1"/>
        </w:numPr>
        <w:tabs>
          <w:tab w:val="clear" w:pos="720"/>
          <w:tab w:val="num" w:pos="360"/>
          <w:tab w:val="num" w:pos="1276"/>
        </w:tabs>
        <w:ind w:left="0" w:firstLine="0"/>
        <w:rPr>
          <w:b/>
          <w:bCs/>
          <w:szCs w:val="24"/>
          <w:lang w:val="es-AR"/>
        </w:rPr>
      </w:pPr>
      <w:r w:rsidRPr="00D01450">
        <w:rPr>
          <w:b/>
          <w:bCs/>
          <w:szCs w:val="24"/>
          <w:lang w:val="es-AR"/>
        </w:rPr>
        <w:t xml:space="preserve">Prórrogas designaciones Ayudante B: exptes. internos 9002/23 Irina </w:t>
      </w:r>
      <w:r>
        <w:rPr>
          <w:b/>
          <w:bCs/>
          <w:szCs w:val="24"/>
          <w:lang w:val="es-AR"/>
        </w:rPr>
        <w:t xml:space="preserve">Ayelén </w:t>
      </w:r>
      <w:r w:rsidRPr="00D01450">
        <w:rPr>
          <w:b/>
          <w:bCs/>
          <w:szCs w:val="24"/>
          <w:lang w:val="es-AR"/>
        </w:rPr>
        <w:t>Recovsk</w:t>
      </w:r>
      <w:r>
        <w:rPr>
          <w:b/>
          <w:bCs/>
          <w:szCs w:val="24"/>
          <w:lang w:val="es-AR"/>
        </w:rPr>
        <w:t>i</w:t>
      </w:r>
      <w:r w:rsidRPr="00D01450">
        <w:rPr>
          <w:b/>
          <w:bCs/>
          <w:szCs w:val="24"/>
          <w:lang w:val="es-AR"/>
        </w:rPr>
        <w:t>; 9003/23 Erica Souladier</w:t>
      </w:r>
    </w:p>
    <w:p w14:paraId="3FEFF30C" w14:textId="734BE028" w:rsidR="00A218A5" w:rsidRDefault="00A218A5" w:rsidP="00A218A5">
      <w:pPr>
        <w:pStyle w:val="Sangradetextonormal"/>
        <w:tabs>
          <w:tab w:val="num" w:pos="1276"/>
        </w:tabs>
        <w:ind w:left="0"/>
        <w:rPr>
          <w:bCs/>
          <w:szCs w:val="24"/>
          <w:lang w:val="es-AR"/>
        </w:rPr>
      </w:pPr>
    </w:p>
    <w:p w14:paraId="3AEDB726" w14:textId="0039D9D1" w:rsidR="00A218A5" w:rsidRDefault="00D01450" w:rsidP="00A218A5">
      <w:pPr>
        <w:pStyle w:val="Sangradetextonormal"/>
        <w:tabs>
          <w:tab w:val="num" w:pos="1276"/>
        </w:tabs>
        <w:ind w:left="0"/>
        <w:rPr>
          <w:bCs/>
          <w:szCs w:val="24"/>
          <w:lang w:val="es-AR"/>
        </w:rPr>
      </w:pPr>
      <w:r>
        <w:rPr>
          <w:bCs/>
          <w:szCs w:val="24"/>
          <w:lang w:val="es-AR"/>
        </w:rPr>
        <w:t>Irina Ayelén RECOVSKI, Ayudante B, Filosofía del Derecho y Ética D.</w:t>
      </w:r>
    </w:p>
    <w:p w14:paraId="4665CCB1" w14:textId="0E0B2A42" w:rsidR="00D01450" w:rsidRDefault="00D01450" w:rsidP="00A218A5">
      <w:pPr>
        <w:pStyle w:val="Sangradetextonormal"/>
        <w:tabs>
          <w:tab w:val="num" w:pos="1276"/>
        </w:tabs>
        <w:ind w:left="0"/>
        <w:rPr>
          <w:bCs/>
          <w:szCs w:val="24"/>
          <w:lang w:val="es-AR"/>
        </w:rPr>
      </w:pPr>
      <w:r>
        <w:rPr>
          <w:bCs/>
          <w:szCs w:val="24"/>
          <w:lang w:val="es-AR"/>
        </w:rPr>
        <w:t>Hasta 12/9/24 o sustanciación del concurso</w:t>
      </w:r>
    </w:p>
    <w:p w14:paraId="5D60E211" w14:textId="16A441D7" w:rsidR="00D01450" w:rsidRDefault="00D01450" w:rsidP="00A218A5">
      <w:pPr>
        <w:pStyle w:val="Sangradetextonormal"/>
        <w:tabs>
          <w:tab w:val="num" w:pos="1276"/>
        </w:tabs>
        <w:ind w:left="0"/>
        <w:rPr>
          <w:bCs/>
          <w:szCs w:val="24"/>
          <w:lang w:val="es-AR"/>
        </w:rPr>
      </w:pPr>
    </w:p>
    <w:p w14:paraId="7D154188" w14:textId="2C22ABF3" w:rsidR="00D01450" w:rsidRDefault="00D01450" w:rsidP="00D01450">
      <w:pPr>
        <w:pStyle w:val="Sangradetextonormal"/>
        <w:tabs>
          <w:tab w:val="num" w:pos="1276"/>
        </w:tabs>
        <w:ind w:left="0"/>
        <w:rPr>
          <w:bCs/>
          <w:szCs w:val="24"/>
          <w:lang w:val="es-AR"/>
        </w:rPr>
      </w:pPr>
      <w:r>
        <w:rPr>
          <w:bCs/>
          <w:szCs w:val="24"/>
          <w:lang w:val="es-AR"/>
        </w:rPr>
        <w:t>Erica SOULADIER, Ayudante B, Legitimidad y Derecho y Taller de Violencia Institucional.</w:t>
      </w:r>
    </w:p>
    <w:p w14:paraId="367E83C9" w14:textId="44D9C476" w:rsidR="00D01450" w:rsidRDefault="00D01450" w:rsidP="00D01450">
      <w:pPr>
        <w:pStyle w:val="Sangradetextonormal"/>
        <w:tabs>
          <w:tab w:val="num" w:pos="1276"/>
        </w:tabs>
        <w:ind w:left="0"/>
        <w:rPr>
          <w:bCs/>
          <w:szCs w:val="24"/>
          <w:lang w:val="es-AR"/>
        </w:rPr>
      </w:pPr>
      <w:r>
        <w:rPr>
          <w:bCs/>
          <w:szCs w:val="24"/>
          <w:lang w:val="es-AR"/>
        </w:rPr>
        <w:t>Hasta 12/9/24 o sustanciación del concurso</w:t>
      </w:r>
    </w:p>
    <w:p w14:paraId="396344C8" w14:textId="77777777" w:rsidR="00D01450" w:rsidRPr="00A218A5" w:rsidRDefault="00D01450" w:rsidP="00D01450">
      <w:pPr>
        <w:pStyle w:val="Sangradetextonormal"/>
        <w:tabs>
          <w:tab w:val="num" w:pos="1276"/>
        </w:tabs>
        <w:ind w:left="0"/>
        <w:rPr>
          <w:bCs/>
          <w:szCs w:val="24"/>
          <w:lang w:val="es-AR"/>
        </w:rPr>
      </w:pPr>
    </w:p>
    <w:p w14:paraId="022B1162" w14:textId="43BD0B29" w:rsidR="00644CC6" w:rsidRDefault="00644CC6" w:rsidP="00AA7BC4">
      <w:pPr>
        <w:pStyle w:val="Sangradetextonormal"/>
        <w:numPr>
          <w:ilvl w:val="0"/>
          <w:numId w:val="1"/>
        </w:numPr>
        <w:tabs>
          <w:tab w:val="clear" w:pos="720"/>
          <w:tab w:val="num" w:pos="360"/>
          <w:tab w:val="num" w:pos="1276"/>
        </w:tabs>
        <w:ind w:left="0" w:firstLine="0"/>
        <w:rPr>
          <w:b/>
          <w:bCs/>
          <w:szCs w:val="24"/>
          <w:lang w:val="es-AR"/>
        </w:rPr>
      </w:pPr>
      <w:r w:rsidRPr="00644CC6">
        <w:rPr>
          <w:b/>
          <w:bCs/>
          <w:szCs w:val="24"/>
          <w:lang w:val="es-AR"/>
        </w:rPr>
        <w:t>Llamados a Concurso Ayudante de Docencia B: exptes. internos 9014/23 Filosofía del Derecho y Ética D; 9015/23 Legitimidad y Derecho y Taller de Violencia Institucional</w:t>
      </w:r>
    </w:p>
    <w:p w14:paraId="4661FAA9" w14:textId="37DA0C46" w:rsidR="00644CC6" w:rsidRDefault="00644CC6" w:rsidP="00644CC6">
      <w:pPr>
        <w:pStyle w:val="Sangradetextonormal"/>
        <w:tabs>
          <w:tab w:val="num" w:pos="1276"/>
        </w:tabs>
        <w:ind w:left="0"/>
        <w:rPr>
          <w:bCs/>
          <w:szCs w:val="24"/>
          <w:lang w:val="es-AR"/>
        </w:rPr>
      </w:pPr>
    </w:p>
    <w:p w14:paraId="3F89F2BA" w14:textId="4797E2FA" w:rsidR="00D21A73" w:rsidRPr="00242FC2" w:rsidRDefault="00D21A73" w:rsidP="00D21A73">
      <w:pPr>
        <w:pStyle w:val="Sangradetextonormal"/>
        <w:tabs>
          <w:tab w:val="num" w:pos="1276"/>
        </w:tabs>
        <w:ind w:left="0"/>
        <w:rPr>
          <w:b/>
          <w:bCs/>
          <w:i/>
          <w:iCs/>
          <w:szCs w:val="24"/>
          <w:u w:val="single"/>
          <w:lang w:val="es-AR"/>
        </w:rPr>
      </w:pPr>
      <w:r w:rsidRPr="00242FC2">
        <w:rPr>
          <w:b/>
          <w:bCs/>
          <w:i/>
          <w:iCs/>
          <w:szCs w:val="24"/>
          <w:u w:val="single"/>
          <w:lang w:val="es-AR"/>
        </w:rPr>
        <w:t xml:space="preserve">Período de inscripción: </w:t>
      </w:r>
      <w:r>
        <w:rPr>
          <w:b/>
          <w:bCs/>
          <w:i/>
          <w:iCs/>
          <w:szCs w:val="24"/>
          <w:u w:val="single"/>
          <w:lang w:val="es-AR"/>
        </w:rPr>
        <w:t>25</w:t>
      </w:r>
      <w:r w:rsidRPr="00242FC2">
        <w:rPr>
          <w:b/>
          <w:bCs/>
          <w:i/>
          <w:iCs/>
          <w:szCs w:val="24"/>
          <w:u w:val="single"/>
          <w:lang w:val="es-AR"/>
        </w:rPr>
        <w:t xml:space="preserve"> al </w:t>
      </w:r>
      <w:r>
        <w:rPr>
          <w:b/>
          <w:bCs/>
          <w:i/>
          <w:iCs/>
          <w:szCs w:val="24"/>
          <w:u w:val="single"/>
          <w:lang w:val="es-AR"/>
        </w:rPr>
        <w:t>29</w:t>
      </w:r>
      <w:r w:rsidRPr="00242FC2">
        <w:rPr>
          <w:b/>
          <w:bCs/>
          <w:i/>
          <w:iCs/>
          <w:szCs w:val="24"/>
          <w:u w:val="single"/>
          <w:lang w:val="es-AR"/>
        </w:rPr>
        <w:t xml:space="preserve"> de septiembre</w:t>
      </w:r>
    </w:p>
    <w:p w14:paraId="2A31A9EE" w14:textId="77777777" w:rsidR="00D21A73" w:rsidRDefault="00D21A73" w:rsidP="00D21A73">
      <w:pPr>
        <w:pStyle w:val="Sangradetextonormal"/>
        <w:tabs>
          <w:tab w:val="num" w:pos="1276"/>
        </w:tabs>
        <w:ind w:left="0"/>
        <w:rPr>
          <w:szCs w:val="24"/>
          <w:lang w:val="es-AR"/>
        </w:rPr>
      </w:pPr>
    </w:p>
    <w:p w14:paraId="4E50D991" w14:textId="60406606" w:rsidR="00D21A73" w:rsidRPr="00A02C80" w:rsidRDefault="00D21A73" w:rsidP="00D21A73">
      <w:pPr>
        <w:pStyle w:val="Sangradetextonormal"/>
        <w:tabs>
          <w:tab w:val="num" w:pos="1276"/>
        </w:tabs>
        <w:ind w:left="0"/>
        <w:rPr>
          <w:b/>
          <w:bCs/>
          <w:i/>
          <w:iCs/>
          <w:szCs w:val="24"/>
          <w:lang w:val="es-AR"/>
        </w:rPr>
      </w:pPr>
      <w:r w:rsidRPr="00A02C80">
        <w:rPr>
          <w:b/>
          <w:bCs/>
          <w:i/>
          <w:iCs/>
          <w:szCs w:val="24"/>
          <w:lang w:val="es-AR"/>
        </w:rPr>
        <w:t xml:space="preserve">Filosofía del derecho </w:t>
      </w:r>
      <w:r>
        <w:rPr>
          <w:b/>
          <w:bCs/>
          <w:i/>
          <w:iCs/>
          <w:szCs w:val="24"/>
          <w:lang w:val="es-AR"/>
        </w:rPr>
        <w:t>y Ética D</w:t>
      </w:r>
    </w:p>
    <w:p w14:paraId="0EB75BCE" w14:textId="1CE9E052" w:rsidR="00D21A73" w:rsidRPr="00EA65EF" w:rsidRDefault="00D21A73" w:rsidP="00D21A73">
      <w:pPr>
        <w:pStyle w:val="Sangradetextonormal"/>
        <w:tabs>
          <w:tab w:val="num" w:pos="1276"/>
        </w:tabs>
        <w:ind w:left="0"/>
        <w:rPr>
          <w:szCs w:val="24"/>
          <w:lang w:val="es-AR"/>
        </w:rPr>
      </w:pPr>
      <w:r w:rsidRPr="00EA65EF">
        <w:rPr>
          <w:szCs w:val="24"/>
          <w:lang w:val="es-AR"/>
        </w:rPr>
        <w:lastRenderedPageBreak/>
        <w:t>Titulares: Andrés Bouzat, Luis María Esandi</w:t>
      </w:r>
      <w:r w:rsidR="00F0645B" w:rsidRPr="00EA65EF">
        <w:rPr>
          <w:szCs w:val="24"/>
          <w:lang w:val="es-AR"/>
        </w:rPr>
        <w:t>, Juan Andrés Cumiz</w:t>
      </w:r>
    </w:p>
    <w:p w14:paraId="2B49B64B" w14:textId="1679AFE9" w:rsidR="00D21A73" w:rsidRDefault="00D21A73" w:rsidP="00D21A73">
      <w:pPr>
        <w:pStyle w:val="Sangradetextonormal"/>
        <w:tabs>
          <w:tab w:val="num" w:pos="1276"/>
        </w:tabs>
        <w:ind w:left="0"/>
        <w:rPr>
          <w:szCs w:val="24"/>
          <w:lang w:val="es-AR"/>
        </w:rPr>
      </w:pPr>
      <w:r w:rsidRPr="00EA65EF">
        <w:rPr>
          <w:szCs w:val="24"/>
          <w:lang w:val="es-AR"/>
        </w:rPr>
        <w:t>Suplentes: Lucrecia Fabrizi</w:t>
      </w:r>
      <w:r w:rsidR="00F0645B" w:rsidRPr="00EA65EF">
        <w:rPr>
          <w:szCs w:val="24"/>
          <w:lang w:val="es-AR"/>
        </w:rPr>
        <w:t>, Pablo Gustavo di Gerónimo, Guillermo Federico Garay Semper</w:t>
      </w:r>
    </w:p>
    <w:p w14:paraId="43D90254" w14:textId="46DB8BAB" w:rsidR="005367F4" w:rsidRPr="00EA65EF" w:rsidRDefault="005367F4" w:rsidP="00D21A73">
      <w:pPr>
        <w:pStyle w:val="Sangradetextonormal"/>
        <w:tabs>
          <w:tab w:val="num" w:pos="1276"/>
        </w:tabs>
        <w:ind w:left="0"/>
        <w:rPr>
          <w:szCs w:val="24"/>
          <w:lang w:val="es-AR"/>
        </w:rPr>
      </w:pPr>
      <w:r>
        <w:rPr>
          <w:szCs w:val="24"/>
          <w:lang w:val="es-AR"/>
        </w:rPr>
        <w:t>Requisitos: tener aprobado el 60% de la carrera y la asignatura Filosofía del derecho.</w:t>
      </w:r>
    </w:p>
    <w:p w14:paraId="45E32786" w14:textId="34A21D96" w:rsidR="00D21A73" w:rsidRDefault="00D21A73" w:rsidP="00D21A73">
      <w:pPr>
        <w:pStyle w:val="Sangradetextonormal"/>
        <w:tabs>
          <w:tab w:val="num" w:pos="1276"/>
        </w:tabs>
        <w:ind w:left="0"/>
        <w:rPr>
          <w:szCs w:val="24"/>
          <w:lang w:val="es-AR"/>
        </w:rPr>
      </w:pPr>
    </w:p>
    <w:p w14:paraId="36701613" w14:textId="0C86A257" w:rsidR="00D21A73" w:rsidRPr="00A02C80" w:rsidRDefault="00D21A73" w:rsidP="00D21A73">
      <w:pPr>
        <w:pStyle w:val="Sangradetextonormal"/>
        <w:tabs>
          <w:tab w:val="num" w:pos="1276"/>
        </w:tabs>
        <w:ind w:left="0"/>
        <w:rPr>
          <w:b/>
          <w:bCs/>
          <w:i/>
          <w:iCs/>
          <w:szCs w:val="24"/>
          <w:lang w:val="es-AR"/>
        </w:rPr>
      </w:pPr>
      <w:r>
        <w:rPr>
          <w:b/>
          <w:bCs/>
          <w:i/>
          <w:iCs/>
          <w:szCs w:val="24"/>
          <w:lang w:val="es-AR"/>
        </w:rPr>
        <w:t>Legitimidad y Derecho y Taller de Violencia Institucional</w:t>
      </w:r>
    </w:p>
    <w:p w14:paraId="313091F4" w14:textId="77777777" w:rsidR="00EA65EF" w:rsidRPr="00EA65EF" w:rsidRDefault="00D21A73" w:rsidP="00EA65EF">
      <w:pPr>
        <w:pStyle w:val="Sangradetextonormal"/>
        <w:tabs>
          <w:tab w:val="num" w:pos="1276"/>
        </w:tabs>
        <w:ind w:left="0"/>
        <w:rPr>
          <w:szCs w:val="24"/>
          <w:lang w:val="es-AR"/>
        </w:rPr>
      </w:pPr>
      <w:r>
        <w:rPr>
          <w:szCs w:val="24"/>
          <w:lang w:val="es-AR"/>
        </w:rPr>
        <w:t xml:space="preserve">Titulares: </w:t>
      </w:r>
      <w:r w:rsidR="00EA65EF" w:rsidRPr="00EA65EF">
        <w:rPr>
          <w:szCs w:val="24"/>
          <w:lang w:val="es-AR"/>
        </w:rPr>
        <w:t xml:space="preserve">Tobías Schleider, Claudina Orunesu, Claudia Lorenzo </w:t>
      </w:r>
    </w:p>
    <w:p w14:paraId="00F8A1DF" w14:textId="155B3E0D" w:rsidR="00EA65EF" w:rsidRPr="00EA65EF" w:rsidRDefault="00D21A73" w:rsidP="00EA65EF">
      <w:pPr>
        <w:pStyle w:val="Sangradetextonormal"/>
        <w:ind w:left="0"/>
        <w:rPr>
          <w:bCs/>
        </w:rPr>
      </w:pPr>
      <w:r>
        <w:rPr>
          <w:szCs w:val="24"/>
          <w:lang w:val="es-AR"/>
        </w:rPr>
        <w:t xml:space="preserve">Suplentes: </w:t>
      </w:r>
      <w:r w:rsidR="00EA65EF" w:rsidRPr="00EA65EF">
        <w:t>Juan Cumiz, Jessica Martínez</w:t>
      </w:r>
      <w:r w:rsidR="00EA65EF">
        <w:t>,</w:t>
      </w:r>
      <w:r w:rsidR="00EA65EF" w:rsidRPr="00EA65EF">
        <w:t xml:space="preserve"> Pablo Di Gerónimo</w:t>
      </w:r>
    </w:p>
    <w:p w14:paraId="22FC5886" w14:textId="4D212212" w:rsidR="005367F4" w:rsidRDefault="005367F4" w:rsidP="005367F4">
      <w:pPr>
        <w:pStyle w:val="Sangradetextonormal"/>
        <w:tabs>
          <w:tab w:val="num" w:pos="1276"/>
        </w:tabs>
        <w:ind w:left="0"/>
        <w:rPr>
          <w:bCs/>
          <w:szCs w:val="24"/>
          <w:lang w:val="es-AR"/>
        </w:rPr>
      </w:pPr>
      <w:r>
        <w:rPr>
          <w:bCs/>
          <w:szCs w:val="24"/>
          <w:lang w:val="es-AR"/>
        </w:rPr>
        <w:t>Requisitos: tener aprobad</w:t>
      </w:r>
      <w:r>
        <w:rPr>
          <w:bCs/>
          <w:szCs w:val="24"/>
          <w:lang w:val="es-AR"/>
        </w:rPr>
        <w:t>as</w:t>
      </w:r>
      <w:r>
        <w:rPr>
          <w:bCs/>
          <w:szCs w:val="24"/>
          <w:lang w:val="es-AR"/>
        </w:rPr>
        <w:t xml:space="preserve"> las asignaturas Ciencia Política, Filosofía del derecho y Derecho Procesal Penal.</w:t>
      </w:r>
    </w:p>
    <w:p w14:paraId="43159BF7" w14:textId="2F0D37F6" w:rsidR="00644CC6" w:rsidRDefault="00644CC6" w:rsidP="00644CC6">
      <w:pPr>
        <w:pStyle w:val="Sangradetextonormal"/>
        <w:tabs>
          <w:tab w:val="num" w:pos="1276"/>
        </w:tabs>
        <w:ind w:left="0"/>
        <w:rPr>
          <w:bCs/>
          <w:szCs w:val="24"/>
          <w:lang w:val="es-AR"/>
        </w:rPr>
      </w:pPr>
    </w:p>
    <w:p w14:paraId="38DDEAA2" w14:textId="3554681E" w:rsidR="00960B41" w:rsidRPr="00960B41" w:rsidRDefault="00325864" w:rsidP="00AA7BC4">
      <w:pPr>
        <w:pStyle w:val="Sangradetextonormal"/>
        <w:numPr>
          <w:ilvl w:val="0"/>
          <w:numId w:val="1"/>
        </w:numPr>
        <w:tabs>
          <w:tab w:val="clear" w:pos="720"/>
          <w:tab w:val="num" w:pos="360"/>
          <w:tab w:val="num" w:pos="1276"/>
        </w:tabs>
        <w:ind w:left="0" w:firstLine="0"/>
        <w:rPr>
          <w:b/>
          <w:bCs/>
          <w:szCs w:val="24"/>
          <w:lang w:val="es-AR"/>
        </w:rPr>
      </w:pPr>
      <w:r w:rsidRPr="00325864">
        <w:rPr>
          <w:b/>
          <w:bCs/>
          <w:lang w:val="es-AR"/>
        </w:rPr>
        <w:t>Renuncia Federico Daniel Arrué, Ayudante de Docencia A, Ciencia Política (expte. interno 9004/23)</w:t>
      </w:r>
    </w:p>
    <w:p w14:paraId="0C830BD8" w14:textId="0D24E0D6" w:rsidR="00960B41" w:rsidRDefault="00960B41" w:rsidP="00960B41">
      <w:pPr>
        <w:pStyle w:val="Sangradetextonormal"/>
        <w:tabs>
          <w:tab w:val="num" w:pos="1276"/>
        </w:tabs>
        <w:ind w:left="0"/>
        <w:rPr>
          <w:bCs/>
          <w:szCs w:val="24"/>
          <w:lang w:val="es-AR"/>
        </w:rPr>
      </w:pPr>
    </w:p>
    <w:p w14:paraId="192F3755" w14:textId="2E1D5280" w:rsidR="00CB5519" w:rsidRDefault="00CB5519" w:rsidP="007766D8">
      <w:pPr>
        <w:pStyle w:val="Sangradetextonormal"/>
        <w:tabs>
          <w:tab w:val="num" w:pos="1276"/>
        </w:tabs>
        <w:ind w:left="0"/>
      </w:pPr>
      <w:r>
        <w:t>Se adjunta nota.</w:t>
      </w:r>
    </w:p>
    <w:p w14:paraId="5AD21E06" w14:textId="77777777" w:rsidR="00960B41" w:rsidRPr="00960B41" w:rsidRDefault="00960B41" w:rsidP="00960B41">
      <w:pPr>
        <w:pStyle w:val="Sangradetextonormal"/>
        <w:tabs>
          <w:tab w:val="num" w:pos="1276"/>
        </w:tabs>
        <w:ind w:left="0"/>
        <w:rPr>
          <w:bCs/>
          <w:szCs w:val="24"/>
          <w:lang w:val="es-AR"/>
        </w:rPr>
      </w:pPr>
    </w:p>
    <w:p w14:paraId="4B589DC6" w14:textId="52C795BB" w:rsidR="00153807" w:rsidRPr="00153807" w:rsidRDefault="00153807" w:rsidP="003E30F4">
      <w:pPr>
        <w:pStyle w:val="Sangradetextonormal"/>
        <w:numPr>
          <w:ilvl w:val="0"/>
          <w:numId w:val="1"/>
        </w:numPr>
        <w:tabs>
          <w:tab w:val="clear" w:pos="720"/>
          <w:tab w:val="num" w:pos="360"/>
        </w:tabs>
        <w:ind w:left="0" w:firstLine="0"/>
        <w:rPr>
          <w:b/>
          <w:bCs/>
          <w:szCs w:val="24"/>
        </w:rPr>
      </w:pPr>
      <w:r w:rsidRPr="00153807">
        <w:rPr>
          <w:b/>
          <w:bCs/>
          <w:szCs w:val="24"/>
          <w:lang w:val="es-AR"/>
        </w:rPr>
        <w:t>Aval Convenio Marco con Municipalidad de Coronel Pringles (expte. interno 9013/23)</w:t>
      </w:r>
    </w:p>
    <w:p w14:paraId="4DC8129B" w14:textId="0F7E9ED3" w:rsidR="00153807" w:rsidRPr="00153807" w:rsidRDefault="00153807" w:rsidP="00153807">
      <w:pPr>
        <w:pStyle w:val="Sangradetextonormal"/>
        <w:ind w:left="0"/>
        <w:rPr>
          <w:bCs/>
          <w:szCs w:val="24"/>
        </w:rPr>
      </w:pPr>
    </w:p>
    <w:p w14:paraId="079FC851" w14:textId="5728AD07" w:rsidR="00153807" w:rsidRPr="00153807" w:rsidRDefault="00153807" w:rsidP="00153807">
      <w:pPr>
        <w:pStyle w:val="Sangradetextonormal"/>
        <w:ind w:left="0"/>
        <w:rPr>
          <w:bCs/>
          <w:szCs w:val="24"/>
        </w:rPr>
      </w:pPr>
      <w:r w:rsidRPr="00153807">
        <w:rPr>
          <w:bCs/>
          <w:szCs w:val="24"/>
        </w:rPr>
        <w:t>Se adjunta convenio.</w:t>
      </w:r>
    </w:p>
    <w:p w14:paraId="4E82CA65" w14:textId="77777777" w:rsidR="00153807" w:rsidRPr="00153807" w:rsidRDefault="00153807" w:rsidP="00153807">
      <w:pPr>
        <w:pStyle w:val="Sangradetextonormal"/>
        <w:ind w:left="0"/>
        <w:rPr>
          <w:bCs/>
          <w:szCs w:val="24"/>
        </w:rPr>
      </w:pPr>
    </w:p>
    <w:p w14:paraId="6C72E0EE" w14:textId="1329F2E9" w:rsidR="00A35D92" w:rsidRPr="003E30F4" w:rsidRDefault="003E30F4" w:rsidP="003E30F4">
      <w:pPr>
        <w:pStyle w:val="Sangradetextonormal"/>
        <w:numPr>
          <w:ilvl w:val="0"/>
          <w:numId w:val="1"/>
        </w:numPr>
        <w:tabs>
          <w:tab w:val="clear" w:pos="720"/>
          <w:tab w:val="num" w:pos="360"/>
        </w:tabs>
        <w:ind w:left="0" w:firstLine="0"/>
        <w:rPr>
          <w:b/>
          <w:bCs/>
          <w:szCs w:val="24"/>
        </w:rPr>
      </w:pPr>
      <w:r w:rsidRPr="003E30F4">
        <w:rPr>
          <w:b/>
          <w:bCs/>
          <w:szCs w:val="24"/>
        </w:rPr>
        <w:t>Declaración de Interés Encuentro Nacional de Profesores de Derecho Procesal Penal – Eduardo d´Empaire (expte. interno 9009/23)</w:t>
      </w:r>
    </w:p>
    <w:p w14:paraId="0C0B4352" w14:textId="27225F5B" w:rsidR="00A35D92" w:rsidRDefault="00A35D92" w:rsidP="00A35D92">
      <w:pPr>
        <w:pStyle w:val="Sangradetextonormal"/>
        <w:tabs>
          <w:tab w:val="num" w:pos="1276"/>
        </w:tabs>
        <w:ind w:left="0"/>
        <w:rPr>
          <w:bCs/>
          <w:szCs w:val="24"/>
          <w:lang w:val="es-AR"/>
        </w:rPr>
      </w:pPr>
    </w:p>
    <w:p w14:paraId="1D3A22CB" w14:textId="77777777" w:rsidR="003E30F4" w:rsidRDefault="003E30F4" w:rsidP="003E30F4">
      <w:pPr>
        <w:pStyle w:val="Sangradetextonormal"/>
        <w:tabs>
          <w:tab w:val="num" w:pos="1276"/>
        </w:tabs>
        <w:ind w:left="0"/>
      </w:pPr>
      <w:r>
        <w:t>Se adjunta nota.</w:t>
      </w:r>
    </w:p>
    <w:p w14:paraId="71A67CCC" w14:textId="77777777" w:rsidR="00A35D92" w:rsidRPr="00A35D92" w:rsidRDefault="00A35D92" w:rsidP="00A35D92">
      <w:pPr>
        <w:pStyle w:val="Sangradetextonormal"/>
        <w:tabs>
          <w:tab w:val="num" w:pos="1276"/>
        </w:tabs>
        <w:ind w:left="0"/>
        <w:rPr>
          <w:bCs/>
          <w:szCs w:val="24"/>
          <w:lang w:val="es-AR"/>
        </w:rPr>
      </w:pPr>
    </w:p>
    <w:p w14:paraId="5C4FC62A" w14:textId="1527DD2E" w:rsidR="00AC5655" w:rsidRDefault="003E30F4" w:rsidP="00AA7BC4">
      <w:pPr>
        <w:pStyle w:val="Sangradetextonormal"/>
        <w:numPr>
          <w:ilvl w:val="0"/>
          <w:numId w:val="1"/>
        </w:numPr>
        <w:tabs>
          <w:tab w:val="clear" w:pos="720"/>
          <w:tab w:val="num" w:pos="360"/>
          <w:tab w:val="num" w:pos="1276"/>
        </w:tabs>
        <w:ind w:left="0" w:firstLine="0"/>
        <w:rPr>
          <w:b/>
          <w:bCs/>
          <w:szCs w:val="24"/>
          <w:lang w:val="es-AR"/>
        </w:rPr>
      </w:pPr>
      <w:r w:rsidRPr="003E30F4">
        <w:rPr>
          <w:b/>
          <w:bCs/>
          <w:szCs w:val="24"/>
          <w:lang w:val="es-AR"/>
        </w:rPr>
        <w:t>Solicitudes de Excepción a las Correlativas: exptes. internos 9001/23 Agostina Percara; 9005/23 María Victoria Gómez; 9006/23 Lara Sol Caputo; 9007/23 Tobías Cartés Visconti; 9008/23 Paola Verónica Anahí La Malfa; 9010/23 Juan Ignacio Lezica; 9012/23 Juan Ignacio Levchuk</w:t>
      </w:r>
    </w:p>
    <w:p w14:paraId="3D199D0A" w14:textId="1AAA5C2E" w:rsidR="00AC5655" w:rsidRDefault="00AC5655" w:rsidP="00AC5655">
      <w:pPr>
        <w:pStyle w:val="Sangradetextonormal"/>
        <w:tabs>
          <w:tab w:val="num" w:pos="1276"/>
        </w:tabs>
        <w:ind w:left="0"/>
        <w:rPr>
          <w:bCs/>
          <w:szCs w:val="24"/>
          <w:lang w:val="es-AR"/>
        </w:rPr>
      </w:pPr>
    </w:p>
    <w:p w14:paraId="1A0A8D85" w14:textId="5936F756" w:rsidR="003E30F4" w:rsidRPr="00BD1FDA" w:rsidRDefault="003E30F4" w:rsidP="003E30F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Agostina PERCARA</w:t>
      </w:r>
      <w:r w:rsidRPr="00BD1FDA">
        <w:rPr>
          <w:rFonts w:ascii="Times New Roman" w:hAnsi="Times New Roman" w:cs="Times New Roman"/>
          <w:b/>
          <w:i/>
          <w:sz w:val="24"/>
          <w:szCs w:val="24"/>
          <w:lang w:val="es-MX"/>
        </w:rPr>
        <w:t xml:space="preserve">, LU </w:t>
      </w:r>
      <w:r w:rsidR="00FD330B">
        <w:rPr>
          <w:rFonts w:ascii="Times New Roman" w:hAnsi="Times New Roman" w:cs="Times New Roman"/>
          <w:b/>
          <w:i/>
          <w:sz w:val="24"/>
          <w:szCs w:val="24"/>
          <w:lang w:val="es-MX"/>
        </w:rPr>
        <w:t>120712</w:t>
      </w:r>
    </w:p>
    <w:p w14:paraId="0B89FB61" w14:textId="447E8CB8" w:rsidR="00AC5655" w:rsidRDefault="00AC5655" w:rsidP="00AC5655">
      <w:pPr>
        <w:pStyle w:val="Sangradetextonormal"/>
        <w:tabs>
          <w:tab w:val="num" w:pos="1276"/>
        </w:tabs>
        <w:ind w:left="0"/>
        <w:rPr>
          <w:bCs/>
          <w:szCs w:val="24"/>
          <w:lang w:val="es-AR"/>
        </w:rPr>
      </w:pPr>
    </w:p>
    <w:p w14:paraId="2398BC19" w14:textId="00A3B361" w:rsidR="00C47614" w:rsidRDefault="00C47614" w:rsidP="00C47614">
      <w:pPr>
        <w:pStyle w:val="Sangradetextonormal"/>
        <w:ind w:left="0"/>
        <w:rPr>
          <w:szCs w:val="24"/>
        </w:rPr>
      </w:pPr>
      <w:r>
        <w:rPr>
          <w:szCs w:val="24"/>
        </w:rPr>
        <w:t>Plan 2020 (40 cursadas, 29 aprobadas). Hizo cambio de plan.</w:t>
      </w:r>
    </w:p>
    <w:p w14:paraId="45E95618" w14:textId="77777777" w:rsidR="00C47614" w:rsidRDefault="00C47614" w:rsidP="00AC5655">
      <w:pPr>
        <w:pStyle w:val="Sangradetextonormal"/>
        <w:tabs>
          <w:tab w:val="num" w:pos="1276"/>
        </w:tabs>
        <w:ind w:left="0"/>
        <w:rPr>
          <w:bCs/>
          <w:szCs w:val="24"/>
          <w:lang w:val="es-AR"/>
        </w:rPr>
      </w:pPr>
    </w:p>
    <w:p w14:paraId="28B369DB" w14:textId="1EA793B6" w:rsidR="00BD32C4" w:rsidRDefault="00BD32C4" w:rsidP="00BD32C4">
      <w:pPr>
        <w:pStyle w:val="Sangradetextonormal"/>
        <w:ind w:left="0"/>
        <w:rPr>
          <w:szCs w:val="24"/>
        </w:rPr>
      </w:pPr>
      <w:r w:rsidRPr="003A0DDC">
        <w:rPr>
          <w:szCs w:val="24"/>
        </w:rPr>
        <w:t xml:space="preserve">Quiere cursar Derecho </w:t>
      </w:r>
      <w:r>
        <w:rPr>
          <w:szCs w:val="24"/>
        </w:rPr>
        <w:t>Bancario (Cód. 9103</w:t>
      </w:r>
      <w:r w:rsidRPr="003A0DDC">
        <w:rPr>
          <w:szCs w:val="24"/>
        </w:rPr>
        <w:t xml:space="preserve">) en el presente cuatrimestre. No tiene </w:t>
      </w:r>
      <w:r>
        <w:rPr>
          <w:szCs w:val="24"/>
        </w:rPr>
        <w:t>la cursada de Derecho del Consumidor</w:t>
      </w:r>
      <w:r w:rsidRPr="003A0DDC">
        <w:rPr>
          <w:szCs w:val="24"/>
        </w:rPr>
        <w:t xml:space="preserve"> (Cód. </w:t>
      </w:r>
      <w:r>
        <w:rPr>
          <w:szCs w:val="24"/>
        </w:rPr>
        <w:t>9106), la cual cursaría en paralelo, ni el final (si la cursada) de Derecho de Sociedades (Cód. 9101)</w:t>
      </w:r>
    </w:p>
    <w:p w14:paraId="3FFC7082" w14:textId="52751121" w:rsidR="003E30F4" w:rsidRDefault="003E30F4" w:rsidP="00AC5655">
      <w:pPr>
        <w:pStyle w:val="Sangradetextonormal"/>
        <w:tabs>
          <w:tab w:val="num" w:pos="1276"/>
        </w:tabs>
        <w:ind w:left="0"/>
        <w:rPr>
          <w:bCs/>
          <w:szCs w:val="24"/>
          <w:lang w:val="es-AR"/>
        </w:rPr>
      </w:pPr>
    </w:p>
    <w:p w14:paraId="314A448A" w14:textId="75B3BB7C" w:rsidR="003E30F4" w:rsidRPr="00BD1FDA" w:rsidRDefault="003E30F4" w:rsidP="003E30F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Victoria GÓMEZ</w:t>
      </w:r>
      <w:r w:rsidRPr="00BD1FDA">
        <w:rPr>
          <w:rFonts w:ascii="Times New Roman" w:hAnsi="Times New Roman" w:cs="Times New Roman"/>
          <w:b/>
          <w:i/>
          <w:sz w:val="24"/>
          <w:szCs w:val="24"/>
          <w:lang w:val="es-MX"/>
        </w:rPr>
        <w:t xml:space="preserve">, LU </w:t>
      </w:r>
      <w:r w:rsidR="00C47614">
        <w:rPr>
          <w:rFonts w:ascii="Times New Roman" w:hAnsi="Times New Roman" w:cs="Times New Roman"/>
          <w:b/>
          <w:i/>
          <w:sz w:val="24"/>
          <w:szCs w:val="24"/>
          <w:lang w:val="es-MX"/>
        </w:rPr>
        <w:t>125519</w:t>
      </w:r>
    </w:p>
    <w:p w14:paraId="701EFA06" w14:textId="09342439" w:rsidR="003E30F4" w:rsidRDefault="003E30F4" w:rsidP="00AC5655">
      <w:pPr>
        <w:pStyle w:val="Sangradetextonormal"/>
        <w:tabs>
          <w:tab w:val="num" w:pos="1276"/>
        </w:tabs>
        <w:ind w:left="0"/>
        <w:rPr>
          <w:bCs/>
          <w:szCs w:val="24"/>
          <w:lang w:val="es-AR"/>
        </w:rPr>
      </w:pPr>
    </w:p>
    <w:p w14:paraId="6533D137" w14:textId="7A324CF9" w:rsidR="00C47614" w:rsidRDefault="00C47614" w:rsidP="00C47614">
      <w:pPr>
        <w:pStyle w:val="Sangradetextonormal"/>
        <w:ind w:left="0"/>
        <w:rPr>
          <w:szCs w:val="24"/>
        </w:rPr>
      </w:pPr>
      <w:r>
        <w:rPr>
          <w:szCs w:val="24"/>
        </w:rPr>
        <w:t>Plan 2020 (</w:t>
      </w:r>
      <w:r w:rsidR="00B7568D">
        <w:rPr>
          <w:szCs w:val="24"/>
        </w:rPr>
        <w:t>32</w:t>
      </w:r>
      <w:r>
        <w:rPr>
          <w:szCs w:val="24"/>
        </w:rPr>
        <w:t xml:space="preserve"> cursadas, 2</w:t>
      </w:r>
      <w:r w:rsidR="00B7568D">
        <w:rPr>
          <w:szCs w:val="24"/>
        </w:rPr>
        <w:t>4</w:t>
      </w:r>
      <w:r>
        <w:rPr>
          <w:szCs w:val="24"/>
        </w:rPr>
        <w:t xml:space="preserve"> aprobadas). Hizo cambio de plan.</w:t>
      </w:r>
    </w:p>
    <w:p w14:paraId="305E5A20" w14:textId="2EB4590A" w:rsidR="003E30F4" w:rsidRDefault="003E30F4" w:rsidP="00AC5655">
      <w:pPr>
        <w:pStyle w:val="Sangradetextonormal"/>
        <w:tabs>
          <w:tab w:val="num" w:pos="1276"/>
        </w:tabs>
        <w:ind w:left="0"/>
        <w:rPr>
          <w:bCs/>
          <w:szCs w:val="24"/>
          <w:lang w:val="es-AR"/>
        </w:rPr>
      </w:pPr>
    </w:p>
    <w:p w14:paraId="666834E7" w14:textId="0E0B2E54" w:rsidR="00C47614" w:rsidRDefault="00C47614" w:rsidP="00C47614">
      <w:pPr>
        <w:pStyle w:val="Sangradetextonormal"/>
        <w:tabs>
          <w:tab w:val="num" w:pos="1276"/>
        </w:tabs>
        <w:ind w:left="0"/>
        <w:rPr>
          <w:szCs w:val="24"/>
        </w:rPr>
      </w:pPr>
      <w:r w:rsidRPr="003A0DDC">
        <w:rPr>
          <w:szCs w:val="24"/>
        </w:rPr>
        <w:t xml:space="preserve">Quiere cursar </w:t>
      </w:r>
      <w:r>
        <w:rPr>
          <w:szCs w:val="24"/>
        </w:rPr>
        <w:t>Derecho Internacional Privado (Cód. 9023</w:t>
      </w:r>
      <w:r w:rsidRPr="003A0DDC">
        <w:rPr>
          <w:szCs w:val="24"/>
        </w:rPr>
        <w:t xml:space="preserve">) en el presente cuatrimestre. No tiene </w:t>
      </w:r>
      <w:r>
        <w:rPr>
          <w:szCs w:val="24"/>
        </w:rPr>
        <w:t xml:space="preserve">el final (si la cursada) </w:t>
      </w:r>
      <w:r w:rsidRPr="003A0DDC">
        <w:rPr>
          <w:szCs w:val="24"/>
        </w:rPr>
        <w:t xml:space="preserve">de </w:t>
      </w:r>
      <w:r>
        <w:rPr>
          <w:szCs w:val="24"/>
        </w:rPr>
        <w:t xml:space="preserve">Derecho Penal II </w:t>
      </w:r>
      <w:r w:rsidRPr="003A0DDC">
        <w:rPr>
          <w:szCs w:val="24"/>
        </w:rPr>
        <w:t xml:space="preserve">(Cód. </w:t>
      </w:r>
      <w:r>
        <w:rPr>
          <w:szCs w:val="24"/>
        </w:rPr>
        <w:t>9018). Indica está en el último año y no quiere atrasarse con la cursada.</w:t>
      </w:r>
    </w:p>
    <w:p w14:paraId="57C89F2F" w14:textId="468FC403" w:rsidR="003E30F4" w:rsidRDefault="003E30F4" w:rsidP="00AC5655">
      <w:pPr>
        <w:pStyle w:val="Sangradetextonormal"/>
        <w:tabs>
          <w:tab w:val="num" w:pos="1276"/>
        </w:tabs>
        <w:ind w:left="0"/>
        <w:rPr>
          <w:bCs/>
          <w:szCs w:val="24"/>
          <w:lang w:val="es-AR"/>
        </w:rPr>
      </w:pPr>
    </w:p>
    <w:p w14:paraId="2E52429A" w14:textId="18A32624" w:rsidR="003E30F4" w:rsidRPr="00BD1FDA" w:rsidRDefault="003E30F4" w:rsidP="003E30F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Lara Sol CAPUTO</w:t>
      </w:r>
      <w:r w:rsidRPr="00BD1FDA">
        <w:rPr>
          <w:rFonts w:ascii="Times New Roman" w:hAnsi="Times New Roman" w:cs="Times New Roman"/>
          <w:b/>
          <w:i/>
          <w:sz w:val="24"/>
          <w:szCs w:val="24"/>
          <w:lang w:val="es-MX"/>
        </w:rPr>
        <w:t xml:space="preserve">, LU </w:t>
      </w:r>
      <w:r w:rsidR="00880D15">
        <w:rPr>
          <w:rFonts w:ascii="Times New Roman" w:hAnsi="Times New Roman" w:cs="Times New Roman"/>
          <w:b/>
          <w:i/>
          <w:sz w:val="24"/>
          <w:szCs w:val="24"/>
          <w:lang w:val="es-MX"/>
        </w:rPr>
        <w:t>126187</w:t>
      </w:r>
    </w:p>
    <w:p w14:paraId="145F7D2F" w14:textId="3CECAF96" w:rsidR="003E30F4" w:rsidRDefault="003E30F4" w:rsidP="00AC5655">
      <w:pPr>
        <w:pStyle w:val="Sangradetextonormal"/>
        <w:tabs>
          <w:tab w:val="num" w:pos="1276"/>
        </w:tabs>
        <w:ind w:left="0"/>
        <w:rPr>
          <w:bCs/>
          <w:szCs w:val="24"/>
          <w:lang w:val="es-AR"/>
        </w:rPr>
      </w:pPr>
    </w:p>
    <w:p w14:paraId="5B35A51E" w14:textId="2ECDC273" w:rsidR="00023438" w:rsidRDefault="00023438" w:rsidP="00023438">
      <w:pPr>
        <w:pStyle w:val="Sangradetextonormal"/>
        <w:ind w:left="0"/>
        <w:rPr>
          <w:szCs w:val="24"/>
        </w:rPr>
      </w:pPr>
      <w:r>
        <w:rPr>
          <w:szCs w:val="24"/>
        </w:rPr>
        <w:t>Plan 2020 (38 cursadas, 28 aprobadas). Hizo cambio de plan.</w:t>
      </w:r>
    </w:p>
    <w:p w14:paraId="5F18F32B" w14:textId="77777777" w:rsidR="00023438" w:rsidRDefault="00023438" w:rsidP="00AC5655">
      <w:pPr>
        <w:pStyle w:val="Sangradetextonormal"/>
        <w:tabs>
          <w:tab w:val="num" w:pos="1276"/>
        </w:tabs>
        <w:ind w:left="0"/>
        <w:rPr>
          <w:bCs/>
          <w:szCs w:val="24"/>
          <w:lang w:val="es-AR"/>
        </w:rPr>
      </w:pPr>
    </w:p>
    <w:p w14:paraId="2007061D" w14:textId="7B3F6091" w:rsidR="003E30F4" w:rsidRDefault="00880D15" w:rsidP="00880D15">
      <w:pPr>
        <w:pStyle w:val="Sangradetextonormal"/>
        <w:tabs>
          <w:tab w:val="num" w:pos="1276"/>
        </w:tabs>
        <w:ind w:left="0"/>
        <w:rPr>
          <w:szCs w:val="24"/>
        </w:rPr>
      </w:pPr>
      <w:r w:rsidRPr="003A0DDC">
        <w:rPr>
          <w:szCs w:val="24"/>
        </w:rPr>
        <w:t xml:space="preserve">Quiere cursar Derecho </w:t>
      </w:r>
      <w:r>
        <w:rPr>
          <w:szCs w:val="24"/>
        </w:rPr>
        <w:t>Bancario (Cód. 9103</w:t>
      </w:r>
      <w:r w:rsidRPr="003A0DDC">
        <w:rPr>
          <w:szCs w:val="24"/>
        </w:rPr>
        <w:t xml:space="preserve">) en el presente cuatrimestre. No tiene </w:t>
      </w:r>
      <w:r>
        <w:rPr>
          <w:szCs w:val="24"/>
        </w:rPr>
        <w:t>la cursada de Derecho del Consumidor</w:t>
      </w:r>
      <w:r w:rsidRPr="003A0DDC">
        <w:rPr>
          <w:szCs w:val="24"/>
        </w:rPr>
        <w:t xml:space="preserve"> (Cód. </w:t>
      </w:r>
      <w:r>
        <w:rPr>
          <w:szCs w:val="24"/>
        </w:rPr>
        <w:t>9106), la cual cursaría en paralelo. No quiere atrasarse en la cursada.</w:t>
      </w:r>
    </w:p>
    <w:p w14:paraId="49688659" w14:textId="49F6DEEC" w:rsidR="00880D15" w:rsidRDefault="00880D15" w:rsidP="00880D15">
      <w:pPr>
        <w:pStyle w:val="Sangradetextonormal"/>
        <w:tabs>
          <w:tab w:val="num" w:pos="1276"/>
        </w:tabs>
        <w:ind w:left="0"/>
        <w:rPr>
          <w:szCs w:val="24"/>
        </w:rPr>
      </w:pPr>
    </w:p>
    <w:p w14:paraId="364FEBDA" w14:textId="65162759" w:rsidR="00880D15" w:rsidRDefault="00880D15" w:rsidP="00880D15">
      <w:pPr>
        <w:pStyle w:val="Sangradetextonormal"/>
        <w:tabs>
          <w:tab w:val="num" w:pos="1276"/>
        </w:tabs>
        <w:ind w:left="0"/>
        <w:rPr>
          <w:szCs w:val="24"/>
        </w:rPr>
      </w:pPr>
      <w:r w:rsidRPr="003A0DDC">
        <w:rPr>
          <w:szCs w:val="24"/>
        </w:rPr>
        <w:t>Quiere cursar Derecho</w:t>
      </w:r>
      <w:r>
        <w:rPr>
          <w:szCs w:val="24"/>
        </w:rPr>
        <w:t>, Economía y Comportamiento (Cód. 9099</w:t>
      </w:r>
      <w:r w:rsidRPr="003A0DDC">
        <w:rPr>
          <w:szCs w:val="24"/>
        </w:rPr>
        <w:t xml:space="preserve">) en el presente cuatrimestre. No tiene </w:t>
      </w:r>
      <w:r>
        <w:rPr>
          <w:szCs w:val="24"/>
        </w:rPr>
        <w:t>la cursada de Derecho de Daños y Seguros</w:t>
      </w:r>
      <w:r w:rsidRPr="003A0DDC">
        <w:rPr>
          <w:szCs w:val="24"/>
        </w:rPr>
        <w:t xml:space="preserve"> (Cód. </w:t>
      </w:r>
      <w:r>
        <w:rPr>
          <w:szCs w:val="24"/>
        </w:rPr>
        <w:t>9102), la cual cursaría en paralelo y/o rendiría durante el cuatrimestre</w:t>
      </w:r>
      <w:r w:rsidR="00581DE8">
        <w:rPr>
          <w:szCs w:val="24"/>
        </w:rPr>
        <w:t xml:space="preserve"> (ya la cursó el año pasado pero no tenía Contratos)</w:t>
      </w:r>
      <w:r>
        <w:rPr>
          <w:szCs w:val="24"/>
        </w:rPr>
        <w:t>. No quiere atrasarse en la cursada.</w:t>
      </w:r>
    </w:p>
    <w:p w14:paraId="1ED2CE5E" w14:textId="77777777" w:rsidR="00880D15" w:rsidRDefault="00880D15" w:rsidP="00880D15">
      <w:pPr>
        <w:pStyle w:val="Sangradetextonormal"/>
        <w:tabs>
          <w:tab w:val="num" w:pos="1276"/>
        </w:tabs>
        <w:ind w:left="0"/>
        <w:rPr>
          <w:bCs/>
          <w:szCs w:val="24"/>
          <w:lang w:val="es-AR"/>
        </w:rPr>
      </w:pPr>
    </w:p>
    <w:p w14:paraId="357CC837" w14:textId="718B1C3A" w:rsidR="003E30F4" w:rsidRPr="00BD1FDA" w:rsidRDefault="003E30F4" w:rsidP="003E30F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Tobías CARTÉS VISCONTI</w:t>
      </w:r>
      <w:r w:rsidRPr="00BD1FDA">
        <w:rPr>
          <w:rFonts w:ascii="Times New Roman" w:hAnsi="Times New Roman" w:cs="Times New Roman"/>
          <w:b/>
          <w:i/>
          <w:sz w:val="24"/>
          <w:szCs w:val="24"/>
          <w:lang w:val="es-MX"/>
        </w:rPr>
        <w:t xml:space="preserve">, LU </w:t>
      </w:r>
      <w:r w:rsidR="00023438">
        <w:rPr>
          <w:rFonts w:ascii="Times New Roman" w:hAnsi="Times New Roman" w:cs="Times New Roman"/>
          <w:b/>
          <w:i/>
          <w:sz w:val="24"/>
          <w:szCs w:val="24"/>
          <w:lang w:val="es-MX"/>
        </w:rPr>
        <w:t>117542</w:t>
      </w:r>
    </w:p>
    <w:p w14:paraId="6A7F6CC6" w14:textId="0F19A91F" w:rsidR="003E30F4" w:rsidRDefault="003E30F4" w:rsidP="00AC5655">
      <w:pPr>
        <w:pStyle w:val="Sangradetextonormal"/>
        <w:tabs>
          <w:tab w:val="num" w:pos="1276"/>
        </w:tabs>
        <w:ind w:left="0"/>
        <w:rPr>
          <w:bCs/>
          <w:szCs w:val="24"/>
          <w:lang w:val="es-AR"/>
        </w:rPr>
      </w:pPr>
    </w:p>
    <w:p w14:paraId="65B0F45E" w14:textId="2690FC5F" w:rsidR="00023438" w:rsidRDefault="00023438" w:rsidP="00023438">
      <w:pPr>
        <w:pStyle w:val="Sangradetextonormal"/>
        <w:ind w:left="0"/>
        <w:rPr>
          <w:szCs w:val="24"/>
        </w:rPr>
      </w:pPr>
      <w:r>
        <w:rPr>
          <w:szCs w:val="24"/>
        </w:rPr>
        <w:t>Plan 2009 (25 cursadas, 20 aprobadas)</w:t>
      </w:r>
    </w:p>
    <w:p w14:paraId="6679B425" w14:textId="6600DDE2" w:rsidR="003E30F4" w:rsidRDefault="003E30F4" w:rsidP="00AC5655">
      <w:pPr>
        <w:pStyle w:val="Sangradetextonormal"/>
        <w:tabs>
          <w:tab w:val="num" w:pos="1276"/>
        </w:tabs>
        <w:ind w:left="0"/>
        <w:rPr>
          <w:bCs/>
          <w:szCs w:val="24"/>
          <w:lang w:val="es-AR"/>
        </w:rPr>
      </w:pPr>
    </w:p>
    <w:p w14:paraId="01BEF437" w14:textId="49936539" w:rsidR="00023438" w:rsidRDefault="00023438" w:rsidP="00023438">
      <w:pPr>
        <w:pStyle w:val="Sangradetextonormal"/>
        <w:tabs>
          <w:tab w:val="num" w:pos="1276"/>
        </w:tabs>
        <w:ind w:left="0"/>
        <w:rPr>
          <w:szCs w:val="24"/>
        </w:rPr>
      </w:pPr>
      <w:r w:rsidRPr="003A0DDC">
        <w:rPr>
          <w:szCs w:val="24"/>
        </w:rPr>
        <w:t xml:space="preserve">Quiere cursar </w:t>
      </w:r>
      <w:r>
        <w:rPr>
          <w:szCs w:val="24"/>
        </w:rPr>
        <w:t xml:space="preserve">Taller de Práctica Profesional (Cód. 9063) </w:t>
      </w:r>
      <w:r w:rsidRPr="003A0DDC">
        <w:rPr>
          <w:szCs w:val="24"/>
        </w:rPr>
        <w:t xml:space="preserve">en el presente cuatrimestre. No tiene </w:t>
      </w:r>
      <w:r>
        <w:rPr>
          <w:szCs w:val="24"/>
        </w:rPr>
        <w:t xml:space="preserve">el final (si la cursada) </w:t>
      </w:r>
      <w:r w:rsidRPr="003A0DDC">
        <w:rPr>
          <w:szCs w:val="24"/>
        </w:rPr>
        <w:t xml:space="preserve">de </w:t>
      </w:r>
      <w:r>
        <w:rPr>
          <w:szCs w:val="24"/>
        </w:rPr>
        <w:t xml:space="preserve">Derecho Procesal Civil </w:t>
      </w:r>
      <w:r w:rsidRPr="003A0DDC">
        <w:rPr>
          <w:szCs w:val="24"/>
        </w:rPr>
        <w:t xml:space="preserve">(Cód. </w:t>
      </w:r>
      <w:r>
        <w:rPr>
          <w:szCs w:val="24"/>
        </w:rPr>
        <w:t>9048). No es de Bahía, y cursar le permitiría no tener que alargar su estadía en Bahía Blanca, además del próximo vencimiento del plan de estudios.</w:t>
      </w:r>
    </w:p>
    <w:p w14:paraId="4A4D1D43" w14:textId="0B687E57" w:rsidR="003E30F4" w:rsidRDefault="003E30F4" w:rsidP="00AC5655">
      <w:pPr>
        <w:pStyle w:val="Sangradetextonormal"/>
        <w:tabs>
          <w:tab w:val="num" w:pos="1276"/>
        </w:tabs>
        <w:ind w:left="0"/>
        <w:rPr>
          <w:bCs/>
          <w:szCs w:val="24"/>
          <w:lang w:val="es-AR"/>
        </w:rPr>
      </w:pPr>
    </w:p>
    <w:p w14:paraId="63BBF4F3" w14:textId="79C71A87" w:rsidR="003E30F4" w:rsidRPr="00BD1FDA" w:rsidRDefault="003E30F4" w:rsidP="003E30F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Paola Verónica Anahí LA MALFA</w:t>
      </w:r>
      <w:r w:rsidRPr="00BD1FDA">
        <w:rPr>
          <w:rFonts w:ascii="Times New Roman" w:hAnsi="Times New Roman" w:cs="Times New Roman"/>
          <w:b/>
          <w:i/>
          <w:sz w:val="24"/>
          <w:szCs w:val="24"/>
          <w:lang w:val="es-MX"/>
        </w:rPr>
        <w:t xml:space="preserve">, LU </w:t>
      </w:r>
      <w:r w:rsidR="007E320A">
        <w:rPr>
          <w:rFonts w:ascii="Times New Roman" w:hAnsi="Times New Roman" w:cs="Times New Roman"/>
          <w:b/>
          <w:i/>
          <w:sz w:val="24"/>
          <w:szCs w:val="24"/>
          <w:lang w:val="es-MX"/>
        </w:rPr>
        <w:t>83204</w:t>
      </w:r>
    </w:p>
    <w:p w14:paraId="06F7087B" w14:textId="77777777" w:rsidR="007E320A" w:rsidRDefault="007E320A" w:rsidP="007E320A">
      <w:pPr>
        <w:pStyle w:val="Sangradetextonormal"/>
        <w:ind w:left="0"/>
        <w:rPr>
          <w:szCs w:val="24"/>
        </w:rPr>
      </w:pPr>
    </w:p>
    <w:p w14:paraId="0AD3D4FB" w14:textId="3B25BDF2" w:rsidR="007E320A" w:rsidRDefault="007E320A" w:rsidP="007E320A">
      <w:pPr>
        <w:pStyle w:val="Sangradetextonormal"/>
        <w:ind w:left="0"/>
        <w:rPr>
          <w:szCs w:val="24"/>
        </w:rPr>
      </w:pPr>
      <w:r>
        <w:rPr>
          <w:szCs w:val="24"/>
        </w:rPr>
        <w:t>Plan 2009 (2</w:t>
      </w:r>
      <w:r w:rsidR="00F1131A">
        <w:rPr>
          <w:szCs w:val="24"/>
        </w:rPr>
        <w:t>8</w:t>
      </w:r>
      <w:r>
        <w:rPr>
          <w:szCs w:val="24"/>
        </w:rPr>
        <w:t xml:space="preserve"> cursadas, 20 aprobadas)</w:t>
      </w:r>
    </w:p>
    <w:p w14:paraId="42C391C4" w14:textId="3CB10BEF" w:rsidR="003E30F4" w:rsidRDefault="003E30F4" w:rsidP="00AC5655">
      <w:pPr>
        <w:pStyle w:val="Sangradetextonormal"/>
        <w:tabs>
          <w:tab w:val="num" w:pos="1276"/>
        </w:tabs>
        <w:ind w:left="0"/>
        <w:rPr>
          <w:bCs/>
          <w:szCs w:val="24"/>
          <w:lang w:val="es-AR"/>
        </w:rPr>
      </w:pPr>
    </w:p>
    <w:p w14:paraId="64D89DBD" w14:textId="22AF44AD" w:rsidR="007E320A" w:rsidRDefault="007E320A" w:rsidP="007E320A">
      <w:pPr>
        <w:pStyle w:val="Sangradetextonormal"/>
        <w:tabs>
          <w:tab w:val="num" w:pos="1276"/>
        </w:tabs>
        <w:ind w:left="0"/>
        <w:rPr>
          <w:szCs w:val="24"/>
        </w:rPr>
      </w:pPr>
      <w:r w:rsidRPr="003A0DDC">
        <w:rPr>
          <w:szCs w:val="24"/>
        </w:rPr>
        <w:t xml:space="preserve">Quiere cursar </w:t>
      </w:r>
      <w:r>
        <w:rPr>
          <w:szCs w:val="24"/>
        </w:rPr>
        <w:t xml:space="preserve">Taller de Práctica Profesional (Cód. 9063) </w:t>
      </w:r>
      <w:r w:rsidRPr="003A0DDC">
        <w:rPr>
          <w:szCs w:val="24"/>
        </w:rPr>
        <w:t xml:space="preserve">en el presente cuatrimestre. No tiene </w:t>
      </w:r>
      <w:r>
        <w:rPr>
          <w:szCs w:val="24"/>
        </w:rPr>
        <w:t xml:space="preserve">el final (si la cursada) </w:t>
      </w:r>
      <w:r w:rsidRPr="003A0DDC">
        <w:rPr>
          <w:szCs w:val="24"/>
        </w:rPr>
        <w:t xml:space="preserve">de </w:t>
      </w:r>
      <w:r>
        <w:rPr>
          <w:szCs w:val="24"/>
        </w:rPr>
        <w:t xml:space="preserve">Derecho Procesal Civil </w:t>
      </w:r>
      <w:r w:rsidRPr="003A0DDC">
        <w:rPr>
          <w:szCs w:val="24"/>
        </w:rPr>
        <w:t xml:space="preserve">(Cód. </w:t>
      </w:r>
      <w:r>
        <w:rPr>
          <w:szCs w:val="24"/>
        </w:rPr>
        <w:t>9048). Aduce el próximo vencimiento del plan de estudios.</w:t>
      </w:r>
    </w:p>
    <w:p w14:paraId="6F239AC0" w14:textId="43F4AA2A" w:rsidR="003E30F4" w:rsidRDefault="003E30F4" w:rsidP="00AC5655">
      <w:pPr>
        <w:pStyle w:val="Sangradetextonormal"/>
        <w:tabs>
          <w:tab w:val="num" w:pos="1276"/>
        </w:tabs>
        <w:ind w:left="0"/>
        <w:rPr>
          <w:bCs/>
          <w:szCs w:val="24"/>
          <w:lang w:val="es-AR"/>
        </w:rPr>
      </w:pPr>
    </w:p>
    <w:p w14:paraId="66EE95F1" w14:textId="21F32161" w:rsidR="007E320A" w:rsidRDefault="007E320A" w:rsidP="007E320A">
      <w:pPr>
        <w:pStyle w:val="Sangradetextonormal"/>
        <w:tabs>
          <w:tab w:val="num" w:pos="1276"/>
        </w:tabs>
        <w:ind w:left="0"/>
        <w:rPr>
          <w:szCs w:val="24"/>
        </w:rPr>
      </w:pPr>
      <w:r w:rsidRPr="003A0DDC">
        <w:rPr>
          <w:szCs w:val="24"/>
        </w:rPr>
        <w:t xml:space="preserve">Quiere cursar </w:t>
      </w:r>
      <w:r>
        <w:rPr>
          <w:szCs w:val="24"/>
        </w:rPr>
        <w:t xml:space="preserve">Práctica Procesal Civil (Cód. 9061) </w:t>
      </w:r>
      <w:r w:rsidRPr="003A0DDC">
        <w:rPr>
          <w:szCs w:val="24"/>
        </w:rPr>
        <w:t xml:space="preserve">en el presente cuatrimestre. No tiene </w:t>
      </w:r>
      <w:r>
        <w:rPr>
          <w:szCs w:val="24"/>
        </w:rPr>
        <w:t xml:space="preserve">el final (si la cursada) </w:t>
      </w:r>
      <w:r w:rsidRPr="003A0DDC">
        <w:rPr>
          <w:szCs w:val="24"/>
        </w:rPr>
        <w:t xml:space="preserve">de </w:t>
      </w:r>
      <w:r>
        <w:rPr>
          <w:szCs w:val="24"/>
        </w:rPr>
        <w:t xml:space="preserve">Derecho Procesal Civil </w:t>
      </w:r>
      <w:r w:rsidRPr="003A0DDC">
        <w:rPr>
          <w:szCs w:val="24"/>
        </w:rPr>
        <w:t xml:space="preserve">(Cód. </w:t>
      </w:r>
      <w:r>
        <w:rPr>
          <w:szCs w:val="24"/>
        </w:rPr>
        <w:t>9048). Aduce el próximo vencimiento del plan de estudios.</w:t>
      </w:r>
    </w:p>
    <w:p w14:paraId="1C30F530" w14:textId="1D3AE371" w:rsidR="003E30F4" w:rsidRDefault="003E30F4" w:rsidP="00AC5655">
      <w:pPr>
        <w:pStyle w:val="Sangradetextonormal"/>
        <w:tabs>
          <w:tab w:val="num" w:pos="1276"/>
        </w:tabs>
        <w:ind w:left="0"/>
        <w:rPr>
          <w:bCs/>
          <w:szCs w:val="24"/>
          <w:lang w:val="es-AR"/>
        </w:rPr>
      </w:pPr>
    </w:p>
    <w:p w14:paraId="29532D36" w14:textId="61875F0D" w:rsidR="003E30F4" w:rsidRPr="00BD1FDA" w:rsidRDefault="003E30F4" w:rsidP="003E30F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 Ignacio LEZICA</w:t>
      </w:r>
      <w:r w:rsidRPr="00BD1FDA">
        <w:rPr>
          <w:rFonts w:ascii="Times New Roman" w:hAnsi="Times New Roman" w:cs="Times New Roman"/>
          <w:b/>
          <w:i/>
          <w:sz w:val="24"/>
          <w:szCs w:val="24"/>
          <w:lang w:val="es-MX"/>
        </w:rPr>
        <w:t xml:space="preserve">, LU </w:t>
      </w:r>
      <w:r w:rsidR="00056B9A">
        <w:rPr>
          <w:rFonts w:ascii="Times New Roman" w:hAnsi="Times New Roman" w:cs="Times New Roman"/>
          <w:b/>
          <w:i/>
          <w:sz w:val="24"/>
          <w:szCs w:val="24"/>
          <w:lang w:val="es-MX"/>
        </w:rPr>
        <w:t>115562</w:t>
      </w:r>
    </w:p>
    <w:p w14:paraId="773437F2" w14:textId="77777777" w:rsidR="003E30F4" w:rsidRDefault="003E30F4" w:rsidP="00AC5655">
      <w:pPr>
        <w:pStyle w:val="Sangradetextonormal"/>
        <w:tabs>
          <w:tab w:val="num" w:pos="1276"/>
        </w:tabs>
        <w:ind w:left="0"/>
        <w:rPr>
          <w:bCs/>
          <w:szCs w:val="24"/>
          <w:lang w:val="es-AR"/>
        </w:rPr>
      </w:pPr>
    </w:p>
    <w:p w14:paraId="3F81F496" w14:textId="600A0978" w:rsidR="00056B9A" w:rsidRDefault="00056B9A" w:rsidP="00056B9A">
      <w:pPr>
        <w:pStyle w:val="Sangradetextonormal"/>
        <w:ind w:left="0"/>
        <w:rPr>
          <w:szCs w:val="24"/>
        </w:rPr>
      </w:pPr>
      <w:r>
        <w:rPr>
          <w:szCs w:val="24"/>
        </w:rPr>
        <w:t xml:space="preserve">Plan 2009 (25 cursadas, </w:t>
      </w:r>
      <w:r w:rsidR="00FD6212">
        <w:rPr>
          <w:szCs w:val="24"/>
        </w:rPr>
        <w:t>1</w:t>
      </w:r>
      <w:r>
        <w:rPr>
          <w:szCs w:val="24"/>
        </w:rPr>
        <w:t>7 aprobadas)</w:t>
      </w:r>
    </w:p>
    <w:p w14:paraId="6A6D0DBA" w14:textId="10E9B72A" w:rsidR="003E30F4" w:rsidRDefault="003E30F4" w:rsidP="00AC5655">
      <w:pPr>
        <w:pStyle w:val="Sangradetextonormal"/>
        <w:tabs>
          <w:tab w:val="num" w:pos="1276"/>
        </w:tabs>
        <w:ind w:left="0"/>
        <w:rPr>
          <w:bCs/>
          <w:szCs w:val="24"/>
          <w:lang w:val="es-AR"/>
        </w:rPr>
      </w:pPr>
    </w:p>
    <w:p w14:paraId="208FA543" w14:textId="0B07C9CF" w:rsidR="00056B9A" w:rsidRDefault="00056B9A" w:rsidP="00056B9A">
      <w:pPr>
        <w:pStyle w:val="Sangradetextonormal"/>
        <w:ind w:left="0"/>
        <w:rPr>
          <w:szCs w:val="24"/>
        </w:rPr>
      </w:pPr>
      <w:r w:rsidRPr="003A0DDC">
        <w:rPr>
          <w:szCs w:val="24"/>
        </w:rPr>
        <w:t xml:space="preserve">Quiere cursar Derecho </w:t>
      </w:r>
      <w:r>
        <w:rPr>
          <w:szCs w:val="24"/>
        </w:rPr>
        <w:t>Ambiental y de los Recursos Naturales (Cód. 9015</w:t>
      </w:r>
      <w:r w:rsidRPr="003A0DDC">
        <w:rPr>
          <w:szCs w:val="24"/>
        </w:rPr>
        <w:t xml:space="preserve">) en el presente cuatrimestre. No tiene </w:t>
      </w:r>
      <w:r>
        <w:rPr>
          <w:szCs w:val="24"/>
        </w:rPr>
        <w:t>la cursada de Derecho Administrativo II</w:t>
      </w:r>
      <w:r w:rsidRPr="003A0DDC">
        <w:rPr>
          <w:szCs w:val="24"/>
        </w:rPr>
        <w:t xml:space="preserve"> (Cód. </w:t>
      </w:r>
      <w:r>
        <w:rPr>
          <w:szCs w:val="24"/>
        </w:rPr>
        <w:t>9012)</w:t>
      </w:r>
      <w:r w:rsidRPr="003A0DDC">
        <w:rPr>
          <w:szCs w:val="24"/>
        </w:rPr>
        <w:t>.</w:t>
      </w:r>
      <w:r>
        <w:rPr>
          <w:szCs w:val="24"/>
        </w:rPr>
        <w:t xml:space="preserve">  Aduce el próximo vencimiento del plan de estudios.</w:t>
      </w:r>
    </w:p>
    <w:p w14:paraId="712481AC" w14:textId="77777777" w:rsidR="00056B9A" w:rsidRDefault="00056B9A" w:rsidP="00AC5655">
      <w:pPr>
        <w:pStyle w:val="Sangradetextonormal"/>
        <w:tabs>
          <w:tab w:val="num" w:pos="1276"/>
        </w:tabs>
        <w:ind w:left="0"/>
        <w:rPr>
          <w:bCs/>
          <w:szCs w:val="24"/>
          <w:lang w:val="es-AR"/>
        </w:rPr>
      </w:pPr>
    </w:p>
    <w:p w14:paraId="037019F1" w14:textId="4ED7229E" w:rsidR="003E30F4" w:rsidRPr="00BD1FDA" w:rsidRDefault="003E30F4" w:rsidP="003E30F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 Ignacio LEVCHUK</w:t>
      </w:r>
      <w:r w:rsidRPr="00BD1FDA">
        <w:rPr>
          <w:rFonts w:ascii="Times New Roman" w:hAnsi="Times New Roman" w:cs="Times New Roman"/>
          <w:b/>
          <w:i/>
          <w:sz w:val="24"/>
          <w:szCs w:val="24"/>
          <w:lang w:val="es-MX"/>
        </w:rPr>
        <w:t xml:space="preserve">, LU </w:t>
      </w:r>
      <w:r w:rsidR="00E97DA4">
        <w:rPr>
          <w:rFonts w:ascii="Times New Roman" w:hAnsi="Times New Roman" w:cs="Times New Roman"/>
          <w:b/>
          <w:i/>
          <w:sz w:val="24"/>
          <w:szCs w:val="24"/>
          <w:lang w:val="es-MX"/>
        </w:rPr>
        <w:t>110824</w:t>
      </w:r>
    </w:p>
    <w:p w14:paraId="4450C8AB" w14:textId="77777777" w:rsidR="00E97DA4" w:rsidRDefault="00E97DA4" w:rsidP="00E97DA4">
      <w:pPr>
        <w:pStyle w:val="Sangradetextonormal"/>
        <w:ind w:left="0"/>
        <w:rPr>
          <w:szCs w:val="24"/>
        </w:rPr>
      </w:pPr>
    </w:p>
    <w:p w14:paraId="31758253" w14:textId="29E4D264" w:rsidR="00E97DA4" w:rsidRDefault="00E97DA4" w:rsidP="00E97DA4">
      <w:pPr>
        <w:pStyle w:val="Sangradetextonormal"/>
        <w:ind w:left="0"/>
        <w:rPr>
          <w:szCs w:val="24"/>
        </w:rPr>
      </w:pPr>
      <w:r>
        <w:rPr>
          <w:szCs w:val="24"/>
        </w:rPr>
        <w:t>Plan 2009 (24 cursadas, 19 aprobadas)</w:t>
      </w:r>
    </w:p>
    <w:p w14:paraId="4AD7E955" w14:textId="581F3A38" w:rsidR="003E30F4" w:rsidRDefault="003E30F4" w:rsidP="00AC5655">
      <w:pPr>
        <w:pStyle w:val="Sangradetextonormal"/>
        <w:tabs>
          <w:tab w:val="num" w:pos="1276"/>
        </w:tabs>
        <w:ind w:left="0"/>
        <w:rPr>
          <w:bCs/>
          <w:szCs w:val="24"/>
          <w:lang w:val="es-AR"/>
        </w:rPr>
      </w:pPr>
    </w:p>
    <w:p w14:paraId="7B96DC45" w14:textId="16F6324C" w:rsidR="00E97DA4" w:rsidRDefault="00E97DA4" w:rsidP="00E97DA4">
      <w:pPr>
        <w:pStyle w:val="Sangradetextonormal"/>
        <w:tabs>
          <w:tab w:val="num" w:pos="1276"/>
        </w:tabs>
        <w:ind w:left="0"/>
        <w:rPr>
          <w:szCs w:val="24"/>
        </w:rPr>
      </w:pPr>
      <w:r w:rsidRPr="003A0DDC">
        <w:rPr>
          <w:szCs w:val="24"/>
        </w:rPr>
        <w:t xml:space="preserve">Quiere cursar Derecho </w:t>
      </w:r>
      <w:r>
        <w:rPr>
          <w:szCs w:val="24"/>
        </w:rPr>
        <w:t>Bancario y del Comercio Exterior (Títulos) (Cód. 9024</w:t>
      </w:r>
      <w:r w:rsidRPr="003A0DDC">
        <w:rPr>
          <w:szCs w:val="24"/>
        </w:rPr>
        <w:t xml:space="preserve">) en el presente cuatrimestre. No tiene </w:t>
      </w:r>
      <w:r>
        <w:rPr>
          <w:szCs w:val="24"/>
        </w:rPr>
        <w:t>la cursada de Derecho Administrativo I</w:t>
      </w:r>
      <w:r w:rsidRPr="003A0DDC">
        <w:rPr>
          <w:szCs w:val="24"/>
        </w:rPr>
        <w:t xml:space="preserve"> (Cód. </w:t>
      </w:r>
      <w:r>
        <w:rPr>
          <w:szCs w:val="24"/>
        </w:rPr>
        <w:t>9007)</w:t>
      </w:r>
      <w:r w:rsidR="00B037AA">
        <w:rPr>
          <w:szCs w:val="24"/>
        </w:rPr>
        <w:t xml:space="preserve"> (por la excepción general, no tiene Derecho Tributario y Aduanero)</w:t>
      </w:r>
      <w:r>
        <w:rPr>
          <w:szCs w:val="24"/>
        </w:rPr>
        <w:t>, la cual cursaría en paralelo. No quiere atrasarse en la cursada.</w:t>
      </w:r>
    </w:p>
    <w:p w14:paraId="4109561A" w14:textId="1E390288" w:rsidR="003E30F4" w:rsidRDefault="003E30F4" w:rsidP="00AC5655">
      <w:pPr>
        <w:pStyle w:val="Sangradetextonormal"/>
        <w:tabs>
          <w:tab w:val="num" w:pos="1276"/>
        </w:tabs>
        <w:ind w:left="0"/>
        <w:rPr>
          <w:bCs/>
          <w:szCs w:val="24"/>
          <w:lang w:val="es-AR"/>
        </w:rPr>
      </w:pPr>
    </w:p>
    <w:p w14:paraId="0C22E224" w14:textId="77777777" w:rsidR="003E30F4" w:rsidRPr="00AC5655" w:rsidRDefault="003E30F4" w:rsidP="00AC5655">
      <w:pPr>
        <w:pStyle w:val="Sangradetextonormal"/>
        <w:tabs>
          <w:tab w:val="num" w:pos="1276"/>
        </w:tabs>
        <w:ind w:left="0"/>
        <w:rPr>
          <w:bCs/>
          <w:szCs w:val="24"/>
          <w:lang w:val="es-AR"/>
        </w:rPr>
      </w:pPr>
    </w:p>
    <w:p w14:paraId="2BD7390B" w14:textId="41831C35" w:rsidR="00AA7BC4" w:rsidRPr="003E30F4" w:rsidRDefault="003E30F4" w:rsidP="003E30F4">
      <w:pPr>
        <w:pStyle w:val="Sangradetextonormal"/>
        <w:numPr>
          <w:ilvl w:val="0"/>
          <w:numId w:val="1"/>
        </w:numPr>
        <w:tabs>
          <w:tab w:val="clear" w:pos="720"/>
          <w:tab w:val="num" w:pos="360"/>
        </w:tabs>
        <w:ind w:left="0" w:firstLine="0"/>
        <w:rPr>
          <w:b/>
          <w:bCs/>
          <w:szCs w:val="24"/>
        </w:rPr>
      </w:pPr>
      <w:r w:rsidRPr="003E30F4">
        <w:rPr>
          <w:b/>
          <w:bCs/>
          <w:szCs w:val="24"/>
        </w:rPr>
        <w:lastRenderedPageBreak/>
        <w:t>Solicitudes de Excepción a las Correlativas para Promoción: exptes. internos 9000/23 Melina Jazmín Pitari; 9011/23 Marcos Fabián Gutierrez;</w:t>
      </w:r>
    </w:p>
    <w:p w14:paraId="057BE20B" w14:textId="7C9B6502" w:rsidR="00AA7BC4" w:rsidRDefault="00AA7BC4" w:rsidP="00AA7BC4">
      <w:pPr>
        <w:pStyle w:val="Sangradetextonormal"/>
        <w:tabs>
          <w:tab w:val="num" w:pos="1276"/>
        </w:tabs>
        <w:ind w:left="0"/>
        <w:rPr>
          <w:bCs/>
          <w:szCs w:val="24"/>
          <w:lang w:val="es-AR"/>
        </w:rPr>
      </w:pPr>
    </w:p>
    <w:p w14:paraId="42980862" w14:textId="7E01CBA4" w:rsidR="0032500F" w:rsidRPr="00BD1FDA" w:rsidRDefault="003E30F4" w:rsidP="0032500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Melina Jazmín PITARI</w:t>
      </w:r>
      <w:r w:rsidR="0032500F" w:rsidRPr="00BD1FDA">
        <w:rPr>
          <w:rFonts w:ascii="Times New Roman" w:hAnsi="Times New Roman" w:cs="Times New Roman"/>
          <w:b/>
          <w:i/>
          <w:sz w:val="24"/>
          <w:szCs w:val="24"/>
          <w:lang w:val="es-MX"/>
        </w:rPr>
        <w:t xml:space="preserve">, LU </w:t>
      </w:r>
      <w:r w:rsidR="00902B46">
        <w:rPr>
          <w:rFonts w:ascii="Times New Roman" w:hAnsi="Times New Roman" w:cs="Times New Roman"/>
          <w:b/>
          <w:i/>
          <w:sz w:val="24"/>
          <w:szCs w:val="24"/>
          <w:lang w:val="es-MX"/>
        </w:rPr>
        <w:t>126152</w:t>
      </w:r>
    </w:p>
    <w:p w14:paraId="7EB31907" w14:textId="649116DD" w:rsidR="00AA7BC4" w:rsidRDefault="00AA7BC4" w:rsidP="00AA7BC4">
      <w:pPr>
        <w:pStyle w:val="Sangradetextonormal"/>
        <w:tabs>
          <w:tab w:val="num" w:pos="1276"/>
        </w:tabs>
        <w:ind w:left="0"/>
        <w:rPr>
          <w:bCs/>
          <w:szCs w:val="24"/>
          <w:lang w:val="es-AR"/>
        </w:rPr>
      </w:pPr>
    </w:p>
    <w:p w14:paraId="40B16E03" w14:textId="34D51F3F" w:rsidR="00902B46" w:rsidRDefault="00902B46" w:rsidP="00902B46">
      <w:pPr>
        <w:pStyle w:val="Sangradetextonormal"/>
        <w:ind w:left="0"/>
        <w:rPr>
          <w:szCs w:val="24"/>
        </w:rPr>
      </w:pPr>
      <w:r>
        <w:rPr>
          <w:szCs w:val="24"/>
        </w:rPr>
        <w:t>Plan 2020 (39 cursadas, 37 aprobadas). Hizo cambio de plan.</w:t>
      </w:r>
    </w:p>
    <w:p w14:paraId="2D26FE25" w14:textId="40997B40" w:rsidR="003E30F4" w:rsidRDefault="003E30F4" w:rsidP="00AA7BC4">
      <w:pPr>
        <w:pStyle w:val="Sangradetextonormal"/>
        <w:tabs>
          <w:tab w:val="num" w:pos="1276"/>
        </w:tabs>
        <w:ind w:left="0"/>
        <w:rPr>
          <w:bCs/>
          <w:szCs w:val="24"/>
          <w:lang w:val="es-AR"/>
        </w:rPr>
      </w:pPr>
    </w:p>
    <w:p w14:paraId="13456FEE" w14:textId="77777777" w:rsidR="00902B46" w:rsidRDefault="00902B46" w:rsidP="00902B46">
      <w:pPr>
        <w:pStyle w:val="Sangradetextonormal"/>
        <w:ind w:left="0"/>
        <w:rPr>
          <w:szCs w:val="24"/>
        </w:rPr>
      </w:pPr>
      <w:r w:rsidRPr="003A0DDC">
        <w:rPr>
          <w:szCs w:val="24"/>
        </w:rPr>
        <w:t xml:space="preserve">Quiere </w:t>
      </w:r>
      <w:r>
        <w:rPr>
          <w:szCs w:val="24"/>
        </w:rPr>
        <w:t>promocionar</w:t>
      </w:r>
      <w:r w:rsidRPr="003A0DDC">
        <w:rPr>
          <w:szCs w:val="24"/>
        </w:rPr>
        <w:t xml:space="preserve"> Derecho </w:t>
      </w:r>
      <w:r>
        <w:rPr>
          <w:szCs w:val="24"/>
        </w:rPr>
        <w:t>Bancario (Cód. 9103</w:t>
      </w:r>
      <w:r w:rsidRPr="003A0DDC">
        <w:rPr>
          <w:szCs w:val="24"/>
        </w:rPr>
        <w:t xml:space="preserve">) en el presente cuatrimestre. No tiene </w:t>
      </w:r>
      <w:r>
        <w:rPr>
          <w:szCs w:val="24"/>
        </w:rPr>
        <w:t>el final de Derecho del Consumidor</w:t>
      </w:r>
      <w:r w:rsidRPr="003A0DDC">
        <w:rPr>
          <w:szCs w:val="24"/>
        </w:rPr>
        <w:t xml:space="preserve"> (Cód. </w:t>
      </w:r>
      <w:r>
        <w:rPr>
          <w:szCs w:val="24"/>
        </w:rPr>
        <w:t>9106)</w:t>
      </w:r>
      <w:r w:rsidRPr="003A0DDC">
        <w:rPr>
          <w:szCs w:val="24"/>
        </w:rPr>
        <w:t>.</w:t>
      </w:r>
      <w:r>
        <w:rPr>
          <w:szCs w:val="24"/>
        </w:rPr>
        <w:t xml:space="preserve"> </w:t>
      </w:r>
    </w:p>
    <w:p w14:paraId="5B1A1932" w14:textId="77777777" w:rsidR="00902B46" w:rsidRDefault="00902B46" w:rsidP="00AA7BC4">
      <w:pPr>
        <w:pStyle w:val="Sangradetextonormal"/>
        <w:tabs>
          <w:tab w:val="num" w:pos="1276"/>
        </w:tabs>
        <w:ind w:left="0"/>
        <w:rPr>
          <w:bCs/>
          <w:szCs w:val="24"/>
          <w:lang w:val="es-AR"/>
        </w:rPr>
      </w:pPr>
    </w:p>
    <w:p w14:paraId="1BFD357E" w14:textId="77777777" w:rsidR="003E30F4" w:rsidRPr="00AD6901" w:rsidRDefault="003E30F4" w:rsidP="003E30F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Marcos Fabián GUTIERREZ, LU 125372</w:t>
      </w:r>
    </w:p>
    <w:p w14:paraId="666FAE4C" w14:textId="657E8FEB" w:rsidR="003E30F4" w:rsidRDefault="003E30F4" w:rsidP="00AA7BC4">
      <w:pPr>
        <w:pStyle w:val="Sangradetextonormal"/>
        <w:tabs>
          <w:tab w:val="num" w:pos="1276"/>
        </w:tabs>
        <w:ind w:left="0"/>
        <w:rPr>
          <w:bCs/>
          <w:szCs w:val="24"/>
          <w:lang w:val="es-AR"/>
        </w:rPr>
      </w:pPr>
    </w:p>
    <w:p w14:paraId="05FE82E9" w14:textId="055F7CA0" w:rsidR="00902B46" w:rsidRDefault="00902B46" w:rsidP="00902B46">
      <w:pPr>
        <w:pStyle w:val="Sangradetextonormal"/>
        <w:ind w:left="0"/>
        <w:rPr>
          <w:szCs w:val="24"/>
        </w:rPr>
      </w:pPr>
      <w:r>
        <w:rPr>
          <w:szCs w:val="24"/>
        </w:rPr>
        <w:t>Plan 2020 (</w:t>
      </w:r>
      <w:r w:rsidR="00B2158C">
        <w:rPr>
          <w:szCs w:val="24"/>
        </w:rPr>
        <w:t>43</w:t>
      </w:r>
      <w:r>
        <w:rPr>
          <w:szCs w:val="24"/>
        </w:rPr>
        <w:t xml:space="preserve"> cursadas, </w:t>
      </w:r>
      <w:r w:rsidR="00B2158C">
        <w:rPr>
          <w:szCs w:val="24"/>
        </w:rPr>
        <w:t>38</w:t>
      </w:r>
      <w:r>
        <w:rPr>
          <w:szCs w:val="24"/>
        </w:rPr>
        <w:t xml:space="preserve"> aprobadas). Hizo cambio de plan.</w:t>
      </w:r>
    </w:p>
    <w:p w14:paraId="0FF0CC49" w14:textId="77777777" w:rsidR="00902B46" w:rsidRDefault="00902B46" w:rsidP="00902B46">
      <w:pPr>
        <w:pStyle w:val="Sangradetextonormal"/>
        <w:tabs>
          <w:tab w:val="num" w:pos="1276"/>
        </w:tabs>
        <w:ind w:left="0"/>
        <w:rPr>
          <w:bCs/>
          <w:szCs w:val="24"/>
          <w:lang w:val="es-AR"/>
        </w:rPr>
      </w:pPr>
    </w:p>
    <w:p w14:paraId="23D9C35E" w14:textId="77777777" w:rsidR="00902B46" w:rsidRDefault="00902B46" w:rsidP="00902B46">
      <w:pPr>
        <w:pStyle w:val="Sangradetextonormal"/>
        <w:ind w:left="0"/>
        <w:rPr>
          <w:szCs w:val="24"/>
        </w:rPr>
      </w:pPr>
      <w:r w:rsidRPr="003A0DDC">
        <w:rPr>
          <w:szCs w:val="24"/>
        </w:rPr>
        <w:t xml:space="preserve">Quiere </w:t>
      </w:r>
      <w:r>
        <w:rPr>
          <w:szCs w:val="24"/>
        </w:rPr>
        <w:t>promocionar</w:t>
      </w:r>
      <w:r w:rsidRPr="003A0DDC">
        <w:rPr>
          <w:szCs w:val="24"/>
        </w:rPr>
        <w:t xml:space="preserve"> Derecho </w:t>
      </w:r>
      <w:r>
        <w:rPr>
          <w:szCs w:val="24"/>
        </w:rPr>
        <w:t>Bancario (Cód. 9103</w:t>
      </w:r>
      <w:r w:rsidRPr="003A0DDC">
        <w:rPr>
          <w:szCs w:val="24"/>
        </w:rPr>
        <w:t xml:space="preserve">) en el presente cuatrimestre. No tiene </w:t>
      </w:r>
      <w:r>
        <w:rPr>
          <w:szCs w:val="24"/>
        </w:rPr>
        <w:t>el final de Derecho del Consumidor</w:t>
      </w:r>
      <w:r w:rsidRPr="003A0DDC">
        <w:rPr>
          <w:szCs w:val="24"/>
        </w:rPr>
        <w:t xml:space="preserve"> (Cód. </w:t>
      </w:r>
      <w:r>
        <w:rPr>
          <w:szCs w:val="24"/>
        </w:rPr>
        <w:t>9106)</w:t>
      </w:r>
      <w:r w:rsidRPr="003A0DDC">
        <w:rPr>
          <w:szCs w:val="24"/>
        </w:rPr>
        <w:t>.</w:t>
      </w:r>
      <w:r>
        <w:rPr>
          <w:szCs w:val="24"/>
        </w:rPr>
        <w:t xml:space="preserve"> </w:t>
      </w:r>
    </w:p>
    <w:p w14:paraId="4364234E" w14:textId="77777777" w:rsidR="003E30F4" w:rsidRDefault="003E30F4" w:rsidP="00AA7BC4">
      <w:pPr>
        <w:pStyle w:val="Sangradetextonormal"/>
        <w:tabs>
          <w:tab w:val="num" w:pos="1276"/>
        </w:tabs>
        <w:ind w:left="0"/>
        <w:rPr>
          <w:bCs/>
          <w:szCs w:val="24"/>
          <w:lang w:val="es-AR"/>
        </w:rPr>
      </w:pPr>
    </w:p>
    <w:sectPr w:rsidR="003E30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63739D4"/>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7120D8"/>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CC12C43"/>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2E168E6"/>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7E00EB7"/>
    <w:multiLevelType w:val="hybridMultilevel"/>
    <w:tmpl w:val="639A688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1"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59881520">
    <w:abstractNumId w:val="28"/>
  </w:num>
  <w:num w:numId="2" w16cid:durableId="693386659">
    <w:abstractNumId w:val="27"/>
  </w:num>
  <w:num w:numId="3" w16cid:durableId="542407508">
    <w:abstractNumId w:val="7"/>
  </w:num>
  <w:num w:numId="4" w16cid:durableId="1901750958">
    <w:abstractNumId w:val="22"/>
  </w:num>
  <w:num w:numId="5" w16cid:durableId="980228993">
    <w:abstractNumId w:val="3"/>
  </w:num>
  <w:num w:numId="6" w16cid:durableId="12681532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8435183">
    <w:abstractNumId w:val="10"/>
  </w:num>
  <w:num w:numId="8" w16cid:durableId="775444082">
    <w:abstractNumId w:val="15"/>
  </w:num>
  <w:num w:numId="9" w16cid:durableId="771629130">
    <w:abstractNumId w:val="6"/>
  </w:num>
  <w:num w:numId="10" w16cid:durableId="1001086747">
    <w:abstractNumId w:val="23"/>
  </w:num>
  <w:num w:numId="11" w16cid:durableId="144592820">
    <w:abstractNumId w:val="31"/>
  </w:num>
  <w:num w:numId="12" w16cid:durableId="1292639475">
    <w:abstractNumId w:val="1"/>
  </w:num>
  <w:num w:numId="13" w16cid:durableId="1221986474">
    <w:abstractNumId w:val="21"/>
  </w:num>
  <w:num w:numId="14" w16cid:durableId="713189121">
    <w:abstractNumId w:val="0"/>
  </w:num>
  <w:num w:numId="15" w16cid:durableId="437801817">
    <w:abstractNumId w:val="14"/>
  </w:num>
  <w:num w:numId="16" w16cid:durableId="1030373288">
    <w:abstractNumId w:val="18"/>
  </w:num>
  <w:num w:numId="17" w16cid:durableId="2118400268">
    <w:abstractNumId w:val="16"/>
  </w:num>
  <w:num w:numId="18" w16cid:durableId="1287926246">
    <w:abstractNumId w:val="19"/>
  </w:num>
  <w:num w:numId="19" w16cid:durableId="94519525">
    <w:abstractNumId w:val="17"/>
  </w:num>
  <w:num w:numId="20" w16cid:durableId="857427607">
    <w:abstractNumId w:val="20"/>
  </w:num>
  <w:num w:numId="21" w16cid:durableId="673066995">
    <w:abstractNumId w:val="24"/>
  </w:num>
  <w:num w:numId="22" w16cid:durableId="1724329792">
    <w:abstractNumId w:val="26"/>
  </w:num>
  <w:num w:numId="23" w16cid:durableId="913901298">
    <w:abstractNumId w:val="4"/>
  </w:num>
  <w:num w:numId="24" w16cid:durableId="923493645">
    <w:abstractNumId w:val="12"/>
  </w:num>
  <w:num w:numId="25" w16cid:durableId="14577247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2427108">
    <w:abstractNumId w:val="2"/>
  </w:num>
  <w:num w:numId="27" w16cid:durableId="77604581">
    <w:abstractNumId w:val="5"/>
  </w:num>
  <w:num w:numId="28" w16cid:durableId="983119846">
    <w:abstractNumId w:val="13"/>
  </w:num>
  <w:num w:numId="29" w16cid:durableId="1488663549">
    <w:abstractNumId w:val="25"/>
  </w:num>
  <w:num w:numId="30" w16cid:durableId="1627656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0508590">
    <w:abstractNumId w:val="29"/>
  </w:num>
  <w:num w:numId="32" w16cid:durableId="878010942">
    <w:abstractNumId w:val="9"/>
  </w:num>
  <w:num w:numId="33" w16cid:durableId="1735348722">
    <w:abstractNumId w:val="11"/>
  </w:num>
  <w:num w:numId="34" w16cid:durableId="15121838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028D"/>
    <w:rsid w:val="00001F04"/>
    <w:rsid w:val="00002CA4"/>
    <w:rsid w:val="00003A6B"/>
    <w:rsid w:val="00004217"/>
    <w:rsid w:val="00007EE8"/>
    <w:rsid w:val="00010DCE"/>
    <w:rsid w:val="00011019"/>
    <w:rsid w:val="00012247"/>
    <w:rsid w:val="000170ED"/>
    <w:rsid w:val="000171AF"/>
    <w:rsid w:val="000175D3"/>
    <w:rsid w:val="00023438"/>
    <w:rsid w:val="00023ABD"/>
    <w:rsid w:val="00026FCD"/>
    <w:rsid w:val="000272A1"/>
    <w:rsid w:val="000336BA"/>
    <w:rsid w:val="000353A5"/>
    <w:rsid w:val="00037790"/>
    <w:rsid w:val="00040CD3"/>
    <w:rsid w:val="0004322C"/>
    <w:rsid w:val="000441DD"/>
    <w:rsid w:val="00044F0B"/>
    <w:rsid w:val="00046383"/>
    <w:rsid w:val="00047404"/>
    <w:rsid w:val="00054780"/>
    <w:rsid w:val="000559A1"/>
    <w:rsid w:val="00055CC4"/>
    <w:rsid w:val="00056B9A"/>
    <w:rsid w:val="0005764D"/>
    <w:rsid w:val="0005765E"/>
    <w:rsid w:val="000602C2"/>
    <w:rsid w:val="00062E2D"/>
    <w:rsid w:val="00064348"/>
    <w:rsid w:val="00064EDD"/>
    <w:rsid w:val="00066FC0"/>
    <w:rsid w:val="000674E9"/>
    <w:rsid w:val="00072CD3"/>
    <w:rsid w:val="0007376C"/>
    <w:rsid w:val="00075299"/>
    <w:rsid w:val="0007563E"/>
    <w:rsid w:val="00076390"/>
    <w:rsid w:val="000765E6"/>
    <w:rsid w:val="00076BC6"/>
    <w:rsid w:val="0007772F"/>
    <w:rsid w:val="00077E4D"/>
    <w:rsid w:val="000817F5"/>
    <w:rsid w:val="00082F9A"/>
    <w:rsid w:val="000831D5"/>
    <w:rsid w:val="00085AD3"/>
    <w:rsid w:val="00086BA7"/>
    <w:rsid w:val="0009092E"/>
    <w:rsid w:val="00090E58"/>
    <w:rsid w:val="00091D79"/>
    <w:rsid w:val="00094953"/>
    <w:rsid w:val="00094F61"/>
    <w:rsid w:val="000956EB"/>
    <w:rsid w:val="0009671C"/>
    <w:rsid w:val="00096C28"/>
    <w:rsid w:val="000A088D"/>
    <w:rsid w:val="000A19D8"/>
    <w:rsid w:val="000A3808"/>
    <w:rsid w:val="000A6A0F"/>
    <w:rsid w:val="000A6A8E"/>
    <w:rsid w:val="000B0AA9"/>
    <w:rsid w:val="000B11B9"/>
    <w:rsid w:val="000B123A"/>
    <w:rsid w:val="000B55B9"/>
    <w:rsid w:val="000B5C74"/>
    <w:rsid w:val="000B7C48"/>
    <w:rsid w:val="000C03A2"/>
    <w:rsid w:val="000C100A"/>
    <w:rsid w:val="000C3CFA"/>
    <w:rsid w:val="000C515C"/>
    <w:rsid w:val="000C5500"/>
    <w:rsid w:val="000C58AD"/>
    <w:rsid w:val="000C635B"/>
    <w:rsid w:val="000C74D1"/>
    <w:rsid w:val="000C7FCA"/>
    <w:rsid w:val="000D0F33"/>
    <w:rsid w:val="000D11C9"/>
    <w:rsid w:val="000D1942"/>
    <w:rsid w:val="000D319F"/>
    <w:rsid w:val="000D5937"/>
    <w:rsid w:val="000D7819"/>
    <w:rsid w:val="000D799E"/>
    <w:rsid w:val="000E0DD3"/>
    <w:rsid w:val="000E1134"/>
    <w:rsid w:val="000E239F"/>
    <w:rsid w:val="000E25B4"/>
    <w:rsid w:val="000E2A10"/>
    <w:rsid w:val="000E47F6"/>
    <w:rsid w:val="000E5382"/>
    <w:rsid w:val="000E650A"/>
    <w:rsid w:val="000E776A"/>
    <w:rsid w:val="000E7EB5"/>
    <w:rsid w:val="000F0656"/>
    <w:rsid w:val="000F1A23"/>
    <w:rsid w:val="000F7F12"/>
    <w:rsid w:val="000F7FD8"/>
    <w:rsid w:val="0010106B"/>
    <w:rsid w:val="00101809"/>
    <w:rsid w:val="00102F0E"/>
    <w:rsid w:val="001038DD"/>
    <w:rsid w:val="00103FAA"/>
    <w:rsid w:val="00104490"/>
    <w:rsid w:val="001048C4"/>
    <w:rsid w:val="00104D45"/>
    <w:rsid w:val="001074B3"/>
    <w:rsid w:val="00110136"/>
    <w:rsid w:val="001103BB"/>
    <w:rsid w:val="00114134"/>
    <w:rsid w:val="00114868"/>
    <w:rsid w:val="00115BC2"/>
    <w:rsid w:val="00116320"/>
    <w:rsid w:val="00116885"/>
    <w:rsid w:val="001202BE"/>
    <w:rsid w:val="001204E1"/>
    <w:rsid w:val="00121C06"/>
    <w:rsid w:val="00123387"/>
    <w:rsid w:val="0012457D"/>
    <w:rsid w:val="00126512"/>
    <w:rsid w:val="0012723F"/>
    <w:rsid w:val="00127638"/>
    <w:rsid w:val="001307F2"/>
    <w:rsid w:val="00133336"/>
    <w:rsid w:val="001338BD"/>
    <w:rsid w:val="00136168"/>
    <w:rsid w:val="00136C37"/>
    <w:rsid w:val="00136C55"/>
    <w:rsid w:val="00137112"/>
    <w:rsid w:val="0013780D"/>
    <w:rsid w:val="00137959"/>
    <w:rsid w:val="0014003D"/>
    <w:rsid w:val="001418CB"/>
    <w:rsid w:val="00144816"/>
    <w:rsid w:val="00146D7A"/>
    <w:rsid w:val="001507D3"/>
    <w:rsid w:val="001513F9"/>
    <w:rsid w:val="00151936"/>
    <w:rsid w:val="00151F90"/>
    <w:rsid w:val="001536E2"/>
    <w:rsid w:val="00153807"/>
    <w:rsid w:val="00154323"/>
    <w:rsid w:val="00156B46"/>
    <w:rsid w:val="00157347"/>
    <w:rsid w:val="001579A0"/>
    <w:rsid w:val="0016118E"/>
    <w:rsid w:val="00161F42"/>
    <w:rsid w:val="001622CA"/>
    <w:rsid w:val="001623B5"/>
    <w:rsid w:val="001631B1"/>
    <w:rsid w:val="001664AB"/>
    <w:rsid w:val="00166D29"/>
    <w:rsid w:val="001704E3"/>
    <w:rsid w:val="00170A0E"/>
    <w:rsid w:val="00171C66"/>
    <w:rsid w:val="00171E61"/>
    <w:rsid w:val="00172CDD"/>
    <w:rsid w:val="00173535"/>
    <w:rsid w:val="001737DA"/>
    <w:rsid w:val="00175BEB"/>
    <w:rsid w:val="00176066"/>
    <w:rsid w:val="00180726"/>
    <w:rsid w:val="00181D9F"/>
    <w:rsid w:val="0018203F"/>
    <w:rsid w:val="00182E32"/>
    <w:rsid w:val="001839B9"/>
    <w:rsid w:val="001840BC"/>
    <w:rsid w:val="0018556C"/>
    <w:rsid w:val="00186648"/>
    <w:rsid w:val="00186BBE"/>
    <w:rsid w:val="00190BE1"/>
    <w:rsid w:val="00191F55"/>
    <w:rsid w:val="00193C32"/>
    <w:rsid w:val="00193D35"/>
    <w:rsid w:val="00194569"/>
    <w:rsid w:val="001947FE"/>
    <w:rsid w:val="00197DE9"/>
    <w:rsid w:val="001A03AF"/>
    <w:rsid w:val="001A06D9"/>
    <w:rsid w:val="001A15C8"/>
    <w:rsid w:val="001A203A"/>
    <w:rsid w:val="001A7B4E"/>
    <w:rsid w:val="001B41B4"/>
    <w:rsid w:val="001B4F2F"/>
    <w:rsid w:val="001B5A66"/>
    <w:rsid w:val="001B6941"/>
    <w:rsid w:val="001B6DBE"/>
    <w:rsid w:val="001B7537"/>
    <w:rsid w:val="001B7FE3"/>
    <w:rsid w:val="001C043B"/>
    <w:rsid w:val="001C08BA"/>
    <w:rsid w:val="001C1A42"/>
    <w:rsid w:val="001C36DC"/>
    <w:rsid w:val="001C3970"/>
    <w:rsid w:val="001C7127"/>
    <w:rsid w:val="001D2904"/>
    <w:rsid w:val="001D2B24"/>
    <w:rsid w:val="001D2D96"/>
    <w:rsid w:val="001D48DD"/>
    <w:rsid w:val="001D4A6B"/>
    <w:rsid w:val="001D4B9F"/>
    <w:rsid w:val="001D6E5D"/>
    <w:rsid w:val="001D78BF"/>
    <w:rsid w:val="001E0B1D"/>
    <w:rsid w:val="001E0D92"/>
    <w:rsid w:val="001E1632"/>
    <w:rsid w:val="001E1D33"/>
    <w:rsid w:val="001E1FC8"/>
    <w:rsid w:val="001E4958"/>
    <w:rsid w:val="001E5DCE"/>
    <w:rsid w:val="001E65FE"/>
    <w:rsid w:val="001E688D"/>
    <w:rsid w:val="001E7609"/>
    <w:rsid w:val="001E7B56"/>
    <w:rsid w:val="001E7E5C"/>
    <w:rsid w:val="001F145C"/>
    <w:rsid w:val="001F22F1"/>
    <w:rsid w:val="001F585B"/>
    <w:rsid w:val="00202689"/>
    <w:rsid w:val="00202A27"/>
    <w:rsid w:val="0020374A"/>
    <w:rsid w:val="0020476B"/>
    <w:rsid w:val="00204E23"/>
    <w:rsid w:val="002072EE"/>
    <w:rsid w:val="002077C7"/>
    <w:rsid w:val="00210AF4"/>
    <w:rsid w:val="00211099"/>
    <w:rsid w:val="002112CF"/>
    <w:rsid w:val="00213024"/>
    <w:rsid w:val="00214428"/>
    <w:rsid w:val="002172AF"/>
    <w:rsid w:val="00220C48"/>
    <w:rsid w:val="00221D3E"/>
    <w:rsid w:val="002229C9"/>
    <w:rsid w:val="00222EFC"/>
    <w:rsid w:val="00223DE4"/>
    <w:rsid w:val="0022421C"/>
    <w:rsid w:val="0022432D"/>
    <w:rsid w:val="0022563B"/>
    <w:rsid w:val="00225E39"/>
    <w:rsid w:val="0022713D"/>
    <w:rsid w:val="00230BEE"/>
    <w:rsid w:val="00231B5A"/>
    <w:rsid w:val="00232D92"/>
    <w:rsid w:val="0023329D"/>
    <w:rsid w:val="0023453B"/>
    <w:rsid w:val="00236C33"/>
    <w:rsid w:val="002372E6"/>
    <w:rsid w:val="00240212"/>
    <w:rsid w:val="00240EAC"/>
    <w:rsid w:val="00241911"/>
    <w:rsid w:val="00242FC2"/>
    <w:rsid w:val="00244594"/>
    <w:rsid w:val="00246834"/>
    <w:rsid w:val="00246D29"/>
    <w:rsid w:val="00247CB2"/>
    <w:rsid w:val="00252BE3"/>
    <w:rsid w:val="00253DEA"/>
    <w:rsid w:val="0025522D"/>
    <w:rsid w:val="00255FF7"/>
    <w:rsid w:val="00260356"/>
    <w:rsid w:val="0026065F"/>
    <w:rsid w:val="00266382"/>
    <w:rsid w:val="00266FE5"/>
    <w:rsid w:val="00267D4B"/>
    <w:rsid w:val="00272241"/>
    <w:rsid w:val="002729B3"/>
    <w:rsid w:val="00272C82"/>
    <w:rsid w:val="00272DA4"/>
    <w:rsid w:val="002731B3"/>
    <w:rsid w:val="002750D2"/>
    <w:rsid w:val="00275718"/>
    <w:rsid w:val="0027753A"/>
    <w:rsid w:val="00281731"/>
    <w:rsid w:val="00281DD9"/>
    <w:rsid w:val="00282194"/>
    <w:rsid w:val="002838CF"/>
    <w:rsid w:val="002842EF"/>
    <w:rsid w:val="002843D6"/>
    <w:rsid w:val="00285D07"/>
    <w:rsid w:val="00286123"/>
    <w:rsid w:val="00286A2E"/>
    <w:rsid w:val="002879F8"/>
    <w:rsid w:val="00287D7D"/>
    <w:rsid w:val="0029063E"/>
    <w:rsid w:val="00293B66"/>
    <w:rsid w:val="00293FA6"/>
    <w:rsid w:val="00294871"/>
    <w:rsid w:val="002952F1"/>
    <w:rsid w:val="00295387"/>
    <w:rsid w:val="00296DB1"/>
    <w:rsid w:val="002972C3"/>
    <w:rsid w:val="00297AA6"/>
    <w:rsid w:val="00297FD4"/>
    <w:rsid w:val="002A0151"/>
    <w:rsid w:val="002A10E1"/>
    <w:rsid w:val="002A116B"/>
    <w:rsid w:val="002A2152"/>
    <w:rsid w:val="002A280B"/>
    <w:rsid w:val="002A280E"/>
    <w:rsid w:val="002A2C90"/>
    <w:rsid w:val="002A3575"/>
    <w:rsid w:val="002A56AE"/>
    <w:rsid w:val="002A6222"/>
    <w:rsid w:val="002A767B"/>
    <w:rsid w:val="002A7DF0"/>
    <w:rsid w:val="002B004D"/>
    <w:rsid w:val="002B1D27"/>
    <w:rsid w:val="002B2EF3"/>
    <w:rsid w:val="002B4ED3"/>
    <w:rsid w:val="002B71D0"/>
    <w:rsid w:val="002B727B"/>
    <w:rsid w:val="002B7F5F"/>
    <w:rsid w:val="002C002D"/>
    <w:rsid w:val="002C06F2"/>
    <w:rsid w:val="002C112D"/>
    <w:rsid w:val="002C15DB"/>
    <w:rsid w:val="002C1A76"/>
    <w:rsid w:val="002C5109"/>
    <w:rsid w:val="002C6B3F"/>
    <w:rsid w:val="002D1388"/>
    <w:rsid w:val="002D23C5"/>
    <w:rsid w:val="002D585E"/>
    <w:rsid w:val="002D5DC4"/>
    <w:rsid w:val="002D64C2"/>
    <w:rsid w:val="002D6CC5"/>
    <w:rsid w:val="002D73DB"/>
    <w:rsid w:val="002D7EB6"/>
    <w:rsid w:val="002E04FC"/>
    <w:rsid w:val="002E109B"/>
    <w:rsid w:val="002E2726"/>
    <w:rsid w:val="002E2CB2"/>
    <w:rsid w:val="002E31D2"/>
    <w:rsid w:val="002E3861"/>
    <w:rsid w:val="002E3C51"/>
    <w:rsid w:val="002E6318"/>
    <w:rsid w:val="002E6CF4"/>
    <w:rsid w:val="002F08DB"/>
    <w:rsid w:val="002F154F"/>
    <w:rsid w:val="002F38D4"/>
    <w:rsid w:val="002F44E5"/>
    <w:rsid w:val="002F54AF"/>
    <w:rsid w:val="002F6562"/>
    <w:rsid w:val="002F6705"/>
    <w:rsid w:val="002F79C3"/>
    <w:rsid w:val="002F7FE2"/>
    <w:rsid w:val="00300129"/>
    <w:rsid w:val="00300177"/>
    <w:rsid w:val="00300BAB"/>
    <w:rsid w:val="003010A4"/>
    <w:rsid w:val="00303ADE"/>
    <w:rsid w:val="003043C3"/>
    <w:rsid w:val="0030668C"/>
    <w:rsid w:val="0031153B"/>
    <w:rsid w:val="003131CC"/>
    <w:rsid w:val="00315D65"/>
    <w:rsid w:val="00316008"/>
    <w:rsid w:val="00317E1A"/>
    <w:rsid w:val="00322B39"/>
    <w:rsid w:val="00324639"/>
    <w:rsid w:val="00324DC1"/>
    <w:rsid w:val="0032500F"/>
    <w:rsid w:val="00325864"/>
    <w:rsid w:val="003265DD"/>
    <w:rsid w:val="00326C59"/>
    <w:rsid w:val="0033183D"/>
    <w:rsid w:val="00334A07"/>
    <w:rsid w:val="00335FA1"/>
    <w:rsid w:val="0033630D"/>
    <w:rsid w:val="0034093A"/>
    <w:rsid w:val="00341A2A"/>
    <w:rsid w:val="00341BA3"/>
    <w:rsid w:val="003423BC"/>
    <w:rsid w:val="003423D8"/>
    <w:rsid w:val="003432C7"/>
    <w:rsid w:val="00345D24"/>
    <w:rsid w:val="00346A2D"/>
    <w:rsid w:val="003474F5"/>
    <w:rsid w:val="00347F0B"/>
    <w:rsid w:val="00347F94"/>
    <w:rsid w:val="00351F06"/>
    <w:rsid w:val="00352DC0"/>
    <w:rsid w:val="003531AD"/>
    <w:rsid w:val="00353601"/>
    <w:rsid w:val="003546F2"/>
    <w:rsid w:val="00356FD3"/>
    <w:rsid w:val="003577AD"/>
    <w:rsid w:val="00357C92"/>
    <w:rsid w:val="00360FFC"/>
    <w:rsid w:val="00363A43"/>
    <w:rsid w:val="00365FE7"/>
    <w:rsid w:val="00372DE6"/>
    <w:rsid w:val="003730DE"/>
    <w:rsid w:val="003737E6"/>
    <w:rsid w:val="0037383E"/>
    <w:rsid w:val="00373C50"/>
    <w:rsid w:val="00373E54"/>
    <w:rsid w:val="0037558D"/>
    <w:rsid w:val="003756CA"/>
    <w:rsid w:val="00375798"/>
    <w:rsid w:val="003759B0"/>
    <w:rsid w:val="003762D6"/>
    <w:rsid w:val="003775B5"/>
    <w:rsid w:val="0038019E"/>
    <w:rsid w:val="00381FD0"/>
    <w:rsid w:val="00382F91"/>
    <w:rsid w:val="003852D4"/>
    <w:rsid w:val="00385D20"/>
    <w:rsid w:val="00386EB1"/>
    <w:rsid w:val="0038750D"/>
    <w:rsid w:val="00390A61"/>
    <w:rsid w:val="00396C4E"/>
    <w:rsid w:val="00397310"/>
    <w:rsid w:val="003A0851"/>
    <w:rsid w:val="003A0DDC"/>
    <w:rsid w:val="003A13F0"/>
    <w:rsid w:val="003A1C9A"/>
    <w:rsid w:val="003A2C62"/>
    <w:rsid w:val="003A2E3A"/>
    <w:rsid w:val="003A4A15"/>
    <w:rsid w:val="003A565D"/>
    <w:rsid w:val="003A7420"/>
    <w:rsid w:val="003A783E"/>
    <w:rsid w:val="003A7898"/>
    <w:rsid w:val="003B0B23"/>
    <w:rsid w:val="003B39BC"/>
    <w:rsid w:val="003B4FC3"/>
    <w:rsid w:val="003B7210"/>
    <w:rsid w:val="003B7CE6"/>
    <w:rsid w:val="003B7DB8"/>
    <w:rsid w:val="003C0398"/>
    <w:rsid w:val="003C0ECB"/>
    <w:rsid w:val="003C42C5"/>
    <w:rsid w:val="003C67D0"/>
    <w:rsid w:val="003C7342"/>
    <w:rsid w:val="003D2D2A"/>
    <w:rsid w:val="003D2F56"/>
    <w:rsid w:val="003D3336"/>
    <w:rsid w:val="003D33F2"/>
    <w:rsid w:val="003D5052"/>
    <w:rsid w:val="003D6267"/>
    <w:rsid w:val="003D714E"/>
    <w:rsid w:val="003D7986"/>
    <w:rsid w:val="003E16E5"/>
    <w:rsid w:val="003E2E65"/>
    <w:rsid w:val="003E30F4"/>
    <w:rsid w:val="003E7537"/>
    <w:rsid w:val="003F05B2"/>
    <w:rsid w:val="003F117A"/>
    <w:rsid w:val="003F374B"/>
    <w:rsid w:val="003F487F"/>
    <w:rsid w:val="003F6AA8"/>
    <w:rsid w:val="003F72C3"/>
    <w:rsid w:val="004011F4"/>
    <w:rsid w:val="00402445"/>
    <w:rsid w:val="00402692"/>
    <w:rsid w:val="00403041"/>
    <w:rsid w:val="0040400D"/>
    <w:rsid w:val="00404464"/>
    <w:rsid w:val="0040488C"/>
    <w:rsid w:val="0040663C"/>
    <w:rsid w:val="00406F99"/>
    <w:rsid w:val="00410179"/>
    <w:rsid w:val="0041189F"/>
    <w:rsid w:val="004120F3"/>
    <w:rsid w:val="00412EBA"/>
    <w:rsid w:val="00413A04"/>
    <w:rsid w:val="00413A65"/>
    <w:rsid w:val="00414179"/>
    <w:rsid w:val="00414CF7"/>
    <w:rsid w:val="004153AF"/>
    <w:rsid w:val="00415639"/>
    <w:rsid w:val="004162CE"/>
    <w:rsid w:val="004179E8"/>
    <w:rsid w:val="0042131A"/>
    <w:rsid w:val="00422577"/>
    <w:rsid w:val="00422B2F"/>
    <w:rsid w:val="004239AE"/>
    <w:rsid w:val="00423C40"/>
    <w:rsid w:val="004267C6"/>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4E50"/>
    <w:rsid w:val="00456143"/>
    <w:rsid w:val="00457698"/>
    <w:rsid w:val="004577A3"/>
    <w:rsid w:val="004615B9"/>
    <w:rsid w:val="00461A60"/>
    <w:rsid w:val="004637FC"/>
    <w:rsid w:val="00463D85"/>
    <w:rsid w:val="004650B7"/>
    <w:rsid w:val="00466ED1"/>
    <w:rsid w:val="00474225"/>
    <w:rsid w:val="00476F82"/>
    <w:rsid w:val="00477045"/>
    <w:rsid w:val="00477C56"/>
    <w:rsid w:val="00480E3C"/>
    <w:rsid w:val="0048161A"/>
    <w:rsid w:val="0048632E"/>
    <w:rsid w:val="00486F4B"/>
    <w:rsid w:val="004870B6"/>
    <w:rsid w:val="00490388"/>
    <w:rsid w:val="004916C9"/>
    <w:rsid w:val="00491FD3"/>
    <w:rsid w:val="0049253C"/>
    <w:rsid w:val="00492CCB"/>
    <w:rsid w:val="00493401"/>
    <w:rsid w:val="0049515B"/>
    <w:rsid w:val="0049568E"/>
    <w:rsid w:val="00497BC6"/>
    <w:rsid w:val="004A0E9E"/>
    <w:rsid w:val="004A1F9E"/>
    <w:rsid w:val="004A2807"/>
    <w:rsid w:val="004A389E"/>
    <w:rsid w:val="004A3A4C"/>
    <w:rsid w:val="004A470A"/>
    <w:rsid w:val="004A5352"/>
    <w:rsid w:val="004A5995"/>
    <w:rsid w:val="004A6729"/>
    <w:rsid w:val="004A6D65"/>
    <w:rsid w:val="004A7AE1"/>
    <w:rsid w:val="004A7BAA"/>
    <w:rsid w:val="004B0C70"/>
    <w:rsid w:val="004B1EBD"/>
    <w:rsid w:val="004B28B7"/>
    <w:rsid w:val="004B28FA"/>
    <w:rsid w:val="004B5B83"/>
    <w:rsid w:val="004B69FA"/>
    <w:rsid w:val="004C0106"/>
    <w:rsid w:val="004C1953"/>
    <w:rsid w:val="004C26EC"/>
    <w:rsid w:val="004C3CF2"/>
    <w:rsid w:val="004C5E8A"/>
    <w:rsid w:val="004C768D"/>
    <w:rsid w:val="004C7A91"/>
    <w:rsid w:val="004D112C"/>
    <w:rsid w:val="004D3585"/>
    <w:rsid w:val="004D4D7F"/>
    <w:rsid w:val="004D4DD9"/>
    <w:rsid w:val="004D68D3"/>
    <w:rsid w:val="004D7035"/>
    <w:rsid w:val="004E04F5"/>
    <w:rsid w:val="004E0F3F"/>
    <w:rsid w:val="004E1306"/>
    <w:rsid w:val="004E1465"/>
    <w:rsid w:val="004E1C72"/>
    <w:rsid w:val="004F1758"/>
    <w:rsid w:val="004F1A7C"/>
    <w:rsid w:val="004F210C"/>
    <w:rsid w:val="004F3C59"/>
    <w:rsid w:val="004F4B98"/>
    <w:rsid w:val="004F5CFF"/>
    <w:rsid w:val="004F656C"/>
    <w:rsid w:val="004F73BE"/>
    <w:rsid w:val="004F7CA4"/>
    <w:rsid w:val="00500836"/>
    <w:rsid w:val="00500EA4"/>
    <w:rsid w:val="00501DCE"/>
    <w:rsid w:val="005030E3"/>
    <w:rsid w:val="00504069"/>
    <w:rsid w:val="00506D8E"/>
    <w:rsid w:val="0050789F"/>
    <w:rsid w:val="005118F3"/>
    <w:rsid w:val="00511E32"/>
    <w:rsid w:val="00512F27"/>
    <w:rsid w:val="005132C7"/>
    <w:rsid w:val="005133D7"/>
    <w:rsid w:val="0051365E"/>
    <w:rsid w:val="00514BAC"/>
    <w:rsid w:val="00514DE9"/>
    <w:rsid w:val="005167C2"/>
    <w:rsid w:val="00516F20"/>
    <w:rsid w:val="005175B6"/>
    <w:rsid w:val="00520330"/>
    <w:rsid w:val="00520CA8"/>
    <w:rsid w:val="00521625"/>
    <w:rsid w:val="005226E4"/>
    <w:rsid w:val="00522879"/>
    <w:rsid w:val="00526A79"/>
    <w:rsid w:val="00530A36"/>
    <w:rsid w:val="00530DDC"/>
    <w:rsid w:val="005324D5"/>
    <w:rsid w:val="00532C70"/>
    <w:rsid w:val="00533389"/>
    <w:rsid w:val="0053467C"/>
    <w:rsid w:val="0053528D"/>
    <w:rsid w:val="0053561D"/>
    <w:rsid w:val="00535ED8"/>
    <w:rsid w:val="0053629C"/>
    <w:rsid w:val="005364AC"/>
    <w:rsid w:val="005367F4"/>
    <w:rsid w:val="005412BB"/>
    <w:rsid w:val="00544478"/>
    <w:rsid w:val="00544D08"/>
    <w:rsid w:val="0054604E"/>
    <w:rsid w:val="00546A31"/>
    <w:rsid w:val="00551AB5"/>
    <w:rsid w:val="00552B15"/>
    <w:rsid w:val="00554E16"/>
    <w:rsid w:val="005556FE"/>
    <w:rsid w:val="005559A6"/>
    <w:rsid w:val="00560439"/>
    <w:rsid w:val="0056060B"/>
    <w:rsid w:val="00560D96"/>
    <w:rsid w:val="00565751"/>
    <w:rsid w:val="00572E35"/>
    <w:rsid w:val="00576AA8"/>
    <w:rsid w:val="00577280"/>
    <w:rsid w:val="00581434"/>
    <w:rsid w:val="00581DE8"/>
    <w:rsid w:val="00582F56"/>
    <w:rsid w:val="00583853"/>
    <w:rsid w:val="00583E77"/>
    <w:rsid w:val="00584DAD"/>
    <w:rsid w:val="00585667"/>
    <w:rsid w:val="00585FCE"/>
    <w:rsid w:val="005861A4"/>
    <w:rsid w:val="0059004B"/>
    <w:rsid w:val="00593638"/>
    <w:rsid w:val="0059444A"/>
    <w:rsid w:val="00594B2F"/>
    <w:rsid w:val="00597215"/>
    <w:rsid w:val="005A2B27"/>
    <w:rsid w:val="005A31AF"/>
    <w:rsid w:val="005A32F4"/>
    <w:rsid w:val="005A35A6"/>
    <w:rsid w:val="005A3D58"/>
    <w:rsid w:val="005A4658"/>
    <w:rsid w:val="005A4ADC"/>
    <w:rsid w:val="005A4B06"/>
    <w:rsid w:val="005A4DDE"/>
    <w:rsid w:val="005A5C3E"/>
    <w:rsid w:val="005A6188"/>
    <w:rsid w:val="005A7176"/>
    <w:rsid w:val="005B1F6F"/>
    <w:rsid w:val="005B231F"/>
    <w:rsid w:val="005B2340"/>
    <w:rsid w:val="005B4C85"/>
    <w:rsid w:val="005B5F3E"/>
    <w:rsid w:val="005B66FD"/>
    <w:rsid w:val="005B6CA7"/>
    <w:rsid w:val="005B7141"/>
    <w:rsid w:val="005B73EB"/>
    <w:rsid w:val="005B7E78"/>
    <w:rsid w:val="005C0F31"/>
    <w:rsid w:val="005C100A"/>
    <w:rsid w:val="005C24B3"/>
    <w:rsid w:val="005C30E3"/>
    <w:rsid w:val="005C3AA2"/>
    <w:rsid w:val="005C5C79"/>
    <w:rsid w:val="005C5C99"/>
    <w:rsid w:val="005C63CC"/>
    <w:rsid w:val="005C708C"/>
    <w:rsid w:val="005D2D18"/>
    <w:rsid w:val="005D59A3"/>
    <w:rsid w:val="005D6989"/>
    <w:rsid w:val="005D737D"/>
    <w:rsid w:val="005D7970"/>
    <w:rsid w:val="005E0680"/>
    <w:rsid w:val="005E0F98"/>
    <w:rsid w:val="005E1D61"/>
    <w:rsid w:val="005E1EE1"/>
    <w:rsid w:val="005E32D8"/>
    <w:rsid w:val="005E3761"/>
    <w:rsid w:val="005E4B25"/>
    <w:rsid w:val="005E5B06"/>
    <w:rsid w:val="005E6816"/>
    <w:rsid w:val="005E7243"/>
    <w:rsid w:val="005E797E"/>
    <w:rsid w:val="005E7CCC"/>
    <w:rsid w:val="005F036A"/>
    <w:rsid w:val="005F0C0D"/>
    <w:rsid w:val="005F1F79"/>
    <w:rsid w:val="005F2B6C"/>
    <w:rsid w:val="005F398B"/>
    <w:rsid w:val="005F4286"/>
    <w:rsid w:val="005F6585"/>
    <w:rsid w:val="005F7E60"/>
    <w:rsid w:val="006004B8"/>
    <w:rsid w:val="00600EBD"/>
    <w:rsid w:val="006022C6"/>
    <w:rsid w:val="00610B02"/>
    <w:rsid w:val="00610F34"/>
    <w:rsid w:val="006138FE"/>
    <w:rsid w:val="00613C43"/>
    <w:rsid w:val="006162F6"/>
    <w:rsid w:val="006163EF"/>
    <w:rsid w:val="006165A9"/>
    <w:rsid w:val="006176C7"/>
    <w:rsid w:val="006202D3"/>
    <w:rsid w:val="00620F5B"/>
    <w:rsid w:val="00621BCD"/>
    <w:rsid w:val="0062266C"/>
    <w:rsid w:val="006229D5"/>
    <w:rsid w:val="00625802"/>
    <w:rsid w:val="00627CF9"/>
    <w:rsid w:val="00627E81"/>
    <w:rsid w:val="00630219"/>
    <w:rsid w:val="00630235"/>
    <w:rsid w:val="006308C1"/>
    <w:rsid w:val="00630F76"/>
    <w:rsid w:val="00631AF6"/>
    <w:rsid w:val="00632A1B"/>
    <w:rsid w:val="00633580"/>
    <w:rsid w:val="00635E06"/>
    <w:rsid w:val="006360BB"/>
    <w:rsid w:val="006412D8"/>
    <w:rsid w:val="00641A63"/>
    <w:rsid w:val="0064203B"/>
    <w:rsid w:val="006420E8"/>
    <w:rsid w:val="00644CC6"/>
    <w:rsid w:val="00645A5D"/>
    <w:rsid w:val="00645A91"/>
    <w:rsid w:val="00650A90"/>
    <w:rsid w:val="006514E1"/>
    <w:rsid w:val="006514F0"/>
    <w:rsid w:val="00652079"/>
    <w:rsid w:val="006523C1"/>
    <w:rsid w:val="006527C5"/>
    <w:rsid w:val="00652984"/>
    <w:rsid w:val="0065314E"/>
    <w:rsid w:val="00653B13"/>
    <w:rsid w:val="00661524"/>
    <w:rsid w:val="00661637"/>
    <w:rsid w:val="00664295"/>
    <w:rsid w:val="00664500"/>
    <w:rsid w:val="00665054"/>
    <w:rsid w:val="006654D7"/>
    <w:rsid w:val="006659B7"/>
    <w:rsid w:val="00665D57"/>
    <w:rsid w:val="00670B28"/>
    <w:rsid w:val="00671BDC"/>
    <w:rsid w:val="00671E62"/>
    <w:rsid w:val="00674BE9"/>
    <w:rsid w:val="0067545B"/>
    <w:rsid w:val="0067587F"/>
    <w:rsid w:val="00676085"/>
    <w:rsid w:val="006766B4"/>
    <w:rsid w:val="006767A2"/>
    <w:rsid w:val="00676DDC"/>
    <w:rsid w:val="006777AA"/>
    <w:rsid w:val="00677A08"/>
    <w:rsid w:val="00677A94"/>
    <w:rsid w:val="00681803"/>
    <w:rsid w:val="00681C3F"/>
    <w:rsid w:val="0068206D"/>
    <w:rsid w:val="006828FB"/>
    <w:rsid w:val="006837BC"/>
    <w:rsid w:val="006846B9"/>
    <w:rsid w:val="00686EB8"/>
    <w:rsid w:val="00687AFD"/>
    <w:rsid w:val="0069057C"/>
    <w:rsid w:val="006908E3"/>
    <w:rsid w:val="00691FB6"/>
    <w:rsid w:val="00693458"/>
    <w:rsid w:val="00696806"/>
    <w:rsid w:val="006A0E43"/>
    <w:rsid w:val="006A2E90"/>
    <w:rsid w:val="006A488C"/>
    <w:rsid w:val="006A5958"/>
    <w:rsid w:val="006B4372"/>
    <w:rsid w:val="006B47D0"/>
    <w:rsid w:val="006B5179"/>
    <w:rsid w:val="006B61F2"/>
    <w:rsid w:val="006B6AEE"/>
    <w:rsid w:val="006B735B"/>
    <w:rsid w:val="006C10D3"/>
    <w:rsid w:val="006C1930"/>
    <w:rsid w:val="006C216E"/>
    <w:rsid w:val="006C304F"/>
    <w:rsid w:val="006C539D"/>
    <w:rsid w:val="006C7E21"/>
    <w:rsid w:val="006D004D"/>
    <w:rsid w:val="006D1FE9"/>
    <w:rsid w:val="006D2050"/>
    <w:rsid w:val="006D2ACA"/>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2251"/>
    <w:rsid w:val="006F69A4"/>
    <w:rsid w:val="006F741A"/>
    <w:rsid w:val="007002DB"/>
    <w:rsid w:val="0070066F"/>
    <w:rsid w:val="00701A5D"/>
    <w:rsid w:val="00702A44"/>
    <w:rsid w:val="0070374B"/>
    <w:rsid w:val="0070391A"/>
    <w:rsid w:val="007047F1"/>
    <w:rsid w:val="0070557E"/>
    <w:rsid w:val="00705967"/>
    <w:rsid w:val="007071C5"/>
    <w:rsid w:val="00710996"/>
    <w:rsid w:val="00710C49"/>
    <w:rsid w:val="00710D25"/>
    <w:rsid w:val="00711AD0"/>
    <w:rsid w:val="007129C5"/>
    <w:rsid w:val="00713167"/>
    <w:rsid w:val="00713265"/>
    <w:rsid w:val="00715EBB"/>
    <w:rsid w:val="0071671C"/>
    <w:rsid w:val="00716BB4"/>
    <w:rsid w:val="00717B15"/>
    <w:rsid w:val="007207E5"/>
    <w:rsid w:val="00721174"/>
    <w:rsid w:val="00721944"/>
    <w:rsid w:val="0072386F"/>
    <w:rsid w:val="00723DAF"/>
    <w:rsid w:val="00724638"/>
    <w:rsid w:val="00724C1C"/>
    <w:rsid w:val="00725369"/>
    <w:rsid w:val="007253DB"/>
    <w:rsid w:val="00725D40"/>
    <w:rsid w:val="0073187A"/>
    <w:rsid w:val="007344F8"/>
    <w:rsid w:val="0073560C"/>
    <w:rsid w:val="007359F5"/>
    <w:rsid w:val="00736C96"/>
    <w:rsid w:val="00740A6C"/>
    <w:rsid w:val="00741D2B"/>
    <w:rsid w:val="007431DC"/>
    <w:rsid w:val="0074583E"/>
    <w:rsid w:val="007500E3"/>
    <w:rsid w:val="007506E1"/>
    <w:rsid w:val="00751DBF"/>
    <w:rsid w:val="00754153"/>
    <w:rsid w:val="00755E9D"/>
    <w:rsid w:val="007560D6"/>
    <w:rsid w:val="00756320"/>
    <w:rsid w:val="00756D45"/>
    <w:rsid w:val="0075712B"/>
    <w:rsid w:val="00757CF6"/>
    <w:rsid w:val="00761424"/>
    <w:rsid w:val="00762063"/>
    <w:rsid w:val="00762F22"/>
    <w:rsid w:val="007635BD"/>
    <w:rsid w:val="0076453A"/>
    <w:rsid w:val="0077015C"/>
    <w:rsid w:val="00771336"/>
    <w:rsid w:val="00771EC8"/>
    <w:rsid w:val="0077235F"/>
    <w:rsid w:val="00773C4B"/>
    <w:rsid w:val="00774A4D"/>
    <w:rsid w:val="007766D8"/>
    <w:rsid w:val="00783E82"/>
    <w:rsid w:val="00784032"/>
    <w:rsid w:val="0078462B"/>
    <w:rsid w:val="00784A25"/>
    <w:rsid w:val="007851BD"/>
    <w:rsid w:val="00792987"/>
    <w:rsid w:val="00794289"/>
    <w:rsid w:val="00794A63"/>
    <w:rsid w:val="007954A0"/>
    <w:rsid w:val="007A22F2"/>
    <w:rsid w:val="007A2921"/>
    <w:rsid w:val="007A48E6"/>
    <w:rsid w:val="007A4CFB"/>
    <w:rsid w:val="007A61E0"/>
    <w:rsid w:val="007A6A2A"/>
    <w:rsid w:val="007A6CC9"/>
    <w:rsid w:val="007A7811"/>
    <w:rsid w:val="007B09A1"/>
    <w:rsid w:val="007B0BB2"/>
    <w:rsid w:val="007B1A44"/>
    <w:rsid w:val="007B5C67"/>
    <w:rsid w:val="007B6798"/>
    <w:rsid w:val="007B6CB7"/>
    <w:rsid w:val="007B7352"/>
    <w:rsid w:val="007B7369"/>
    <w:rsid w:val="007C0731"/>
    <w:rsid w:val="007C1642"/>
    <w:rsid w:val="007C1E66"/>
    <w:rsid w:val="007C2889"/>
    <w:rsid w:val="007C28C3"/>
    <w:rsid w:val="007C4309"/>
    <w:rsid w:val="007C5774"/>
    <w:rsid w:val="007C5AFC"/>
    <w:rsid w:val="007C5DD3"/>
    <w:rsid w:val="007C608C"/>
    <w:rsid w:val="007D1204"/>
    <w:rsid w:val="007D1287"/>
    <w:rsid w:val="007D2AC9"/>
    <w:rsid w:val="007D5867"/>
    <w:rsid w:val="007D5ADD"/>
    <w:rsid w:val="007D5E11"/>
    <w:rsid w:val="007D7357"/>
    <w:rsid w:val="007E1EA3"/>
    <w:rsid w:val="007E2F03"/>
    <w:rsid w:val="007E320A"/>
    <w:rsid w:val="007E391E"/>
    <w:rsid w:val="007E396F"/>
    <w:rsid w:val="007E51AD"/>
    <w:rsid w:val="007F2149"/>
    <w:rsid w:val="007F2AE8"/>
    <w:rsid w:val="007F2C5C"/>
    <w:rsid w:val="007F4561"/>
    <w:rsid w:val="007F5AEA"/>
    <w:rsid w:val="007F6EC4"/>
    <w:rsid w:val="007F7EF3"/>
    <w:rsid w:val="00800AF7"/>
    <w:rsid w:val="00800D63"/>
    <w:rsid w:val="008012A7"/>
    <w:rsid w:val="0080142A"/>
    <w:rsid w:val="008034A2"/>
    <w:rsid w:val="00806333"/>
    <w:rsid w:val="008069C9"/>
    <w:rsid w:val="00812812"/>
    <w:rsid w:val="0081308D"/>
    <w:rsid w:val="008144A1"/>
    <w:rsid w:val="008144BF"/>
    <w:rsid w:val="00814F7F"/>
    <w:rsid w:val="00815AD2"/>
    <w:rsid w:val="00815B77"/>
    <w:rsid w:val="008167D9"/>
    <w:rsid w:val="00817DAA"/>
    <w:rsid w:val="008206E3"/>
    <w:rsid w:val="008222DF"/>
    <w:rsid w:val="00822427"/>
    <w:rsid w:val="00825440"/>
    <w:rsid w:val="00825A2C"/>
    <w:rsid w:val="00831099"/>
    <w:rsid w:val="00831E45"/>
    <w:rsid w:val="0083375C"/>
    <w:rsid w:val="008372BF"/>
    <w:rsid w:val="008406C0"/>
    <w:rsid w:val="00842F37"/>
    <w:rsid w:val="00845737"/>
    <w:rsid w:val="00845B83"/>
    <w:rsid w:val="0084659E"/>
    <w:rsid w:val="00850B4C"/>
    <w:rsid w:val="008519A8"/>
    <w:rsid w:val="00851C40"/>
    <w:rsid w:val="00854A02"/>
    <w:rsid w:val="008562C4"/>
    <w:rsid w:val="00857DAE"/>
    <w:rsid w:val="008600AA"/>
    <w:rsid w:val="008605DF"/>
    <w:rsid w:val="00860BF3"/>
    <w:rsid w:val="00862136"/>
    <w:rsid w:val="0086231A"/>
    <w:rsid w:val="00862483"/>
    <w:rsid w:val="008632C2"/>
    <w:rsid w:val="00863556"/>
    <w:rsid w:val="00865779"/>
    <w:rsid w:val="00867291"/>
    <w:rsid w:val="0086775A"/>
    <w:rsid w:val="00867A43"/>
    <w:rsid w:val="00870B13"/>
    <w:rsid w:val="00871753"/>
    <w:rsid w:val="00872104"/>
    <w:rsid w:val="00872A5E"/>
    <w:rsid w:val="00872D7E"/>
    <w:rsid w:val="00872E6B"/>
    <w:rsid w:val="0087359A"/>
    <w:rsid w:val="00874B0F"/>
    <w:rsid w:val="00875BCA"/>
    <w:rsid w:val="00876180"/>
    <w:rsid w:val="00876918"/>
    <w:rsid w:val="00876CAB"/>
    <w:rsid w:val="00876EED"/>
    <w:rsid w:val="00877885"/>
    <w:rsid w:val="00877E78"/>
    <w:rsid w:val="00880D15"/>
    <w:rsid w:val="00883D23"/>
    <w:rsid w:val="00885648"/>
    <w:rsid w:val="008862F5"/>
    <w:rsid w:val="008874E8"/>
    <w:rsid w:val="008879DC"/>
    <w:rsid w:val="00891ACD"/>
    <w:rsid w:val="00891DFD"/>
    <w:rsid w:val="00891EB6"/>
    <w:rsid w:val="00892C36"/>
    <w:rsid w:val="0089317C"/>
    <w:rsid w:val="0089521C"/>
    <w:rsid w:val="00895B34"/>
    <w:rsid w:val="0089619A"/>
    <w:rsid w:val="00897EC2"/>
    <w:rsid w:val="008A08EF"/>
    <w:rsid w:val="008A0DB1"/>
    <w:rsid w:val="008A259C"/>
    <w:rsid w:val="008A27F1"/>
    <w:rsid w:val="008A313B"/>
    <w:rsid w:val="008A49A4"/>
    <w:rsid w:val="008A61F1"/>
    <w:rsid w:val="008A6957"/>
    <w:rsid w:val="008A718A"/>
    <w:rsid w:val="008B0F87"/>
    <w:rsid w:val="008B432B"/>
    <w:rsid w:val="008B51EA"/>
    <w:rsid w:val="008B6172"/>
    <w:rsid w:val="008C1B6C"/>
    <w:rsid w:val="008C22F4"/>
    <w:rsid w:val="008C2D71"/>
    <w:rsid w:val="008C3013"/>
    <w:rsid w:val="008C320E"/>
    <w:rsid w:val="008C3550"/>
    <w:rsid w:val="008C3B9B"/>
    <w:rsid w:val="008C6DC2"/>
    <w:rsid w:val="008D1CBA"/>
    <w:rsid w:val="008D7714"/>
    <w:rsid w:val="008D77F7"/>
    <w:rsid w:val="008E01D9"/>
    <w:rsid w:val="008E0920"/>
    <w:rsid w:val="008E413C"/>
    <w:rsid w:val="008E5BF1"/>
    <w:rsid w:val="008E7600"/>
    <w:rsid w:val="008E7D77"/>
    <w:rsid w:val="008F2383"/>
    <w:rsid w:val="008F292D"/>
    <w:rsid w:val="008F6F90"/>
    <w:rsid w:val="008F76D2"/>
    <w:rsid w:val="008F7799"/>
    <w:rsid w:val="008F7A11"/>
    <w:rsid w:val="008F7E30"/>
    <w:rsid w:val="00901E08"/>
    <w:rsid w:val="00902B46"/>
    <w:rsid w:val="00902B98"/>
    <w:rsid w:val="00903641"/>
    <w:rsid w:val="00906F2D"/>
    <w:rsid w:val="009071AB"/>
    <w:rsid w:val="009074D3"/>
    <w:rsid w:val="00910232"/>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249"/>
    <w:rsid w:val="00922A9A"/>
    <w:rsid w:val="00924E95"/>
    <w:rsid w:val="009304D4"/>
    <w:rsid w:val="00930C25"/>
    <w:rsid w:val="00930E0B"/>
    <w:rsid w:val="00932544"/>
    <w:rsid w:val="0093315A"/>
    <w:rsid w:val="009335AC"/>
    <w:rsid w:val="009339F0"/>
    <w:rsid w:val="00934905"/>
    <w:rsid w:val="00936400"/>
    <w:rsid w:val="009367AD"/>
    <w:rsid w:val="009376F3"/>
    <w:rsid w:val="0094103B"/>
    <w:rsid w:val="00941956"/>
    <w:rsid w:val="00941E8C"/>
    <w:rsid w:val="00942EFD"/>
    <w:rsid w:val="00943627"/>
    <w:rsid w:val="00943E41"/>
    <w:rsid w:val="00944404"/>
    <w:rsid w:val="00946625"/>
    <w:rsid w:val="009467DF"/>
    <w:rsid w:val="009479C6"/>
    <w:rsid w:val="00947A71"/>
    <w:rsid w:val="00950E35"/>
    <w:rsid w:val="009518B3"/>
    <w:rsid w:val="009518DC"/>
    <w:rsid w:val="00951EE0"/>
    <w:rsid w:val="00952125"/>
    <w:rsid w:val="00953D35"/>
    <w:rsid w:val="0095426B"/>
    <w:rsid w:val="0095571B"/>
    <w:rsid w:val="00955DE4"/>
    <w:rsid w:val="00956701"/>
    <w:rsid w:val="00960B41"/>
    <w:rsid w:val="009630AB"/>
    <w:rsid w:val="009632E2"/>
    <w:rsid w:val="009640B1"/>
    <w:rsid w:val="009646AA"/>
    <w:rsid w:val="009648FE"/>
    <w:rsid w:val="00964AA8"/>
    <w:rsid w:val="00964C81"/>
    <w:rsid w:val="00964CBB"/>
    <w:rsid w:val="009651E0"/>
    <w:rsid w:val="009652AE"/>
    <w:rsid w:val="009673A4"/>
    <w:rsid w:val="00972A2C"/>
    <w:rsid w:val="0097411C"/>
    <w:rsid w:val="009752BE"/>
    <w:rsid w:val="009774EF"/>
    <w:rsid w:val="009775FF"/>
    <w:rsid w:val="009817CD"/>
    <w:rsid w:val="00984A0B"/>
    <w:rsid w:val="009850AE"/>
    <w:rsid w:val="00986ADF"/>
    <w:rsid w:val="0098724E"/>
    <w:rsid w:val="0099011F"/>
    <w:rsid w:val="0099185C"/>
    <w:rsid w:val="00992B06"/>
    <w:rsid w:val="00993A95"/>
    <w:rsid w:val="009958E3"/>
    <w:rsid w:val="009A1CD2"/>
    <w:rsid w:val="009A3941"/>
    <w:rsid w:val="009A7806"/>
    <w:rsid w:val="009B08E2"/>
    <w:rsid w:val="009B0D1E"/>
    <w:rsid w:val="009B170F"/>
    <w:rsid w:val="009B4865"/>
    <w:rsid w:val="009B4C7F"/>
    <w:rsid w:val="009B4DC5"/>
    <w:rsid w:val="009B4E18"/>
    <w:rsid w:val="009B5F08"/>
    <w:rsid w:val="009B600D"/>
    <w:rsid w:val="009B6340"/>
    <w:rsid w:val="009C08EB"/>
    <w:rsid w:val="009C1356"/>
    <w:rsid w:val="009C1833"/>
    <w:rsid w:val="009C2069"/>
    <w:rsid w:val="009C32D7"/>
    <w:rsid w:val="009C5BB6"/>
    <w:rsid w:val="009D14E8"/>
    <w:rsid w:val="009D1A65"/>
    <w:rsid w:val="009D3F79"/>
    <w:rsid w:val="009D4CD3"/>
    <w:rsid w:val="009D4D0E"/>
    <w:rsid w:val="009D5284"/>
    <w:rsid w:val="009D567F"/>
    <w:rsid w:val="009D795C"/>
    <w:rsid w:val="009E3B6F"/>
    <w:rsid w:val="009E40AE"/>
    <w:rsid w:val="009E4BB5"/>
    <w:rsid w:val="009E6C2D"/>
    <w:rsid w:val="009F039E"/>
    <w:rsid w:val="009F0944"/>
    <w:rsid w:val="009F183D"/>
    <w:rsid w:val="009F1F94"/>
    <w:rsid w:val="009F207B"/>
    <w:rsid w:val="009F235D"/>
    <w:rsid w:val="009F3560"/>
    <w:rsid w:val="009F396B"/>
    <w:rsid w:val="009F3F44"/>
    <w:rsid w:val="009F4AC6"/>
    <w:rsid w:val="009F6B77"/>
    <w:rsid w:val="009F7248"/>
    <w:rsid w:val="00A01257"/>
    <w:rsid w:val="00A01D80"/>
    <w:rsid w:val="00A029B4"/>
    <w:rsid w:val="00A02C80"/>
    <w:rsid w:val="00A04289"/>
    <w:rsid w:val="00A05E35"/>
    <w:rsid w:val="00A0792D"/>
    <w:rsid w:val="00A1050E"/>
    <w:rsid w:val="00A106A2"/>
    <w:rsid w:val="00A136E4"/>
    <w:rsid w:val="00A1681B"/>
    <w:rsid w:val="00A16F15"/>
    <w:rsid w:val="00A1770B"/>
    <w:rsid w:val="00A209F9"/>
    <w:rsid w:val="00A218A5"/>
    <w:rsid w:val="00A21ECE"/>
    <w:rsid w:val="00A238C0"/>
    <w:rsid w:val="00A2565C"/>
    <w:rsid w:val="00A311A7"/>
    <w:rsid w:val="00A340AC"/>
    <w:rsid w:val="00A347C3"/>
    <w:rsid w:val="00A35D92"/>
    <w:rsid w:val="00A3608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0326"/>
    <w:rsid w:val="00A6147A"/>
    <w:rsid w:val="00A61799"/>
    <w:rsid w:val="00A62270"/>
    <w:rsid w:val="00A62968"/>
    <w:rsid w:val="00A6349F"/>
    <w:rsid w:val="00A6495D"/>
    <w:rsid w:val="00A6518C"/>
    <w:rsid w:val="00A7045A"/>
    <w:rsid w:val="00A714F4"/>
    <w:rsid w:val="00A7190D"/>
    <w:rsid w:val="00A72169"/>
    <w:rsid w:val="00A7235D"/>
    <w:rsid w:val="00A743A0"/>
    <w:rsid w:val="00A747C2"/>
    <w:rsid w:val="00A76E23"/>
    <w:rsid w:val="00A76F01"/>
    <w:rsid w:val="00A771FF"/>
    <w:rsid w:val="00A80560"/>
    <w:rsid w:val="00A80739"/>
    <w:rsid w:val="00A828D8"/>
    <w:rsid w:val="00A82BE9"/>
    <w:rsid w:val="00A82FFF"/>
    <w:rsid w:val="00A83018"/>
    <w:rsid w:val="00A832D2"/>
    <w:rsid w:val="00A85E32"/>
    <w:rsid w:val="00A874A7"/>
    <w:rsid w:val="00A87A58"/>
    <w:rsid w:val="00A90905"/>
    <w:rsid w:val="00A92958"/>
    <w:rsid w:val="00A93048"/>
    <w:rsid w:val="00A946A1"/>
    <w:rsid w:val="00A962D6"/>
    <w:rsid w:val="00A9727C"/>
    <w:rsid w:val="00A97401"/>
    <w:rsid w:val="00A97BDF"/>
    <w:rsid w:val="00AA1386"/>
    <w:rsid w:val="00AA19A5"/>
    <w:rsid w:val="00AA2250"/>
    <w:rsid w:val="00AA45C3"/>
    <w:rsid w:val="00AA4817"/>
    <w:rsid w:val="00AA49A9"/>
    <w:rsid w:val="00AA5BC8"/>
    <w:rsid w:val="00AA7BC4"/>
    <w:rsid w:val="00AA7DBE"/>
    <w:rsid w:val="00AB1B4B"/>
    <w:rsid w:val="00AB1EAE"/>
    <w:rsid w:val="00AB3663"/>
    <w:rsid w:val="00AB6550"/>
    <w:rsid w:val="00AB7E6B"/>
    <w:rsid w:val="00AC0500"/>
    <w:rsid w:val="00AC0ADE"/>
    <w:rsid w:val="00AC1322"/>
    <w:rsid w:val="00AC1B5B"/>
    <w:rsid w:val="00AC22A5"/>
    <w:rsid w:val="00AC2DAA"/>
    <w:rsid w:val="00AC4A76"/>
    <w:rsid w:val="00AC5655"/>
    <w:rsid w:val="00AC6954"/>
    <w:rsid w:val="00AD15E2"/>
    <w:rsid w:val="00AD2B5E"/>
    <w:rsid w:val="00AD3DDD"/>
    <w:rsid w:val="00AD468A"/>
    <w:rsid w:val="00AD5236"/>
    <w:rsid w:val="00AD7A4A"/>
    <w:rsid w:val="00AD7D4A"/>
    <w:rsid w:val="00AE0440"/>
    <w:rsid w:val="00AE1322"/>
    <w:rsid w:val="00AE210E"/>
    <w:rsid w:val="00AE56F8"/>
    <w:rsid w:val="00AE5A99"/>
    <w:rsid w:val="00AE64D9"/>
    <w:rsid w:val="00AE6B34"/>
    <w:rsid w:val="00AF17FE"/>
    <w:rsid w:val="00AF29EC"/>
    <w:rsid w:val="00AF2A9D"/>
    <w:rsid w:val="00AF2D3C"/>
    <w:rsid w:val="00AF3F40"/>
    <w:rsid w:val="00AF505B"/>
    <w:rsid w:val="00AF69A0"/>
    <w:rsid w:val="00B0194D"/>
    <w:rsid w:val="00B027DD"/>
    <w:rsid w:val="00B037AA"/>
    <w:rsid w:val="00B04600"/>
    <w:rsid w:val="00B05448"/>
    <w:rsid w:val="00B05668"/>
    <w:rsid w:val="00B06024"/>
    <w:rsid w:val="00B07D0D"/>
    <w:rsid w:val="00B07F69"/>
    <w:rsid w:val="00B10435"/>
    <w:rsid w:val="00B132C6"/>
    <w:rsid w:val="00B13BA8"/>
    <w:rsid w:val="00B14553"/>
    <w:rsid w:val="00B14835"/>
    <w:rsid w:val="00B15047"/>
    <w:rsid w:val="00B1596A"/>
    <w:rsid w:val="00B2158C"/>
    <w:rsid w:val="00B2158F"/>
    <w:rsid w:val="00B22165"/>
    <w:rsid w:val="00B2357F"/>
    <w:rsid w:val="00B24647"/>
    <w:rsid w:val="00B24CA1"/>
    <w:rsid w:val="00B253DC"/>
    <w:rsid w:val="00B27646"/>
    <w:rsid w:val="00B2789D"/>
    <w:rsid w:val="00B30E69"/>
    <w:rsid w:val="00B31F6E"/>
    <w:rsid w:val="00B33C31"/>
    <w:rsid w:val="00B3532C"/>
    <w:rsid w:val="00B3538E"/>
    <w:rsid w:val="00B35CCF"/>
    <w:rsid w:val="00B369F1"/>
    <w:rsid w:val="00B3758A"/>
    <w:rsid w:val="00B42AC9"/>
    <w:rsid w:val="00B44076"/>
    <w:rsid w:val="00B4423B"/>
    <w:rsid w:val="00B448A8"/>
    <w:rsid w:val="00B44AFD"/>
    <w:rsid w:val="00B50615"/>
    <w:rsid w:val="00B50641"/>
    <w:rsid w:val="00B52617"/>
    <w:rsid w:val="00B527D3"/>
    <w:rsid w:val="00B529EB"/>
    <w:rsid w:val="00B52ACF"/>
    <w:rsid w:val="00B533FF"/>
    <w:rsid w:val="00B5484B"/>
    <w:rsid w:val="00B54FD3"/>
    <w:rsid w:val="00B55CB0"/>
    <w:rsid w:val="00B5732E"/>
    <w:rsid w:val="00B616A7"/>
    <w:rsid w:val="00B635D2"/>
    <w:rsid w:val="00B66B9C"/>
    <w:rsid w:val="00B70482"/>
    <w:rsid w:val="00B708B9"/>
    <w:rsid w:val="00B72A43"/>
    <w:rsid w:val="00B747EE"/>
    <w:rsid w:val="00B7568D"/>
    <w:rsid w:val="00B75BFF"/>
    <w:rsid w:val="00B802DA"/>
    <w:rsid w:val="00B8348A"/>
    <w:rsid w:val="00B85030"/>
    <w:rsid w:val="00B85571"/>
    <w:rsid w:val="00B85586"/>
    <w:rsid w:val="00B86863"/>
    <w:rsid w:val="00B91F39"/>
    <w:rsid w:val="00B91F3C"/>
    <w:rsid w:val="00B92110"/>
    <w:rsid w:val="00B925BA"/>
    <w:rsid w:val="00B9450B"/>
    <w:rsid w:val="00B94B8E"/>
    <w:rsid w:val="00B953B4"/>
    <w:rsid w:val="00B95A0C"/>
    <w:rsid w:val="00B95F16"/>
    <w:rsid w:val="00B97353"/>
    <w:rsid w:val="00BA0DED"/>
    <w:rsid w:val="00BA31E7"/>
    <w:rsid w:val="00BA3EF5"/>
    <w:rsid w:val="00BA40FF"/>
    <w:rsid w:val="00BA4538"/>
    <w:rsid w:val="00BA5273"/>
    <w:rsid w:val="00BA7D09"/>
    <w:rsid w:val="00BA7DD5"/>
    <w:rsid w:val="00BB16C7"/>
    <w:rsid w:val="00BB2BEB"/>
    <w:rsid w:val="00BB3207"/>
    <w:rsid w:val="00BB33B5"/>
    <w:rsid w:val="00BB36EB"/>
    <w:rsid w:val="00BB3ED3"/>
    <w:rsid w:val="00BB4EAF"/>
    <w:rsid w:val="00BB5CBA"/>
    <w:rsid w:val="00BB5EB0"/>
    <w:rsid w:val="00BB6A05"/>
    <w:rsid w:val="00BC0035"/>
    <w:rsid w:val="00BC0DE6"/>
    <w:rsid w:val="00BC1BCD"/>
    <w:rsid w:val="00BC2256"/>
    <w:rsid w:val="00BC2B0A"/>
    <w:rsid w:val="00BC4CBE"/>
    <w:rsid w:val="00BC54D0"/>
    <w:rsid w:val="00BC54F8"/>
    <w:rsid w:val="00BC5CBD"/>
    <w:rsid w:val="00BC619A"/>
    <w:rsid w:val="00BC6F8C"/>
    <w:rsid w:val="00BC7372"/>
    <w:rsid w:val="00BD0E59"/>
    <w:rsid w:val="00BD1FDA"/>
    <w:rsid w:val="00BD32C4"/>
    <w:rsid w:val="00BD4863"/>
    <w:rsid w:val="00BD52C9"/>
    <w:rsid w:val="00BD65C3"/>
    <w:rsid w:val="00BD706C"/>
    <w:rsid w:val="00BE1ED1"/>
    <w:rsid w:val="00BE229E"/>
    <w:rsid w:val="00BE27E4"/>
    <w:rsid w:val="00BE2FA0"/>
    <w:rsid w:val="00BE5AA6"/>
    <w:rsid w:val="00BE6288"/>
    <w:rsid w:val="00BF1631"/>
    <w:rsid w:val="00BF18C9"/>
    <w:rsid w:val="00BF2992"/>
    <w:rsid w:val="00BF2F22"/>
    <w:rsid w:val="00BF3646"/>
    <w:rsid w:val="00BF53D3"/>
    <w:rsid w:val="00BF544C"/>
    <w:rsid w:val="00BF6A7C"/>
    <w:rsid w:val="00BF79AB"/>
    <w:rsid w:val="00C00EEE"/>
    <w:rsid w:val="00C01084"/>
    <w:rsid w:val="00C016C6"/>
    <w:rsid w:val="00C01CA3"/>
    <w:rsid w:val="00C04577"/>
    <w:rsid w:val="00C05458"/>
    <w:rsid w:val="00C05B78"/>
    <w:rsid w:val="00C05F2D"/>
    <w:rsid w:val="00C06664"/>
    <w:rsid w:val="00C06B6E"/>
    <w:rsid w:val="00C1013A"/>
    <w:rsid w:val="00C12FC0"/>
    <w:rsid w:val="00C138CC"/>
    <w:rsid w:val="00C13B58"/>
    <w:rsid w:val="00C15619"/>
    <w:rsid w:val="00C16508"/>
    <w:rsid w:val="00C16941"/>
    <w:rsid w:val="00C221A0"/>
    <w:rsid w:val="00C23A7E"/>
    <w:rsid w:val="00C23E73"/>
    <w:rsid w:val="00C251F0"/>
    <w:rsid w:val="00C303BA"/>
    <w:rsid w:val="00C30E3B"/>
    <w:rsid w:val="00C31519"/>
    <w:rsid w:val="00C318A1"/>
    <w:rsid w:val="00C31DCE"/>
    <w:rsid w:val="00C3272B"/>
    <w:rsid w:val="00C3298A"/>
    <w:rsid w:val="00C32E2A"/>
    <w:rsid w:val="00C33434"/>
    <w:rsid w:val="00C33CC4"/>
    <w:rsid w:val="00C340EB"/>
    <w:rsid w:val="00C34304"/>
    <w:rsid w:val="00C3442E"/>
    <w:rsid w:val="00C353C7"/>
    <w:rsid w:val="00C35921"/>
    <w:rsid w:val="00C37B7A"/>
    <w:rsid w:val="00C41754"/>
    <w:rsid w:val="00C44EE4"/>
    <w:rsid w:val="00C46838"/>
    <w:rsid w:val="00C47614"/>
    <w:rsid w:val="00C50EB2"/>
    <w:rsid w:val="00C51D0E"/>
    <w:rsid w:val="00C52AFB"/>
    <w:rsid w:val="00C52CA4"/>
    <w:rsid w:val="00C53091"/>
    <w:rsid w:val="00C53EE5"/>
    <w:rsid w:val="00C55665"/>
    <w:rsid w:val="00C56EFE"/>
    <w:rsid w:val="00C57426"/>
    <w:rsid w:val="00C57D7B"/>
    <w:rsid w:val="00C6051F"/>
    <w:rsid w:val="00C60A3D"/>
    <w:rsid w:val="00C63906"/>
    <w:rsid w:val="00C641B3"/>
    <w:rsid w:val="00C644DF"/>
    <w:rsid w:val="00C64B6D"/>
    <w:rsid w:val="00C65A11"/>
    <w:rsid w:val="00C6612E"/>
    <w:rsid w:val="00C67CDD"/>
    <w:rsid w:val="00C67D4D"/>
    <w:rsid w:val="00C70E27"/>
    <w:rsid w:val="00C7105E"/>
    <w:rsid w:val="00C7500C"/>
    <w:rsid w:val="00C75AF1"/>
    <w:rsid w:val="00C774C2"/>
    <w:rsid w:val="00C8173D"/>
    <w:rsid w:val="00C82094"/>
    <w:rsid w:val="00C828CC"/>
    <w:rsid w:val="00C84105"/>
    <w:rsid w:val="00C8492A"/>
    <w:rsid w:val="00C853F2"/>
    <w:rsid w:val="00C85C22"/>
    <w:rsid w:val="00C875D1"/>
    <w:rsid w:val="00C877E3"/>
    <w:rsid w:val="00C90E04"/>
    <w:rsid w:val="00C90FB9"/>
    <w:rsid w:val="00C91F2B"/>
    <w:rsid w:val="00C93777"/>
    <w:rsid w:val="00C93E48"/>
    <w:rsid w:val="00C94358"/>
    <w:rsid w:val="00C9463C"/>
    <w:rsid w:val="00C94959"/>
    <w:rsid w:val="00C97128"/>
    <w:rsid w:val="00CA0BC4"/>
    <w:rsid w:val="00CA20CD"/>
    <w:rsid w:val="00CA2A17"/>
    <w:rsid w:val="00CA38AC"/>
    <w:rsid w:val="00CA7257"/>
    <w:rsid w:val="00CB0914"/>
    <w:rsid w:val="00CB2D4B"/>
    <w:rsid w:val="00CB2EC0"/>
    <w:rsid w:val="00CB4152"/>
    <w:rsid w:val="00CB41EE"/>
    <w:rsid w:val="00CB4642"/>
    <w:rsid w:val="00CB480C"/>
    <w:rsid w:val="00CB50CE"/>
    <w:rsid w:val="00CB5519"/>
    <w:rsid w:val="00CB616A"/>
    <w:rsid w:val="00CB75C5"/>
    <w:rsid w:val="00CC17CE"/>
    <w:rsid w:val="00CD0194"/>
    <w:rsid w:val="00CD0340"/>
    <w:rsid w:val="00CD04BE"/>
    <w:rsid w:val="00CD0869"/>
    <w:rsid w:val="00CD1B47"/>
    <w:rsid w:val="00CD2F0C"/>
    <w:rsid w:val="00CD3B62"/>
    <w:rsid w:val="00CD526A"/>
    <w:rsid w:val="00CE16F6"/>
    <w:rsid w:val="00CE2D07"/>
    <w:rsid w:val="00CE3ED8"/>
    <w:rsid w:val="00CE3EE6"/>
    <w:rsid w:val="00CE6209"/>
    <w:rsid w:val="00CE6A20"/>
    <w:rsid w:val="00CE70DE"/>
    <w:rsid w:val="00CE7977"/>
    <w:rsid w:val="00CF0892"/>
    <w:rsid w:val="00CF2021"/>
    <w:rsid w:val="00CF3654"/>
    <w:rsid w:val="00CF3BFC"/>
    <w:rsid w:val="00CF4CB9"/>
    <w:rsid w:val="00CF6031"/>
    <w:rsid w:val="00CF75FB"/>
    <w:rsid w:val="00CF7A96"/>
    <w:rsid w:val="00D005B1"/>
    <w:rsid w:val="00D01450"/>
    <w:rsid w:val="00D02ED6"/>
    <w:rsid w:val="00D035EF"/>
    <w:rsid w:val="00D07A7D"/>
    <w:rsid w:val="00D10A4E"/>
    <w:rsid w:val="00D1290D"/>
    <w:rsid w:val="00D14A66"/>
    <w:rsid w:val="00D16872"/>
    <w:rsid w:val="00D16F18"/>
    <w:rsid w:val="00D173BB"/>
    <w:rsid w:val="00D20F81"/>
    <w:rsid w:val="00D219B8"/>
    <w:rsid w:val="00D21A73"/>
    <w:rsid w:val="00D22336"/>
    <w:rsid w:val="00D22E42"/>
    <w:rsid w:val="00D24077"/>
    <w:rsid w:val="00D24D00"/>
    <w:rsid w:val="00D2552A"/>
    <w:rsid w:val="00D263EF"/>
    <w:rsid w:val="00D27545"/>
    <w:rsid w:val="00D304EE"/>
    <w:rsid w:val="00D315A4"/>
    <w:rsid w:val="00D315F8"/>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84E"/>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163D"/>
    <w:rsid w:val="00D81A2F"/>
    <w:rsid w:val="00D86759"/>
    <w:rsid w:val="00D87118"/>
    <w:rsid w:val="00D87775"/>
    <w:rsid w:val="00D91244"/>
    <w:rsid w:val="00D93157"/>
    <w:rsid w:val="00D95822"/>
    <w:rsid w:val="00D96684"/>
    <w:rsid w:val="00D9757C"/>
    <w:rsid w:val="00D97FF8"/>
    <w:rsid w:val="00DA0783"/>
    <w:rsid w:val="00DA0DC1"/>
    <w:rsid w:val="00DA1BE3"/>
    <w:rsid w:val="00DA346E"/>
    <w:rsid w:val="00DA5325"/>
    <w:rsid w:val="00DA64BE"/>
    <w:rsid w:val="00DA6921"/>
    <w:rsid w:val="00DB0B83"/>
    <w:rsid w:val="00DB0FD5"/>
    <w:rsid w:val="00DB2446"/>
    <w:rsid w:val="00DB2BCA"/>
    <w:rsid w:val="00DB5D06"/>
    <w:rsid w:val="00DB5F77"/>
    <w:rsid w:val="00DB6174"/>
    <w:rsid w:val="00DB6777"/>
    <w:rsid w:val="00DB6B05"/>
    <w:rsid w:val="00DB7BBA"/>
    <w:rsid w:val="00DC0A15"/>
    <w:rsid w:val="00DC18BC"/>
    <w:rsid w:val="00DC31DB"/>
    <w:rsid w:val="00DC35D2"/>
    <w:rsid w:val="00DC4FA6"/>
    <w:rsid w:val="00DC6018"/>
    <w:rsid w:val="00DC616E"/>
    <w:rsid w:val="00DC6BCC"/>
    <w:rsid w:val="00DC72A5"/>
    <w:rsid w:val="00DC7347"/>
    <w:rsid w:val="00DC7C78"/>
    <w:rsid w:val="00DD1DE6"/>
    <w:rsid w:val="00DD1EDE"/>
    <w:rsid w:val="00DD31C6"/>
    <w:rsid w:val="00DD4876"/>
    <w:rsid w:val="00DD4D8A"/>
    <w:rsid w:val="00DD5136"/>
    <w:rsid w:val="00DD54AC"/>
    <w:rsid w:val="00DD67ED"/>
    <w:rsid w:val="00DD793D"/>
    <w:rsid w:val="00DD7DC8"/>
    <w:rsid w:val="00DE43FB"/>
    <w:rsid w:val="00DE6084"/>
    <w:rsid w:val="00DE6163"/>
    <w:rsid w:val="00DE6967"/>
    <w:rsid w:val="00DE6DB7"/>
    <w:rsid w:val="00DE7C62"/>
    <w:rsid w:val="00DF3DD0"/>
    <w:rsid w:val="00DF5795"/>
    <w:rsid w:val="00DF5EEC"/>
    <w:rsid w:val="00DF65FB"/>
    <w:rsid w:val="00DF7373"/>
    <w:rsid w:val="00DF75B6"/>
    <w:rsid w:val="00E0108F"/>
    <w:rsid w:val="00E0307E"/>
    <w:rsid w:val="00E03A0C"/>
    <w:rsid w:val="00E03F14"/>
    <w:rsid w:val="00E04087"/>
    <w:rsid w:val="00E051A3"/>
    <w:rsid w:val="00E077CB"/>
    <w:rsid w:val="00E078A5"/>
    <w:rsid w:val="00E07973"/>
    <w:rsid w:val="00E07BC7"/>
    <w:rsid w:val="00E07D39"/>
    <w:rsid w:val="00E11508"/>
    <w:rsid w:val="00E11A7A"/>
    <w:rsid w:val="00E122F6"/>
    <w:rsid w:val="00E12C77"/>
    <w:rsid w:val="00E1513E"/>
    <w:rsid w:val="00E15C53"/>
    <w:rsid w:val="00E1700A"/>
    <w:rsid w:val="00E201FC"/>
    <w:rsid w:val="00E2074B"/>
    <w:rsid w:val="00E20C6E"/>
    <w:rsid w:val="00E21E0A"/>
    <w:rsid w:val="00E2299C"/>
    <w:rsid w:val="00E2511F"/>
    <w:rsid w:val="00E2784D"/>
    <w:rsid w:val="00E3027C"/>
    <w:rsid w:val="00E322A0"/>
    <w:rsid w:val="00E32A76"/>
    <w:rsid w:val="00E34DEA"/>
    <w:rsid w:val="00E3607A"/>
    <w:rsid w:val="00E41906"/>
    <w:rsid w:val="00E41E2E"/>
    <w:rsid w:val="00E4367C"/>
    <w:rsid w:val="00E446CD"/>
    <w:rsid w:val="00E4530E"/>
    <w:rsid w:val="00E46BD5"/>
    <w:rsid w:val="00E47833"/>
    <w:rsid w:val="00E479CE"/>
    <w:rsid w:val="00E504F5"/>
    <w:rsid w:val="00E50659"/>
    <w:rsid w:val="00E51BAD"/>
    <w:rsid w:val="00E52AF4"/>
    <w:rsid w:val="00E53278"/>
    <w:rsid w:val="00E534ED"/>
    <w:rsid w:val="00E53813"/>
    <w:rsid w:val="00E5534D"/>
    <w:rsid w:val="00E55555"/>
    <w:rsid w:val="00E56A71"/>
    <w:rsid w:val="00E57E62"/>
    <w:rsid w:val="00E60BFB"/>
    <w:rsid w:val="00E6189E"/>
    <w:rsid w:val="00E653E1"/>
    <w:rsid w:val="00E65D2A"/>
    <w:rsid w:val="00E6776E"/>
    <w:rsid w:val="00E70884"/>
    <w:rsid w:val="00E7091F"/>
    <w:rsid w:val="00E71447"/>
    <w:rsid w:val="00E71DE6"/>
    <w:rsid w:val="00E722B5"/>
    <w:rsid w:val="00E74164"/>
    <w:rsid w:val="00E74FC1"/>
    <w:rsid w:val="00E813B4"/>
    <w:rsid w:val="00E822FB"/>
    <w:rsid w:val="00E826A9"/>
    <w:rsid w:val="00E83859"/>
    <w:rsid w:val="00E8469A"/>
    <w:rsid w:val="00E8668A"/>
    <w:rsid w:val="00E86F87"/>
    <w:rsid w:val="00E87A1F"/>
    <w:rsid w:val="00E87EAA"/>
    <w:rsid w:val="00E90DCA"/>
    <w:rsid w:val="00E910E3"/>
    <w:rsid w:val="00E94D1B"/>
    <w:rsid w:val="00E97DA4"/>
    <w:rsid w:val="00EA3CB2"/>
    <w:rsid w:val="00EA6045"/>
    <w:rsid w:val="00EA65EF"/>
    <w:rsid w:val="00EA73F6"/>
    <w:rsid w:val="00EB0322"/>
    <w:rsid w:val="00EB0C02"/>
    <w:rsid w:val="00EB2A0C"/>
    <w:rsid w:val="00EB557C"/>
    <w:rsid w:val="00EB6DA9"/>
    <w:rsid w:val="00EC0A1B"/>
    <w:rsid w:val="00EC1BA1"/>
    <w:rsid w:val="00EC2DB1"/>
    <w:rsid w:val="00EC7CBA"/>
    <w:rsid w:val="00ED0CC1"/>
    <w:rsid w:val="00ED2638"/>
    <w:rsid w:val="00ED2795"/>
    <w:rsid w:val="00ED2D03"/>
    <w:rsid w:val="00ED3A3F"/>
    <w:rsid w:val="00ED3A81"/>
    <w:rsid w:val="00ED4A0E"/>
    <w:rsid w:val="00ED5EFE"/>
    <w:rsid w:val="00EE3693"/>
    <w:rsid w:val="00EE42F0"/>
    <w:rsid w:val="00EE5FB5"/>
    <w:rsid w:val="00EE6ACA"/>
    <w:rsid w:val="00EE6F22"/>
    <w:rsid w:val="00EF01E8"/>
    <w:rsid w:val="00EF0432"/>
    <w:rsid w:val="00EF1239"/>
    <w:rsid w:val="00EF27EF"/>
    <w:rsid w:val="00EF4EC1"/>
    <w:rsid w:val="00EF58A1"/>
    <w:rsid w:val="00EF61A4"/>
    <w:rsid w:val="00EF6636"/>
    <w:rsid w:val="00EF69AB"/>
    <w:rsid w:val="00F0004C"/>
    <w:rsid w:val="00F01139"/>
    <w:rsid w:val="00F01205"/>
    <w:rsid w:val="00F02529"/>
    <w:rsid w:val="00F03BC0"/>
    <w:rsid w:val="00F0430D"/>
    <w:rsid w:val="00F04958"/>
    <w:rsid w:val="00F0609C"/>
    <w:rsid w:val="00F0645B"/>
    <w:rsid w:val="00F07E46"/>
    <w:rsid w:val="00F1131A"/>
    <w:rsid w:val="00F1149B"/>
    <w:rsid w:val="00F13027"/>
    <w:rsid w:val="00F130EE"/>
    <w:rsid w:val="00F13A95"/>
    <w:rsid w:val="00F16DDE"/>
    <w:rsid w:val="00F17136"/>
    <w:rsid w:val="00F203BF"/>
    <w:rsid w:val="00F20FA0"/>
    <w:rsid w:val="00F22ED1"/>
    <w:rsid w:val="00F23679"/>
    <w:rsid w:val="00F23CBF"/>
    <w:rsid w:val="00F24BAC"/>
    <w:rsid w:val="00F26375"/>
    <w:rsid w:val="00F26D19"/>
    <w:rsid w:val="00F27811"/>
    <w:rsid w:val="00F304B2"/>
    <w:rsid w:val="00F32A27"/>
    <w:rsid w:val="00F32E81"/>
    <w:rsid w:val="00F345DA"/>
    <w:rsid w:val="00F35368"/>
    <w:rsid w:val="00F36438"/>
    <w:rsid w:val="00F36C0F"/>
    <w:rsid w:val="00F36C2D"/>
    <w:rsid w:val="00F41EE2"/>
    <w:rsid w:val="00F4236F"/>
    <w:rsid w:val="00F43043"/>
    <w:rsid w:val="00F435D2"/>
    <w:rsid w:val="00F456CF"/>
    <w:rsid w:val="00F46B05"/>
    <w:rsid w:val="00F475D1"/>
    <w:rsid w:val="00F50263"/>
    <w:rsid w:val="00F50382"/>
    <w:rsid w:val="00F50C31"/>
    <w:rsid w:val="00F51C15"/>
    <w:rsid w:val="00F52716"/>
    <w:rsid w:val="00F52F30"/>
    <w:rsid w:val="00F52FAC"/>
    <w:rsid w:val="00F53987"/>
    <w:rsid w:val="00F54753"/>
    <w:rsid w:val="00F55D2C"/>
    <w:rsid w:val="00F600FC"/>
    <w:rsid w:val="00F6066E"/>
    <w:rsid w:val="00F607D4"/>
    <w:rsid w:val="00F60C88"/>
    <w:rsid w:val="00F663A4"/>
    <w:rsid w:val="00F66950"/>
    <w:rsid w:val="00F67B46"/>
    <w:rsid w:val="00F702C6"/>
    <w:rsid w:val="00F715D8"/>
    <w:rsid w:val="00F72478"/>
    <w:rsid w:val="00F73C90"/>
    <w:rsid w:val="00F746EE"/>
    <w:rsid w:val="00F75670"/>
    <w:rsid w:val="00F77C28"/>
    <w:rsid w:val="00F80915"/>
    <w:rsid w:val="00F8156F"/>
    <w:rsid w:val="00F8279F"/>
    <w:rsid w:val="00F83093"/>
    <w:rsid w:val="00F830E0"/>
    <w:rsid w:val="00F85D9C"/>
    <w:rsid w:val="00F86763"/>
    <w:rsid w:val="00F86C25"/>
    <w:rsid w:val="00F86EC8"/>
    <w:rsid w:val="00F91ADA"/>
    <w:rsid w:val="00F9278D"/>
    <w:rsid w:val="00F965D2"/>
    <w:rsid w:val="00FA065D"/>
    <w:rsid w:val="00FA1A6C"/>
    <w:rsid w:val="00FA3597"/>
    <w:rsid w:val="00FA4FE5"/>
    <w:rsid w:val="00FA6374"/>
    <w:rsid w:val="00FB1BE9"/>
    <w:rsid w:val="00FB1EBD"/>
    <w:rsid w:val="00FB263D"/>
    <w:rsid w:val="00FB3078"/>
    <w:rsid w:val="00FB36D9"/>
    <w:rsid w:val="00FB37D0"/>
    <w:rsid w:val="00FB4F63"/>
    <w:rsid w:val="00FB544F"/>
    <w:rsid w:val="00FB5554"/>
    <w:rsid w:val="00FB587E"/>
    <w:rsid w:val="00FB6168"/>
    <w:rsid w:val="00FB7683"/>
    <w:rsid w:val="00FC0D1A"/>
    <w:rsid w:val="00FC1064"/>
    <w:rsid w:val="00FC15B9"/>
    <w:rsid w:val="00FC20EE"/>
    <w:rsid w:val="00FC438B"/>
    <w:rsid w:val="00FC7195"/>
    <w:rsid w:val="00FC7992"/>
    <w:rsid w:val="00FD2A50"/>
    <w:rsid w:val="00FD2F4A"/>
    <w:rsid w:val="00FD330B"/>
    <w:rsid w:val="00FD374C"/>
    <w:rsid w:val="00FD3AAD"/>
    <w:rsid w:val="00FD47B1"/>
    <w:rsid w:val="00FD6212"/>
    <w:rsid w:val="00FD6A84"/>
    <w:rsid w:val="00FD7239"/>
    <w:rsid w:val="00FD7BEA"/>
    <w:rsid w:val="00FE3F6F"/>
    <w:rsid w:val="00FE4025"/>
    <w:rsid w:val="00FE4C06"/>
    <w:rsid w:val="00FE5E4F"/>
    <w:rsid w:val="00FF03E4"/>
    <w:rsid w:val="00FF0505"/>
    <w:rsid w:val="00FF153E"/>
    <w:rsid w:val="00FF5090"/>
    <w:rsid w:val="00FF5E5C"/>
    <w:rsid w:val="00FF612E"/>
    <w:rsid w:val="00FF6954"/>
    <w:rsid w:val="00FF6CF2"/>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 w:type="character" w:customStyle="1" w:styleId="Mencinsinresolver4">
    <w:name w:val="Mención sin resolver4"/>
    <w:basedOn w:val="Fuentedeprrafopredeter"/>
    <w:uiPriority w:val="99"/>
    <w:semiHidden/>
    <w:unhideWhenUsed/>
    <w:rsid w:val="00E03F14"/>
    <w:rPr>
      <w:color w:val="605E5C"/>
      <w:shd w:val="clear" w:color="auto" w:fill="E1DFDD"/>
    </w:rPr>
  </w:style>
  <w:style w:type="character" w:customStyle="1" w:styleId="Mencinsinresolver5">
    <w:name w:val="Mención sin resolver5"/>
    <w:basedOn w:val="Fuentedeprrafopredeter"/>
    <w:uiPriority w:val="99"/>
    <w:semiHidden/>
    <w:unhideWhenUsed/>
    <w:rsid w:val="001E1FC8"/>
    <w:rPr>
      <w:color w:val="605E5C"/>
      <w:shd w:val="clear" w:color="auto" w:fill="E1DFDD"/>
    </w:rPr>
  </w:style>
  <w:style w:type="character" w:customStyle="1" w:styleId="Mencinsinresolver6">
    <w:name w:val="Mención sin resolver6"/>
    <w:basedOn w:val="Fuentedeprrafopredeter"/>
    <w:uiPriority w:val="99"/>
    <w:semiHidden/>
    <w:unhideWhenUsed/>
    <w:rsid w:val="00686EB8"/>
    <w:rPr>
      <w:color w:val="605E5C"/>
      <w:shd w:val="clear" w:color="auto" w:fill="E1DFDD"/>
    </w:rPr>
  </w:style>
  <w:style w:type="character" w:styleId="Refdecomentario">
    <w:name w:val="annotation reference"/>
    <w:basedOn w:val="Fuentedeprrafopredeter"/>
    <w:uiPriority w:val="99"/>
    <w:semiHidden/>
    <w:unhideWhenUsed/>
    <w:rsid w:val="0023453B"/>
    <w:rPr>
      <w:sz w:val="16"/>
      <w:szCs w:val="16"/>
    </w:rPr>
  </w:style>
  <w:style w:type="paragraph" w:styleId="Textocomentario">
    <w:name w:val="annotation text"/>
    <w:basedOn w:val="Normal"/>
    <w:link w:val="TextocomentarioCar"/>
    <w:uiPriority w:val="99"/>
    <w:semiHidden/>
    <w:unhideWhenUsed/>
    <w:rsid w:val="002345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453B"/>
    <w:rPr>
      <w:sz w:val="20"/>
      <w:szCs w:val="20"/>
    </w:rPr>
  </w:style>
  <w:style w:type="paragraph" w:styleId="Asuntodelcomentario">
    <w:name w:val="annotation subject"/>
    <w:basedOn w:val="Textocomentario"/>
    <w:next w:val="Textocomentario"/>
    <w:link w:val="AsuntodelcomentarioCar"/>
    <w:uiPriority w:val="99"/>
    <w:semiHidden/>
    <w:unhideWhenUsed/>
    <w:rsid w:val="0023453B"/>
    <w:rPr>
      <w:b/>
      <w:bCs/>
    </w:rPr>
  </w:style>
  <w:style w:type="character" w:customStyle="1" w:styleId="AsuntodelcomentarioCar">
    <w:name w:val="Asunto del comentario Car"/>
    <w:basedOn w:val="TextocomentarioCar"/>
    <w:link w:val="Asuntodelcomentario"/>
    <w:uiPriority w:val="99"/>
    <w:semiHidden/>
    <w:rsid w:val="0023453B"/>
    <w:rPr>
      <w:b/>
      <w:bCs/>
      <w:sz w:val="20"/>
      <w:szCs w:val="20"/>
    </w:rPr>
  </w:style>
  <w:style w:type="character" w:customStyle="1" w:styleId="il">
    <w:name w:val="il"/>
    <w:basedOn w:val="Fuentedeprrafopredeter"/>
    <w:rsid w:val="00972A2C"/>
  </w:style>
  <w:style w:type="character" w:customStyle="1" w:styleId="ams">
    <w:name w:val="ams"/>
    <w:basedOn w:val="Fuentedeprrafopredeter"/>
    <w:rsid w:val="0097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32911275">
      <w:bodyDiv w:val="1"/>
      <w:marLeft w:val="0"/>
      <w:marRight w:val="0"/>
      <w:marTop w:val="0"/>
      <w:marBottom w:val="0"/>
      <w:divBdr>
        <w:top w:val="none" w:sz="0" w:space="0" w:color="auto"/>
        <w:left w:val="none" w:sz="0" w:space="0" w:color="auto"/>
        <w:bottom w:val="none" w:sz="0" w:space="0" w:color="auto"/>
        <w:right w:val="none" w:sz="0" w:space="0" w:color="auto"/>
      </w:divBdr>
    </w:div>
    <w:div w:id="141775262">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002665">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298876658">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38389963">
      <w:bodyDiv w:val="1"/>
      <w:marLeft w:val="0"/>
      <w:marRight w:val="0"/>
      <w:marTop w:val="0"/>
      <w:marBottom w:val="0"/>
      <w:divBdr>
        <w:top w:val="none" w:sz="0" w:space="0" w:color="auto"/>
        <w:left w:val="none" w:sz="0" w:space="0" w:color="auto"/>
        <w:bottom w:val="none" w:sz="0" w:space="0" w:color="auto"/>
        <w:right w:val="none" w:sz="0" w:space="0" w:color="auto"/>
      </w:divBdr>
    </w:div>
    <w:div w:id="348795206">
      <w:bodyDiv w:val="1"/>
      <w:marLeft w:val="0"/>
      <w:marRight w:val="0"/>
      <w:marTop w:val="0"/>
      <w:marBottom w:val="0"/>
      <w:divBdr>
        <w:top w:val="none" w:sz="0" w:space="0" w:color="auto"/>
        <w:left w:val="none" w:sz="0" w:space="0" w:color="auto"/>
        <w:bottom w:val="none" w:sz="0" w:space="0" w:color="auto"/>
        <w:right w:val="none" w:sz="0" w:space="0" w:color="auto"/>
      </w:divBdr>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359286433">
      <w:bodyDiv w:val="1"/>
      <w:marLeft w:val="0"/>
      <w:marRight w:val="0"/>
      <w:marTop w:val="0"/>
      <w:marBottom w:val="0"/>
      <w:divBdr>
        <w:top w:val="none" w:sz="0" w:space="0" w:color="auto"/>
        <w:left w:val="none" w:sz="0" w:space="0" w:color="auto"/>
        <w:bottom w:val="none" w:sz="0" w:space="0" w:color="auto"/>
        <w:right w:val="none" w:sz="0" w:space="0" w:color="auto"/>
      </w:divBdr>
    </w:div>
    <w:div w:id="365981659">
      <w:bodyDiv w:val="1"/>
      <w:marLeft w:val="0"/>
      <w:marRight w:val="0"/>
      <w:marTop w:val="0"/>
      <w:marBottom w:val="0"/>
      <w:divBdr>
        <w:top w:val="none" w:sz="0" w:space="0" w:color="auto"/>
        <w:left w:val="none" w:sz="0" w:space="0" w:color="auto"/>
        <w:bottom w:val="none" w:sz="0" w:space="0" w:color="auto"/>
        <w:right w:val="none" w:sz="0" w:space="0" w:color="auto"/>
      </w:divBdr>
    </w:div>
    <w:div w:id="39990830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3091484">
      <w:bodyDiv w:val="1"/>
      <w:marLeft w:val="0"/>
      <w:marRight w:val="0"/>
      <w:marTop w:val="0"/>
      <w:marBottom w:val="0"/>
      <w:divBdr>
        <w:top w:val="none" w:sz="0" w:space="0" w:color="auto"/>
        <w:left w:val="none" w:sz="0" w:space="0" w:color="auto"/>
        <w:bottom w:val="none" w:sz="0" w:space="0" w:color="auto"/>
        <w:right w:val="none" w:sz="0" w:space="0" w:color="auto"/>
      </w:divBdr>
      <w:divsChild>
        <w:div w:id="453448203">
          <w:marLeft w:val="0"/>
          <w:marRight w:val="0"/>
          <w:marTop w:val="0"/>
          <w:marBottom w:val="0"/>
          <w:divBdr>
            <w:top w:val="none" w:sz="0" w:space="0" w:color="auto"/>
            <w:left w:val="none" w:sz="0" w:space="0" w:color="auto"/>
            <w:bottom w:val="none" w:sz="0" w:space="0" w:color="auto"/>
            <w:right w:val="none" w:sz="0" w:space="0" w:color="auto"/>
          </w:divBdr>
        </w:div>
        <w:div w:id="1173685630">
          <w:marLeft w:val="0"/>
          <w:marRight w:val="0"/>
          <w:marTop w:val="0"/>
          <w:marBottom w:val="0"/>
          <w:divBdr>
            <w:top w:val="none" w:sz="0" w:space="0" w:color="auto"/>
            <w:left w:val="none" w:sz="0" w:space="0" w:color="auto"/>
            <w:bottom w:val="none" w:sz="0" w:space="0" w:color="auto"/>
            <w:right w:val="none" w:sz="0" w:space="0" w:color="auto"/>
          </w:divBdr>
        </w:div>
        <w:div w:id="1167553186">
          <w:marLeft w:val="0"/>
          <w:marRight w:val="0"/>
          <w:marTop w:val="0"/>
          <w:marBottom w:val="0"/>
          <w:divBdr>
            <w:top w:val="none" w:sz="0" w:space="0" w:color="auto"/>
            <w:left w:val="none" w:sz="0" w:space="0" w:color="auto"/>
            <w:bottom w:val="none" w:sz="0" w:space="0" w:color="auto"/>
            <w:right w:val="none" w:sz="0" w:space="0" w:color="auto"/>
          </w:divBdr>
        </w:div>
      </w:divsChild>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7456386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76019831">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15454685">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14964976">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2241096">
      <w:bodyDiv w:val="1"/>
      <w:marLeft w:val="0"/>
      <w:marRight w:val="0"/>
      <w:marTop w:val="0"/>
      <w:marBottom w:val="0"/>
      <w:divBdr>
        <w:top w:val="none" w:sz="0" w:space="0" w:color="auto"/>
        <w:left w:val="none" w:sz="0" w:space="0" w:color="auto"/>
        <w:bottom w:val="none" w:sz="0" w:space="0" w:color="auto"/>
        <w:right w:val="none" w:sz="0" w:space="0" w:color="auto"/>
      </w:divBdr>
    </w:div>
    <w:div w:id="732654244">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74717767">
      <w:bodyDiv w:val="1"/>
      <w:marLeft w:val="0"/>
      <w:marRight w:val="0"/>
      <w:marTop w:val="0"/>
      <w:marBottom w:val="0"/>
      <w:divBdr>
        <w:top w:val="none" w:sz="0" w:space="0" w:color="auto"/>
        <w:left w:val="none" w:sz="0" w:space="0" w:color="auto"/>
        <w:bottom w:val="none" w:sz="0" w:space="0" w:color="auto"/>
        <w:right w:val="none" w:sz="0" w:space="0" w:color="auto"/>
      </w:divBdr>
      <w:divsChild>
        <w:div w:id="633759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2336031">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09576580">
      <w:bodyDiv w:val="1"/>
      <w:marLeft w:val="0"/>
      <w:marRight w:val="0"/>
      <w:marTop w:val="0"/>
      <w:marBottom w:val="0"/>
      <w:divBdr>
        <w:top w:val="none" w:sz="0" w:space="0" w:color="auto"/>
        <w:left w:val="none" w:sz="0" w:space="0" w:color="auto"/>
        <w:bottom w:val="none" w:sz="0" w:space="0" w:color="auto"/>
        <w:right w:val="none" w:sz="0" w:space="0" w:color="auto"/>
      </w:divBdr>
    </w:div>
    <w:div w:id="914819182">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36861899">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2540486">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996808209">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02142757">
      <w:bodyDiv w:val="1"/>
      <w:marLeft w:val="0"/>
      <w:marRight w:val="0"/>
      <w:marTop w:val="0"/>
      <w:marBottom w:val="0"/>
      <w:divBdr>
        <w:top w:val="none" w:sz="0" w:space="0" w:color="auto"/>
        <w:left w:val="none" w:sz="0" w:space="0" w:color="auto"/>
        <w:bottom w:val="none" w:sz="0" w:space="0" w:color="auto"/>
        <w:right w:val="none" w:sz="0" w:space="0" w:color="auto"/>
      </w:divBdr>
      <w:divsChild>
        <w:div w:id="453253213">
          <w:marLeft w:val="0"/>
          <w:marRight w:val="0"/>
          <w:marTop w:val="0"/>
          <w:marBottom w:val="0"/>
          <w:divBdr>
            <w:top w:val="none" w:sz="0" w:space="0" w:color="auto"/>
            <w:left w:val="none" w:sz="0" w:space="0" w:color="auto"/>
            <w:bottom w:val="none" w:sz="0" w:space="0" w:color="auto"/>
            <w:right w:val="none" w:sz="0" w:space="0" w:color="auto"/>
          </w:divBdr>
          <w:divsChild>
            <w:div w:id="1036662712">
              <w:marLeft w:val="0"/>
              <w:marRight w:val="0"/>
              <w:marTop w:val="0"/>
              <w:marBottom w:val="0"/>
              <w:divBdr>
                <w:top w:val="none" w:sz="0" w:space="0" w:color="auto"/>
                <w:left w:val="none" w:sz="0" w:space="0" w:color="auto"/>
                <w:bottom w:val="none" w:sz="0" w:space="0" w:color="auto"/>
                <w:right w:val="none" w:sz="0" w:space="0" w:color="auto"/>
              </w:divBdr>
              <w:divsChild>
                <w:div w:id="1728644318">
                  <w:marLeft w:val="0"/>
                  <w:marRight w:val="0"/>
                  <w:marTop w:val="0"/>
                  <w:marBottom w:val="0"/>
                  <w:divBdr>
                    <w:top w:val="none" w:sz="0" w:space="0" w:color="auto"/>
                    <w:left w:val="none" w:sz="0" w:space="0" w:color="auto"/>
                    <w:bottom w:val="none" w:sz="0" w:space="0" w:color="auto"/>
                    <w:right w:val="none" w:sz="0" w:space="0" w:color="auto"/>
                  </w:divBdr>
                  <w:divsChild>
                    <w:div w:id="804348948">
                      <w:marLeft w:val="0"/>
                      <w:marRight w:val="0"/>
                      <w:marTop w:val="120"/>
                      <w:marBottom w:val="0"/>
                      <w:divBdr>
                        <w:top w:val="none" w:sz="0" w:space="0" w:color="auto"/>
                        <w:left w:val="none" w:sz="0" w:space="0" w:color="auto"/>
                        <w:bottom w:val="none" w:sz="0" w:space="0" w:color="auto"/>
                        <w:right w:val="none" w:sz="0" w:space="0" w:color="auto"/>
                      </w:divBdr>
                      <w:divsChild>
                        <w:div w:id="1969361989">
                          <w:marLeft w:val="0"/>
                          <w:marRight w:val="0"/>
                          <w:marTop w:val="0"/>
                          <w:marBottom w:val="0"/>
                          <w:divBdr>
                            <w:top w:val="none" w:sz="0" w:space="0" w:color="auto"/>
                            <w:left w:val="none" w:sz="0" w:space="0" w:color="auto"/>
                            <w:bottom w:val="none" w:sz="0" w:space="0" w:color="auto"/>
                            <w:right w:val="none" w:sz="0" w:space="0" w:color="auto"/>
                          </w:divBdr>
                          <w:divsChild>
                            <w:div w:id="256212750">
                              <w:marLeft w:val="0"/>
                              <w:marRight w:val="0"/>
                              <w:marTop w:val="0"/>
                              <w:marBottom w:val="0"/>
                              <w:divBdr>
                                <w:top w:val="none" w:sz="0" w:space="0" w:color="auto"/>
                                <w:left w:val="none" w:sz="0" w:space="0" w:color="auto"/>
                                <w:bottom w:val="none" w:sz="0" w:space="0" w:color="auto"/>
                                <w:right w:val="none" w:sz="0" w:space="0" w:color="auto"/>
                              </w:divBdr>
                              <w:divsChild>
                                <w:div w:id="891189899">
                                  <w:marLeft w:val="0"/>
                                  <w:marRight w:val="0"/>
                                  <w:marTop w:val="0"/>
                                  <w:marBottom w:val="0"/>
                                  <w:divBdr>
                                    <w:top w:val="none" w:sz="0" w:space="0" w:color="auto"/>
                                    <w:left w:val="none" w:sz="0" w:space="0" w:color="auto"/>
                                    <w:bottom w:val="none" w:sz="0" w:space="0" w:color="auto"/>
                                    <w:right w:val="none" w:sz="0" w:space="0" w:color="auto"/>
                                  </w:divBdr>
                                </w:div>
                                <w:div w:id="1089500503">
                                  <w:marLeft w:val="0"/>
                                  <w:marRight w:val="0"/>
                                  <w:marTop w:val="0"/>
                                  <w:marBottom w:val="0"/>
                                  <w:divBdr>
                                    <w:top w:val="none" w:sz="0" w:space="0" w:color="auto"/>
                                    <w:left w:val="none" w:sz="0" w:space="0" w:color="auto"/>
                                    <w:bottom w:val="none" w:sz="0" w:space="0" w:color="auto"/>
                                    <w:right w:val="none" w:sz="0" w:space="0" w:color="auto"/>
                                  </w:divBdr>
                                </w:div>
                                <w:div w:id="978725066">
                                  <w:marLeft w:val="0"/>
                                  <w:marRight w:val="0"/>
                                  <w:marTop w:val="0"/>
                                  <w:marBottom w:val="0"/>
                                  <w:divBdr>
                                    <w:top w:val="none" w:sz="0" w:space="0" w:color="auto"/>
                                    <w:left w:val="none" w:sz="0" w:space="0" w:color="auto"/>
                                    <w:bottom w:val="none" w:sz="0" w:space="0" w:color="auto"/>
                                    <w:right w:val="none" w:sz="0" w:space="0" w:color="auto"/>
                                  </w:divBdr>
                                </w:div>
                                <w:div w:id="1408769705">
                                  <w:marLeft w:val="0"/>
                                  <w:marRight w:val="0"/>
                                  <w:marTop w:val="0"/>
                                  <w:marBottom w:val="0"/>
                                  <w:divBdr>
                                    <w:top w:val="none" w:sz="0" w:space="0" w:color="auto"/>
                                    <w:left w:val="none" w:sz="0" w:space="0" w:color="auto"/>
                                    <w:bottom w:val="none" w:sz="0" w:space="0" w:color="auto"/>
                                    <w:right w:val="none" w:sz="0" w:space="0" w:color="auto"/>
                                  </w:divBdr>
                                </w:div>
                                <w:div w:id="1387490464">
                                  <w:marLeft w:val="0"/>
                                  <w:marRight w:val="0"/>
                                  <w:marTop w:val="0"/>
                                  <w:marBottom w:val="0"/>
                                  <w:divBdr>
                                    <w:top w:val="none" w:sz="0" w:space="0" w:color="auto"/>
                                    <w:left w:val="none" w:sz="0" w:space="0" w:color="auto"/>
                                    <w:bottom w:val="none" w:sz="0" w:space="0" w:color="auto"/>
                                    <w:right w:val="none" w:sz="0" w:space="0" w:color="auto"/>
                                  </w:divBdr>
                                </w:div>
                                <w:div w:id="1776053807">
                                  <w:marLeft w:val="0"/>
                                  <w:marRight w:val="0"/>
                                  <w:marTop w:val="0"/>
                                  <w:marBottom w:val="0"/>
                                  <w:divBdr>
                                    <w:top w:val="none" w:sz="0" w:space="0" w:color="auto"/>
                                    <w:left w:val="none" w:sz="0" w:space="0" w:color="auto"/>
                                    <w:bottom w:val="none" w:sz="0" w:space="0" w:color="auto"/>
                                    <w:right w:val="none" w:sz="0" w:space="0" w:color="auto"/>
                                  </w:divBdr>
                                </w:div>
                                <w:div w:id="623148629">
                                  <w:marLeft w:val="0"/>
                                  <w:marRight w:val="0"/>
                                  <w:marTop w:val="0"/>
                                  <w:marBottom w:val="0"/>
                                  <w:divBdr>
                                    <w:top w:val="none" w:sz="0" w:space="0" w:color="auto"/>
                                    <w:left w:val="none" w:sz="0" w:space="0" w:color="auto"/>
                                    <w:bottom w:val="none" w:sz="0" w:space="0" w:color="auto"/>
                                    <w:right w:val="none" w:sz="0" w:space="0" w:color="auto"/>
                                  </w:divBdr>
                                </w:div>
                                <w:div w:id="854268743">
                                  <w:marLeft w:val="0"/>
                                  <w:marRight w:val="0"/>
                                  <w:marTop w:val="0"/>
                                  <w:marBottom w:val="0"/>
                                  <w:divBdr>
                                    <w:top w:val="none" w:sz="0" w:space="0" w:color="auto"/>
                                    <w:left w:val="none" w:sz="0" w:space="0" w:color="auto"/>
                                    <w:bottom w:val="none" w:sz="0" w:space="0" w:color="auto"/>
                                    <w:right w:val="none" w:sz="0" w:space="0" w:color="auto"/>
                                  </w:divBdr>
                                </w:div>
                                <w:div w:id="282076095">
                                  <w:marLeft w:val="0"/>
                                  <w:marRight w:val="0"/>
                                  <w:marTop w:val="0"/>
                                  <w:marBottom w:val="0"/>
                                  <w:divBdr>
                                    <w:top w:val="none" w:sz="0" w:space="0" w:color="auto"/>
                                    <w:left w:val="none" w:sz="0" w:space="0" w:color="auto"/>
                                    <w:bottom w:val="none" w:sz="0" w:space="0" w:color="auto"/>
                                    <w:right w:val="none" w:sz="0" w:space="0" w:color="auto"/>
                                  </w:divBdr>
                                </w:div>
                                <w:div w:id="1510946663">
                                  <w:marLeft w:val="0"/>
                                  <w:marRight w:val="0"/>
                                  <w:marTop w:val="0"/>
                                  <w:marBottom w:val="0"/>
                                  <w:divBdr>
                                    <w:top w:val="none" w:sz="0" w:space="0" w:color="auto"/>
                                    <w:left w:val="none" w:sz="0" w:space="0" w:color="auto"/>
                                    <w:bottom w:val="none" w:sz="0" w:space="0" w:color="auto"/>
                                    <w:right w:val="none" w:sz="0" w:space="0" w:color="auto"/>
                                  </w:divBdr>
                                </w:div>
                                <w:div w:id="2007246872">
                                  <w:marLeft w:val="0"/>
                                  <w:marRight w:val="0"/>
                                  <w:marTop w:val="0"/>
                                  <w:marBottom w:val="0"/>
                                  <w:divBdr>
                                    <w:top w:val="none" w:sz="0" w:space="0" w:color="auto"/>
                                    <w:left w:val="none" w:sz="0" w:space="0" w:color="auto"/>
                                    <w:bottom w:val="none" w:sz="0" w:space="0" w:color="auto"/>
                                    <w:right w:val="none" w:sz="0" w:space="0" w:color="auto"/>
                                  </w:divBdr>
                                </w:div>
                                <w:div w:id="649407509">
                                  <w:marLeft w:val="0"/>
                                  <w:marRight w:val="0"/>
                                  <w:marTop w:val="0"/>
                                  <w:marBottom w:val="0"/>
                                  <w:divBdr>
                                    <w:top w:val="none" w:sz="0" w:space="0" w:color="auto"/>
                                    <w:left w:val="none" w:sz="0" w:space="0" w:color="auto"/>
                                    <w:bottom w:val="none" w:sz="0" w:space="0" w:color="auto"/>
                                    <w:right w:val="none" w:sz="0" w:space="0" w:color="auto"/>
                                  </w:divBdr>
                                </w:div>
                                <w:div w:id="916599199">
                                  <w:marLeft w:val="0"/>
                                  <w:marRight w:val="0"/>
                                  <w:marTop w:val="0"/>
                                  <w:marBottom w:val="0"/>
                                  <w:divBdr>
                                    <w:top w:val="none" w:sz="0" w:space="0" w:color="auto"/>
                                    <w:left w:val="none" w:sz="0" w:space="0" w:color="auto"/>
                                    <w:bottom w:val="none" w:sz="0" w:space="0" w:color="auto"/>
                                    <w:right w:val="none" w:sz="0" w:space="0" w:color="auto"/>
                                  </w:divBdr>
                                </w:div>
                                <w:div w:id="1142893017">
                                  <w:marLeft w:val="0"/>
                                  <w:marRight w:val="0"/>
                                  <w:marTop w:val="0"/>
                                  <w:marBottom w:val="0"/>
                                  <w:divBdr>
                                    <w:top w:val="none" w:sz="0" w:space="0" w:color="auto"/>
                                    <w:left w:val="none" w:sz="0" w:space="0" w:color="auto"/>
                                    <w:bottom w:val="none" w:sz="0" w:space="0" w:color="auto"/>
                                    <w:right w:val="none" w:sz="0" w:space="0" w:color="auto"/>
                                  </w:divBdr>
                                </w:div>
                                <w:div w:id="2076318503">
                                  <w:marLeft w:val="0"/>
                                  <w:marRight w:val="0"/>
                                  <w:marTop w:val="0"/>
                                  <w:marBottom w:val="0"/>
                                  <w:divBdr>
                                    <w:top w:val="none" w:sz="0" w:space="0" w:color="auto"/>
                                    <w:left w:val="none" w:sz="0" w:space="0" w:color="auto"/>
                                    <w:bottom w:val="none" w:sz="0" w:space="0" w:color="auto"/>
                                    <w:right w:val="none" w:sz="0" w:space="0" w:color="auto"/>
                                  </w:divBdr>
                                </w:div>
                                <w:div w:id="609243052">
                                  <w:marLeft w:val="0"/>
                                  <w:marRight w:val="0"/>
                                  <w:marTop w:val="0"/>
                                  <w:marBottom w:val="0"/>
                                  <w:divBdr>
                                    <w:top w:val="none" w:sz="0" w:space="0" w:color="auto"/>
                                    <w:left w:val="none" w:sz="0" w:space="0" w:color="auto"/>
                                    <w:bottom w:val="none" w:sz="0" w:space="0" w:color="auto"/>
                                    <w:right w:val="none" w:sz="0" w:space="0" w:color="auto"/>
                                  </w:divBdr>
                                </w:div>
                                <w:div w:id="494540435">
                                  <w:marLeft w:val="0"/>
                                  <w:marRight w:val="0"/>
                                  <w:marTop w:val="0"/>
                                  <w:marBottom w:val="0"/>
                                  <w:divBdr>
                                    <w:top w:val="none" w:sz="0" w:space="0" w:color="auto"/>
                                    <w:left w:val="none" w:sz="0" w:space="0" w:color="auto"/>
                                    <w:bottom w:val="none" w:sz="0" w:space="0" w:color="auto"/>
                                    <w:right w:val="none" w:sz="0" w:space="0" w:color="auto"/>
                                  </w:divBdr>
                                </w:div>
                                <w:div w:id="326177891">
                                  <w:marLeft w:val="0"/>
                                  <w:marRight w:val="0"/>
                                  <w:marTop w:val="0"/>
                                  <w:marBottom w:val="0"/>
                                  <w:divBdr>
                                    <w:top w:val="none" w:sz="0" w:space="0" w:color="auto"/>
                                    <w:left w:val="none" w:sz="0" w:space="0" w:color="auto"/>
                                    <w:bottom w:val="none" w:sz="0" w:space="0" w:color="auto"/>
                                    <w:right w:val="none" w:sz="0" w:space="0" w:color="auto"/>
                                  </w:divBdr>
                                </w:div>
                                <w:div w:id="770859956">
                                  <w:marLeft w:val="0"/>
                                  <w:marRight w:val="0"/>
                                  <w:marTop w:val="0"/>
                                  <w:marBottom w:val="0"/>
                                  <w:divBdr>
                                    <w:top w:val="none" w:sz="0" w:space="0" w:color="auto"/>
                                    <w:left w:val="none" w:sz="0" w:space="0" w:color="auto"/>
                                    <w:bottom w:val="none" w:sz="0" w:space="0" w:color="auto"/>
                                    <w:right w:val="none" w:sz="0" w:space="0" w:color="auto"/>
                                  </w:divBdr>
                                </w:div>
                                <w:div w:id="1575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256501">
          <w:marLeft w:val="0"/>
          <w:marRight w:val="0"/>
          <w:marTop w:val="0"/>
          <w:marBottom w:val="0"/>
          <w:divBdr>
            <w:top w:val="none" w:sz="0" w:space="0" w:color="auto"/>
            <w:left w:val="none" w:sz="0" w:space="0" w:color="auto"/>
            <w:bottom w:val="none" w:sz="0" w:space="0" w:color="auto"/>
            <w:right w:val="none" w:sz="0" w:space="0" w:color="auto"/>
          </w:divBdr>
          <w:divsChild>
            <w:div w:id="1395160907">
              <w:marLeft w:val="0"/>
              <w:marRight w:val="0"/>
              <w:marTop w:val="0"/>
              <w:marBottom w:val="0"/>
              <w:divBdr>
                <w:top w:val="none" w:sz="0" w:space="0" w:color="auto"/>
                <w:left w:val="none" w:sz="0" w:space="0" w:color="auto"/>
                <w:bottom w:val="none" w:sz="0" w:space="0" w:color="auto"/>
                <w:right w:val="none" w:sz="0" w:space="0" w:color="auto"/>
              </w:divBdr>
              <w:divsChild>
                <w:div w:id="1697081270">
                  <w:marLeft w:val="0"/>
                  <w:marRight w:val="0"/>
                  <w:marTop w:val="0"/>
                  <w:marBottom w:val="0"/>
                  <w:divBdr>
                    <w:top w:val="none" w:sz="0" w:space="0" w:color="auto"/>
                    <w:left w:val="none" w:sz="0" w:space="0" w:color="auto"/>
                    <w:bottom w:val="none" w:sz="0" w:space="0" w:color="auto"/>
                    <w:right w:val="none" w:sz="0" w:space="0" w:color="auto"/>
                  </w:divBdr>
                  <w:divsChild>
                    <w:div w:id="1993486852">
                      <w:marLeft w:val="0"/>
                      <w:marRight w:val="0"/>
                      <w:marTop w:val="0"/>
                      <w:marBottom w:val="0"/>
                      <w:divBdr>
                        <w:top w:val="none" w:sz="0" w:space="0" w:color="auto"/>
                        <w:left w:val="none" w:sz="0" w:space="0" w:color="auto"/>
                        <w:bottom w:val="none" w:sz="0" w:space="0" w:color="auto"/>
                        <w:right w:val="none" w:sz="0" w:space="0" w:color="auto"/>
                      </w:divBdr>
                      <w:divsChild>
                        <w:div w:id="529950693">
                          <w:marLeft w:val="0"/>
                          <w:marRight w:val="0"/>
                          <w:marTop w:val="0"/>
                          <w:marBottom w:val="0"/>
                          <w:divBdr>
                            <w:top w:val="none" w:sz="0" w:space="0" w:color="auto"/>
                            <w:left w:val="none" w:sz="0" w:space="0" w:color="auto"/>
                            <w:bottom w:val="none" w:sz="0" w:space="0" w:color="auto"/>
                            <w:right w:val="none" w:sz="0" w:space="0" w:color="auto"/>
                          </w:divBdr>
                          <w:divsChild>
                            <w:div w:id="1047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
    <w:div w:id="1139612213">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50444109">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191646560">
      <w:bodyDiv w:val="1"/>
      <w:marLeft w:val="0"/>
      <w:marRight w:val="0"/>
      <w:marTop w:val="0"/>
      <w:marBottom w:val="0"/>
      <w:divBdr>
        <w:top w:val="none" w:sz="0" w:space="0" w:color="auto"/>
        <w:left w:val="none" w:sz="0" w:space="0" w:color="auto"/>
        <w:bottom w:val="none" w:sz="0" w:space="0" w:color="auto"/>
        <w:right w:val="none" w:sz="0" w:space="0" w:color="auto"/>
      </w:divBdr>
    </w:div>
    <w:div w:id="1197960531">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57058259">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24626946">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001249">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79816425">
      <w:bodyDiv w:val="1"/>
      <w:marLeft w:val="0"/>
      <w:marRight w:val="0"/>
      <w:marTop w:val="0"/>
      <w:marBottom w:val="0"/>
      <w:divBdr>
        <w:top w:val="none" w:sz="0" w:space="0" w:color="auto"/>
        <w:left w:val="none" w:sz="0" w:space="0" w:color="auto"/>
        <w:bottom w:val="none" w:sz="0" w:space="0" w:color="auto"/>
        <w:right w:val="none" w:sz="0" w:space="0" w:color="auto"/>
      </w:divBdr>
    </w:div>
    <w:div w:id="1383097700">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1053650">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0217388">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6117456">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2468408">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598978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11545538">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47658693">
      <w:bodyDiv w:val="1"/>
      <w:marLeft w:val="0"/>
      <w:marRight w:val="0"/>
      <w:marTop w:val="0"/>
      <w:marBottom w:val="0"/>
      <w:divBdr>
        <w:top w:val="none" w:sz="0" w:space="0" w:color="auto"/>
        <w:left w:val="none" w:sz="0" w:space="0" w:color="auto"/>
        <w:bottom w:val="none" w:sz="0" w:space="0" w:color="auto"/>
        <w:right w:val="none" w:sz="0" w:space="0" w:color="auto"/>
      </w:divBdr>
    </w:div>
    <w:div w:id="1654211867">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693410330">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12457594">
      <w:bodyDiv w:val="1"/>
      <w:marLeft w:val="0"/>
      <w:marRight w:val="0"/>
      <w:marTop w:val="0"/>
      <w:marBottom w:val="0"/>
      <w:divBdr>
        <w:top w:val="none" w:sz="0" w:space="0" w:color="auto"/>
        <w:left w:val="none" w:sz="0" w:space="0" w:color="auto"/>
        <w:bottom w:val="none" w:sz="0" w:space="0" w:color="auto"/>
        <w:right w:val="none" w:sz="0" w:space="0" w:color="auto"/>
      </w:divBdr>
      <w:divsChild>
        <w:div w:id="199872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6902">
              <w:marLeft w:val="0"/>
              <w:marRight w:val="0"/>
              <w:marTop w:val="0"/>
              <w:marBottom w:val="0"/>
              <w:divBdr>
                <w:top w:val="none" w:sz="0" w:space="0" w:color="auto"/>
                <w:left w:val="none" w:sz="0" w:space="0" w:color="auto"/>
                <w:bottom w:val="none" w:sz="0" w:space="0" w:color="auto"/>
                <w:right w:val="none" w:sz="0" w:space="0" w:color="auto"/>
              </w:divBdr>
              <w:divsChild>
                <w:div w:id="1630698982">
                  <w:marLeft w:val="0"/>
                  <w:marRight w:val="0"/>
                  <w:marTop w:val="0"/>
                  <w:marBottom w:val="0"/>
                  <w:divBdr>
                    <w:top w:val="none" w:sz="0" w:space="0" w:color="auto"/>
                    <w:left w:val="none" w:sz="0" w:space="0" w:color="auto"/>
                    <w:bottom w:val="none" w:sz="0" w:space="0" w:color="auto"/>
                    <w:right w:val="none" w:sz="0" w:space="0" w:color="auto"/>
                  </w:divBdr>
                  <w:divsChild>
                    <w:div w:id="63163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342239">
                          <w:marLeft w:val="0"/>
                          <w:marRight w:val="0"/>
                          <w:marTop w:val="0"/>
                          <w:marBottom w:val="0"/>
                          <w:divBdr>
                            <w:top w:val="none" w:sz="0" w:space="0" w:color="auto"/>
                            <w:left w:val="none" w:sz="0" w:space="0" w:color="auto"/>
                            <w:bottom w:val="none" w:sz="0" w:space="0" w:color="auto"/>
                            <w:right w:val="none" w:sz="0" w:space="0" w:color="auto"/>
                          </w:divBdr>
                          <w:divsChild>
                            <w:div w:id="1981425220">
                              <w:marLeft w:val="0"/>
                              <w:marRight w:val="0"/>
                              <w:marTop w:val="0"/>
                              <w:marBottom w:val="0"/>
                              <w:divBdr>
                                <w:top w:val="none" w:sz="0" w:space="0" w:color="auto"/>
                                <w:left w:val="none" w:sz="0" w:space="0" w:color="auto"/>
                                <w:bottom w:val="none" w:sz="0" w:space="0" w:color="auto"/>
                                <w:right w:val="none" w:sz="0" w:space="0" w:color="auto"/>
                              </w:divBdr>
                              <w:divsChild>
                                <w:div w:id="13030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57169310">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78601084">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4712650">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39691670">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55136155">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44746859">
      <w:bodyDiv w:val="1"/>
      <w:marLeft w:val="0"/>
      <w:marRight w:val="0"/>
      <w:marTop w:val="0"/>
      <w:marBottom w:val="0"/>
      <w:divBdr>
        <w:top w:val="none" w:sz="0" w:space="0" w:color="auto"/>
        <w:left w:val="none" w:sz="0" w:space="0" w:color="auto"/>
        <w:bottom w:val="none" w:sz="0" w:space="0" w:color="auto"/>
        <w:right w:val="none" w:sz="0" w:space="0" w:color="auto"/>
      </w:divBdr>
    </w:div>
    <w:div w:id="2058503016">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087262759">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62D2-D320-455E-8673-3B3F1613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2286</Words>
  <Characters>12576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33</cp:revision>
  <cp:lastPrinted>2023-06-06T16:33:00Z</cp:lastPrinted>
  <dcterms:created xsi:type="dcterms:W3CDTF">2023-08-28T15:10:00Z</dcterms:created>
  <dcterms:modified xsi:type="dcterms:W3CDTF">2023-08-29T15:06:00Z</dcterms:modified>
</cp:coreProperties>
</file>