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761C90A9" w:rsidR="00BA40FF" w:rsidRPr="003A0DDC" w:rsidRDefault="00536D79" w:rsidP="00BA40F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w:t>
      </w:r>
      <w:r w:rsidR="00BA40FF" w:rsidRPr="003A0DDC">
        <w:rPr>
          <w:rFonts w:ascii="Times New Roman" w:hAnsi="Times New Roman" w:cs="Times New Roman"/>
          <w:b/>
          <w:sz w:val="24"/>
          <w:szCs w:val="24"/>
          <w:lang w:val="es-MX"/>
        </w:rPr>
        <w:t>nformación complementaria para orden del día n°5</w:t>
      </w:r>
      <w:r w:rsidR="00FF5090" w:rsidRPr="003A0DDC">
        <w:rPr>
          <w:rFonts w:ascii="Times New Roman" w:hAnsi="Times New Roman" w:cs="Times New Roman"/>
          <w:b/>
          <w:sz w:val="24"/>
          <w:szCs w:val="24"/>
          <w:lang w:val="es-MX"/>
        </w:rPr>
        <w:t>5</w:t>
      </w:r>
      <w:r w:rsidR="000E0DA6">
        <w:rPr>
          <w:rFonts w:ascii="Times New Roman" w:hAnsi="Times New Roman" w:cs="Times New Roman"/>
          <w:b/>
          <w:sz w:val="24"/>
          <w:szCs w:val="24"/>
          <w:lang w:val="es-MX"/>
        </w:rPr>
        <w:t>8</w:t>
      </w:r>
      <w:r w:rsidR="00BA40FF" w:rsidRPr="003A0DDC">
        <w:rPr>
          <w:rFonts w:ascii="Times New Roman" w:hAnsi="Times New Roman" w:cs="Times New Roman"/>
          <w:b/>
          <w:sz w:val="24"/>
          <w:szCs w:val="24"/>
          <w:lang w:val="es-MX"/>
        </w:rPr>
        <w:t xml:space="preserve">, de la sesión plenaria del Consejo Departamental del </w:t>
      </w:r>
      <w:r w:rsidR="000E0DA6">
        <w:rPr>
          <w:rFonts w:ascii="Times New Roman" w:hAnsi="Times New Roman" w:cs="Times New Roman"/>
          <w:b/>
          <w:sz w:val="24"/>
          <w:szCs w:val="24"/>
          <w:lang w:val="es-MX"/>
        </w:rPr>
        <w:t>10</w:t>
      </w:r>
      <w:r w:rsidR="00282194">
        <w:rPr>
          <w:rFonts w:ascii="Times New Roman" w:hAnsi="Times New Roman" w:cs="Times New Roman"/>
          <w:b/>
          <w:sz w:val="24"/>
          <w:szCs w:val="24"/>
          <w:lang w:val="es-MX"/>
        </w:rPr>
        <w:t xml:space="preserve"> </w:t>
      </w:r>
      <w:r w:rsidR="00BA40FF" w:rsidRPr="003A0DDC">
        <w:rPr>
          <w:rFonts w:ascii="Times New Roman" w:hAnsi="Times New Roman" w:cs="Times New Roman"/>
          <w:b/>
          <w:sz w:val="24"/>
          <w:szCs w:val="24"/>
          <w:lang w:val="es-MX"/>
        </w:rPr>
        <w:t xml:space="preserve">de </w:t>
      </w:r>
      <w:r w:rsidR="000E0DA6">
        <w:rPr>
          <w:rFonts w:ascii="Times New Roman" w:hAnsi="Times New Roman" w:cs="Times New Roman"/>
          <w:b/>
          <w:sz w:val="24"/>
          <w:szCs w:val="24"/>
          <w:lang w:val="es-MX"/>
        </w:rPr>
        <w:t>octubre</w:t>
      </w:r>
      <w:r w:rsidR="00784A25" w:rsidRPr="003A0DDC">
        <w:rPr>
          <w:rFonts w:ascii="Times New Roman" w:hAnsi="Times New Roman" w:cs="Times New Roman"/>
          <w:b/>
          <w:sz w:val="24"/>
          <w:szCs w:val="24"/>
          <w:lang w:val="es-MX"/>
        </w:rPr>
        <w:t xml:space="preserve"> de 2023</w:t>
      </w:r>
      <w:r w:rsidR="00BA40FF" w:rsidRPr="003A0DDC">
        <w:rPr>
          <w:rFonts w:ascii="Times New Roman" w:hAnsi="Times New Roman" w:cs="Times New Roman"/>
          <w:b/>
          <w:sz w:val="24"/>
          <w:szCs w:val="24"/>
          <w:lang w:val="es-MX"/>
        </w:rPr>
        <w:t>, a las 14:00hs:</w:t>
      </w:r>
    </w:p>
    <w:p w14:paraId="2311B647" w14:textId="77777777" w:rsidR="00BA40FF" w:rsidRPr="00BD1FDA"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18348EFF" w:rsidR="00BA40FF" w:rsidRPr="00BD1FDA" w:rsidRDefault="00BA3EF5" w:rsidP="00BA40FF">
      <w:pPr>
        <w:pStyle w:val="Sangradetextonormal"/>
        <w:numPr>
          <w:ilvl w:val="0"/>
          <w:numId w:val="1"/>
        </w:numPr>
        <w:tabs>
          <w:tab w:val="clear" w:pos="720"/>
          <w:tab w:val="num" w:pos="360"/>
          <w:tab w:val="num" w:pos="1276"/>
        </w:tabs>
        <w:ind w:left="360"/>
        <w:rPr>
          <w:b/>
          <w:szCs w:val="24"/>
        </w:rPr>
      </w:pPr>
      <w:r w:rsidRPr="00BD1FDA">
        <w:rPr>
          <w:b/>
          <w:szCs w:val="24"/>
          <w:lang w:val="es-AR"/>
        </w:rPr>
        <w:t xml:space="preserve">Tratamiento del acta </w:t>
      </w:r>
      <w:proofErr w:type="spellStart"/>
      <w:r w:rsidRPr="00BD1FDA">
        <w:rPr>
          <w:b/>
          <w:szCs w:val="24"/>
          <w:lang w:val="es-AR"/>
        </w:rPr>
        <w:t>Nº</w:t>
      </w:r>
      <w:proofErr w:type="spellEnd"/>
      <w:r w:rsidRPr="00BD1FDA">
        <w:rPr>
          <w:b/>
          <w:szCs w:val="24"/>
          <w:lang w:val="es-AR"/>
        </w:rPr>
        <w:t xml:space="preserve"> 5</w:t>
      </w:r>
      <w:r w:rsidR="00A36083">
        <w:rPr>
          <w:b/>
          <w:szCs w:val="24"/>
          <w:lang w:val="es-AR"/>
        </w:rPr>
        <w:t>5</w:t>
      </w:r>
      <w:r w:rsidR="000E0DA6">
        <w:rPr>
          <w:b/>
          <w:szCs w:val="24"/>
          <w:lang w:val="es-AR"/>
        </w:rPr>
        <w:t>7</w:t>
      </w:r>
    </w:p>
    <w:p w14:paraId="5439B644" w14:textId="77777777" w:rsidR="00BA40FF" w:rsidRPr="00BD1FDA" w:rsidRDefault="00BA40FF" w:rsidP="00BA40FF">
      <w:pPr>
        <w:pStyle w:val="Sangradetextonormal"/>
        <w:tabs>
          <w:tab w:val="num" w:pos="1276"/>
        </w:tabs>
        <w:rPr>
          <w:b/>
          <w:szCs w:val="24"/>
        </w:rPr>
      </w:pPr>
    </w:p>
    <w:p w14:paraId="45123189" w14:textId="6065336A" w:rsidR="00BA40FF" w:rsidRPr="00BD1FDA" w:rsidRDefault="00BA40FF" w:rsidP="00BA40FF">
      <w:pPr>
        <w:pStyle w:val="Sangradetextonormal"/>
        <w:numPr>
          <w:ilvl w:val="0"/>
          <w:numId w:val="1"/>
        </w:numPr>
        <w:tabs>
          <w:tab w:val="clear" w:pos="720"/>
          <w:tab w:val="num" w:pos="360"/>
          <w:tab w:val="num" w:pos="1276"/>
        </w:tabs>
        <w:ind w:left="360"/>
        <w:rPr>
          <w:b/>
          <w:szCs w:val="24"/>
        </w:rPr>
      </w:pPr>
      <w:r w:rsidRPr="00BD1FDA">
        <w:rPr>
          <w:b/>
          <w:szCs w:val="24"/>
        </w:rPr>
        <w:t xml:space="preserve">Informes de la </w:t>
      </w:r>
      <w:proofErr w:type="gramStart"/>
      <w:r w:rsidRPr="00BD1FDA">
        <w:rPr>
          <w:b/>
          <w:szCs w:val="24"/>
        </w:rPr>
        <w:t>Directora</w:t>
      </w:r>
      <w:proofErr w:type="gramEnd"/>
      <w:r w:rsidRPr="00BD1FDA">
        <w:rPr>
          <w:b/>
          <w:szCs w:val="24"/>
        </w:rPr>
        <w:t xml:space="preserve"> Decana</w:t>
      </w:r>
    </w:p>
    <w:p w14:paraId="2572594E" w14:textId="5227F927" w:rsidR="00DB6777" w:rsidRDefault="00DB6777" w:rsidP="00DB6777">
      <w:pPr>
        <w:pStyle w:val="Sangradetextonormal"/>
        <w:tabs>
          <w:tab w:val="num" w:pos="1276"/>
        </w:tabs>
        <w:ind w:left="0"/>
        <w:rPr>
          <w:b/>
          <w:szCs w:val="24"/>
        </w:rPr>
      </w:pPr>
    </w:p>
    <w:p w14:paraId="59CCBB4A" w14:textId="034F9877" w:rsidR="00A95DAE" w:rsidRDefault="00A95DAE" w:rsidP="0003567C">
      <w:pPr>
        <w:pStyle w:val="Sangradetextonormal"/>
        <w:numPr>
          <w:ilvl w:val="0"/>
          <w:numId w:val="1"/>
        </w:numPr>
        <w:tabs>
          <w:tab w:val="clear" w:pos="720"/>
          <w:tab w:val="num" w:pos="360"/>
          <w:tab w:val="num" w:pos="1276"/>
        </w:tabs>
        <w:ind w:left="360"/>
        <w:rPr>
          <w:b/>
          <w:szCs w:val="24"/>
        </w:rPr>
      </w:pPr>
      <w:r w:rsidRPr="00A95DAE">
        <w:rPr>
          <w:b/>
          <w:bCs/>
          <w:szCs w:val="24"/>
          <w:lang w:val="es-AR"/>
        </w:rPr>
        <w:t>Modificación Plan de Estudios 2020 Abogacía</w:t>
      </w:r>
    </w:p>
    <w:p w14:paraId="33E543EC" w14:textId="7D6B7E76" w:rsidR="00A95DAE" w:rsidRDefault="00A95DAE" w:rsidP="00A95DAE">
      <w:pPr>
        <w:pStyle w:val="Sangradetextonormal"/>
        <w:tabs>
          <w:tab w:val="num" w:pos="1276"/>
        </w:tabs>
        <w:ind w:left="0"/>
        <w:rPr>
          <w:szCs w:val="24"/>
        </w:rPr>
      </w:pPr>
    </w:p>
    <w:p w14:paraId="1FDF6AE2" w14:textId="701E3548" w:rsidR="00A95DAE" w:rsidRDefault="00A95DAE" w:rsidP="00A95DAE">
      <w:pPr>
        <w:pStyle w:val="Sangradetextonormal"/>
        <w:tabs>
          <w:tab w:val="num" w:pos="1276"/>
        </w:tabs>
        <w:ind w:left="0"/>
        <w:rPr>
          <w:szCs w:val="24"/>
        </w:rPr>
      </w:pPr>
      <w:r>
        <w:rPr>
          <w:szCs w:val="24"/>
        </w:rPr>
        <w:t>Se adjunta proyecto.</w:t>
      </w:r>
    </w:p>
    <w:p w14:paraId="51EEFACC" w14:textId="77777777" w:rsidR="00A95DAE" w:rsidRPr="00A95DAE" w:rsidRDefault="00A95DAE" w:rsidP="00A95DAE">
      <w:pPr>
        <w:pStyle w:val="Sangradetextonormal"/>
        <w:tabs>
          <w:tab w:val="num" w:pos="1276"/>
        </w:tabs>
        <w:ind w:left="0"/>
        <w:rPr>
          <w:szCs w:val="24"/>
        </w:rPr>
      </w:pPr>
    </w:p>
    <w:p w14:paraId="111A32A7" w14:textId="16C8E426" w:rsidR="0003567C" w:rsidRDefault="0003567C" w:rsidP="0003567C">
      <w:pPr>
        <w:pStyle w:val="Sangradetextonormal"/>
        <w:numPr>
          <w:ilvl w:val="0"/>
          <w:numId w:val="1"/>
        </w:numPr>
        <w:tabs>
          <w:tab w:val="clear" w:pos="720"/>
          <w:tab w:val="num" w:pos="360"/>
          <w:tab w:val="num" w:pos="1276"/>
        </w:tabs>
        <w:ind w:left="360"/>
        <w:rPr>
          <w:b/>
          <w:szCs w:val="24"/>
        </w:rPr>
      </w:pPr>
      <w:r w:rsidRPr="0003567C">
        <w:rPr>
          <w:b/>
          <w:szCs w:val="24"/>
        </w:rPr>
        <w:t xml:space="preserve">Tratamiento de las Nóminas de Inscriptos Llamados a Concurso: Ayudante de Docencia B, </w:t>
      </w:r>
      <w:proofErr w:type="spellStart"/>
      <w:r w:rsidRPr="0003567C">
        <w:rPr>
          <w:b/>
          <w:szCs w:val="24"/>
        </w:rPr>
        <w:t>ded</w:t>
      </w:r>
      <w:proofErr w:type="spellEnd"/>
      <w:r w:rsidRPr="0003567C">
        <w:rPr>
          <w:b/>
          <w:szCs w:val="24"/>
        </w:rPr>
        <w:t xml:space="preserve">. simple, Filosofía del Derecho y Ética D; Ayudante de Docencia B, </w:t>
      </w:r>
      <w:proofErr w:type="spellStart"/>
      <w:r w:rsidRPr="0003567C">
        <w:rPr>
          <w:b/>
          <w:szCs w:val="24"/>
        </w:rPr>
        <w:t>ded</w:t>
      </w:r>
      <w:proofErr w:type="spellEnd"/>
      <w:r w:rsidRPr="0003567C">
        <w:rPr>
          <w:b/>
          <w:szCs w:val="24"/>
        </w:rPr>
        <w:t>. simple, Legitimidad y Derecho y Taller de Violencia Institucional</w:t>
      </w:r>
    </w:p>
    <w:p w14:paraId="7632790A" w14:textId="2FF7AB4F" w:rsidR="0003567C" w:rsidRDefault="0003567C" w:rsidP="0003567C">
      <w:pPr>
        <w:pStyle w:val="Sangradetextonormal"/>
        <w:tabs>
          <w:tab w:val="num" w:pos="1276"/>
        </w:tabs>
        <w:ind w:left="0"/>
        <w:rPr>
          <w:szCs w:val="24"/>
        </w:rPr>
      </w:pPr>
    </w:p>
    <w:p w14:paraId="4B73B84F" w14:textId="7CFC1F41" w:rsidR="006B4C41" w:rsidRPr="006B4C41" w:rsidRDefault="006B4C41" w:rsidP="0003567C">
      <w:pPr>
        <w:pStyle w:val="Sangradetextonormal"/>
        <w:tabs>
          <w:tab w:val="num" w:pos="1276"/>
        </w:tabs>
        <w:ind w:left="0"/>
        <w:rPr>
          <w:b/>
          <w:szCs w:val="24"/>
          <w:u w:val="single"/>
        </w:rPr>
      </w:pPr>
      <w:r w:rsidRPr="006B4C41">
        <w:rPr>
          <w:b/>
          <w:szCs w:val="24"/>
          <w:u w:val="single"/>
        </w:rPr>
        <w:t>Filosofía y Ética D:</w:t>
      </w:r>
    </w:p>
    <w:p w14:paraId="6F47EC0F" w14:textId="77777777" w:rsidR="006B4C41" w:rsidRDefault="006B4C41" w:rsidP="0003567C">
      <w:pPr>
        <w:pStyle w:val="Sangradetextonormal"/>
        <w:tabs>
          <w:tab w:val="num" w:pos="1276"/>
        </w:tabs>
        <w:ind w:left="0"/>
        <w:rPr>
          <w:szCs w:val="24"/>
        </w:rPr>
      </w:pPr>
    </w:p>
    <w:p w14:paraId="416FA1D8" w14:textId="77777777" w:rsidR="006B4C41" w:rsidRPr="006B4C41" w:rsidRDefault="006B4C41" w:rsidP="006B4C41">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6B4C41">
        <w:rPr>
          <w:rFonts w:ascii="Times New Roman" w:eastAsia="Times New Roman" w:hAnsi="Times New Roman" w:cs="Times New Roman"/>
          <w:sz w:val="24"/>
          <w:szCs w:val="24"/>
          <w:lang w:val="es-ES"/>
        </w:rPr>
        <w:t>Berdini</w:t>
      </w:r>
      <w:proofErr w:type="spellEnd"/>
      <w:r w:rsidRPr="006B4C41">
        <w:rPr>
          <w:rFonts w:ascii="Times New Roman" w:eastAsia="Times New Roman" w:hAnsi="Times New Roman" w:cs="Times New Roman"/>
          <w:sz w:val="24"/>
          <w:szCs w:val="24"/>
          <w:lang w:val="es-ES"/>
        </w:rPr>
        <w:t>, Ezequiel</w:t>
      </w:r>
    </w:p>
    <w:p w14:paraId="72A0AC63" w14:textId="77777777" w:rsidR="006B4C41" w:rsidRPr="006B4C41" w:rsidRDefault="006B4C41" w:rsidP="006B4C41">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6B4C41">
        <w:rPr>
          <w:rFonts w:ascii="Times New Roman" w:eastAsia="Times New Roman" w:hAnsi="Times New Roman" w:cs="Times New Roman"/>
          <w:sz w:val="24"/>
          <w:szCs w:val="24"/>
          <w:lang w:val="es-ES"/>
        </w:rPr>
        <w:t>Gil Franco, Ignacio</w:t>
      </w:r>
    </w:p>
    <w:p w14:paraId="190258C3" w14:textId="77777777" w:rsidR="006B4C41" w:rsidRPr="006B4C41" w:rsidRDefault="006B4C41" w:rsidP="006B4C41">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6B4C41">
        <w:rPr>
          <w:rFonts w:ascii="Times New Roman" w:eastAsia="Times New Roman" w:hAnsi="Times New Roman" w:cs="Times New Roman"/>
          <w:sz w:val="24"/>
          <w:szCs w:val="24"/>
          <w:lang w:val="es-ES"/>
        </w:rPr>
        <w:t>Pinotti</w:t>
      </w:r>
      <w:proofErr w:type="spellEnd"/>
      <w:r w:rsidRPr="006B4C41">
        <w:rPr>
          <w:rFonts w:ascii="Times New Roman" w:eastAsia="Times New Roman" w:hAnsi="Times New Roman" w:cs="Times New Roman"/>
          <w:sz w:val="24"/>
          <w:szCs w:val="24"/>
          <w:lang w:val="es-ES"/>
        </w:rPr>
        <w:t xml:space="preserve"> </w:t>
      </w:r>
      <w:proofErr w:type="spellStart"/>
      <w:r w:rsidRPr="006B4C41">
        <w:rPr>
          <w:rFonts w:ascii="Times New Roman" w:eastAsia="Times New Roman" w:hAnsi="Times New Roman" w:cs="Times New Roman"/>
          <w:sz w:val="24"/>
          <w:szCs w:val="24"/>
          <w:lang w:val="es-ES"/>
        </w:rPr>
        <w:t>Lescano</w:t>
      </w:r>
      <w:proofErr w:type="spellEnd"/>
      <w:r w:rsidRPr="006B4C41">
        <w:rPr>
          <w:rFonts w:ascii="Times New Roman" w:eastAsia="Times New Roman" w:hAnsi="Times New Roman" w:cs="Times New Roman"/>
          <w:sz w:val="24"/>
          <w:szCs w:val="24"/>
          <w:lang w:val="es-ES"/>
        </w:rPr>
        <w:t>, Bianca María</w:t>
      </w:r>
    </w:p>
    <w:p w14:paraId="0A1401FE" w14:textId="77777777" w:rsidR="006B4C41" w:rsidRPr="006B4C41" w:rsidRDefault="006B4C41" w:rsidP="006B4C41">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6B4C41">
        <w:rPr>
          <w:rFonts w:ascii="Times New Roman" w:eastAsia="Times New Roman" w:hAnsi="Times New Roman" w:cs="Times New Roman"/>
          <w:sz w:val="24"/>
          <w:szCs w:val="24"/>
          <w:lang w:val="es-ES"/>
        </w:rPr>
        <w:t>Vila, Pedro Santiago</w:t>
      </w:r>
    </w:p>
    <w:p w14:paraId="3C9D15E3" w14:textId="77777777" w:rsidR="006B4C41" w:rsidRPr="006B4C41" w:rsidRDefault="006B4C41" w:rsidP="006B4C41">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6B4C41">
        <w:rPr>
          <w:rFonts w:ascii="Times New Roman" w:eastAsia="Times New Roman" w:hAnsi="Times New Roman" w:cs="Times New Roman"/>
          <w:sz w:val="24"/>
          <w:szCs w:val="24"/>
          <w:lang w:val="es-ES"/>
        </w:rPr>
        <w:t>Zasiekin</w:t>
      </w:r>
      <w:proofErr w:type="spellEnd"/>
      <w:r w:rsidRPr="006B4C41">
        <w:rPr>
          <w:rFonts w:ascii="Times New Roman" w:eastAsia="Times New Roman" w:hAnsi="Times New Roman" w:cs="Times New Roman"/>
          <w:sz w:val="24"/>
          <w:szCs w:val="24"/>
          <w:lang w:val="es-ES"/>
        </w:rPr>
        <w:t xml:space="preserve"> </w:t>
      </w:r>
      <w:proofErr w:type="spellStart"/>
      <w:r w:rsidRPr="006B4C41">
        <w:rPr>
          <w:rFonts w:ascii="Times New Roman" w:eastAsia="Times New Roman" w:hAnsi="Times New Roman" w:cs="Times New Roman"/>
          <w:sz w:val="24"/>
          <w:szCs w:val="24"/>
          <w:lang w:val="es-ES"/>
        </w:rPr>
        <w:t>Drittanti</w:t>
      </w:r>
      <w:proofErr w:type="spellEnd"/>
      <w:r w:rsidRPr="006B4C41">
        <w:rPr>
          <w:rFonts w:ascii="Times New Roman" w:eastAsia="Times New Roman" w:hAnsi="Times New Roman" w:cs="Times New Roman"/>
          <w:sz w:val="24"/>
          <w:szCs w:val="24"/>
          <w:lang w:val="es-ES"/>
        </w:rPr>
        <w:t>, Sabrina</w:t>
      </w:r>
    </w:p>
    <w:p w14:paraId="715D6A2C" w14:textId="77777777" w:rsidR="006B4C41" w:rsidRPr="006B4C41" w:rsidRDefault="006B4C41" w:rsidP="006B4C41">
      <w:pPr>
        <w:widowControl w:val="0"/>
        <w:numPr>
          <w:ilvl w:val="0"/>
          <w:numId w:val="19"/>
        </w:numPr>
        <w:autoSpaceDE w:val="0"/>
        <w:autoSpaceDN w:val="0"/>
        <w:spacing w:after="0" w:line="240" w:lineRule="auto"/>
        <w:jc w:val="both"/>
        <w:rPr>
          <w:rFonts w:ascii="Times New Roman" w:eastAsia="Times New Roman" w:hAnsi="Times New Roman" w:cs="Times New Roman"/>
          <w:sz w:val="24"/>
          <w:szCs w:val="24"/>
          <w:lang w:val="es-ES"/>
        </w:rPr>
      </w:pPr>
      <w:r w:rsidRPr="006B4C41">
        <w:rPr>
          <w:rFonts w:ascii="Times New Roman" w:eastAsia="Times New Roman" w:hAnsi="Times New Roman" w:cs="Times New Roman"/>
          <w:sz w:val="24"/>
          <w:szCs w:val="24"/>
          <w:lang w:val="es-ES"/>
        </w:rPr>
        <w:t>Zubiaur, Marcos</w:t>
      </w:r>
    </w:p>
    <w:p w14:paraId="14AD281F" w14:textId="77777777" w:rsidR="006B4C41" w:rsidRDefault="006B4C41" w:rsidP="0003567C">
      <w:pPr>
        <w:pStyle w:val="Sangradetextonormal"/>
        <w:tabs>
          <w:tab w:val="num" w:pos="1276"/>
        </w:tabs>
        <w:ind w:left="0"/>
        <w:rPr>
          <w:szCs w:val="24"/>
        </w:rPr>
      </w:pPr>
    </w:p>
    <w:p w14:paraId="3CBBAA13" w14:textId="34454B3F" w:rsidR="006B4C41" w:rsidRPr="006B4C41" w:rsidRDefault="006B4C41" w:rsidP="006B4C41">
      <w:pPr>
        <w:pStyle w:val="Sangradetextonormal"/>
        <w:tabs>
          <w:tab w:val="num" w:pos="1276"/>
        </w:tabs>
        <w:ind w:left="0"/>
        <w:rPr>
          <w:b/>
          <w:szCs w:val="24"/>
          <w:u w:val="single"/>
        </w:rPr>
      </w:pPr>
      <w:r>
        <w:rPr>
          <w:b/>
          <w:szCs w:val="24"/>
          <w:u w:val="single"/>
        </w:rPr>
        <w:t>Legitimidad y Derecho y Taller de Violencia Institucional</w:t>
      </w:r>
      <w:r w:rsidRPr="006B4C41">
        <w:rPr>
          <w:b/>
          <w:szCs w:val="24"/>
          <w:u w:val="single"/>
        </w:rPr>
        <w:t>:</w:t>
      </w:r>
    </w:p>
    <w:p w14:paraId="6D17FA0E" w14:textId="0678732C" w:rsidR="00F014BB" w:rsidRDefault="00F014BB" w:rsidP="0003567C">
      <w:pPr>
        <w:pStyle w:val="Sangradetextonormal"/>
        <w:tabs>
          <w:tab w:val="num" w:pos="1276"/>
        </w:tabs>
        <w:ind w:left="0"/>
        <w:rPr>
          <w:szCs w:val="24"/>
        </w:rPr>
      </w:pPr>
    </w:p>
    <w:p w14:paraId="73858261" w14:textId="77777777" w:rsidR="0007766D" w:rsidRPr="0007766D" w:rsidRDefault="0007766D" w:rsidP="0007766D">
      <w:pPr>
        <w:widowControl w:val="0"/>
        <w:numPr>
          <w:ilvl w:val="0"/>
          <w:numId w:val="40"/>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07766D">
        <w:rPr>
          <w:rFonts w:ascii="Times New Roman" w:eastAsia="Times New Roman" w:hAnsi="Times New Roman" w:cs="Times New Roman"/>
          <w:sz w:val="24"/>
          <w:szCs w:val="24"/>
          <w:lang w:val="es-ES"/>
        </w:rPr>
        <w:t>Alvarez</w:t>
      </w:r>
      <w:proofErr w:type="spellEnd"/>
      <w:r w:rsidRPr="0007766D">
        <w:rPr>
          <w:rFonts w:ascii="Times New Roman" w:eastAsia="Times New Roman" w:hAnsi="Times New Roman" w:cs="Times New Roman"/>
          <w:sz w:val="24"/>
          <w:szCs w:val="24"/>
          <w:lang w:val="es-ES"/>
        </w:rPr>
        <w:t>, Delfina</w:t>
      </w:r>
    </w:p>
    <w:p w14:paraId="63E7BABF" w14:textId="77777777" w:rsidR="0007766D" w:rsidRPr="0007766D" w:rsidRDefault="0007766D" w:rsidP="0007766D">
      <w:pPr>
        <w:widowControl w:val="0"/>
        <w:numPr>
          <w:ilvl w:val="0"/>
          <w:numId w:val="40"/>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07766D">
        <w:rPr>
          <w:rFonts w:ascii="Times New Roman" w:eastAsia="Times New Roman" w:hAnsi="Times New Roman" w:cs="Times New Roman"/>
          <w:sz w:val="24"/>
          <w:szCs w:val="24"/>
          <w:lang w:val="es-ES"/>
        </w:rPr>
        <w:t>Berdini</w:t>
      </w:r>
      <w:proofErr w:type="spellEnd"/>
      <w:r w:rsidRPr="0007766D">
        <w:rPr>
          <w:rFonts w:ascii="Times New Roman" w:eastAsia="Times New Roman" w:hAnsi="Times New Roman" w:cs="Times New Roman"/>
          <w:sz w:val="24"/>
          <w:szCs w:val="24"/>
          <w:lang w:val="es-ES"/>
        </w:rPr>
        <w:t>, Ezequiel</w:t>
      </w:r>
    </w:p>
    <w:p w14:paraId="4BF426CD" w14:textId="77777777" w:rsidR="0007766D" w:rsidRPr="0007766D" w:rsidRDefault="0007766D" w:rsidP="0007766D">
      <w:pPr>
        <w:widowControl w:val="0"/>
        <w:numPr>
          <w:ilvl w:val="0"/>
          <w:numId w:val="40"/>
        </w:numPr>
        <w:autoSpaceDE w:val="0"/>
        <w:autoSpaceDN w:val="0"/>
        <w:spacing w:after="0" w:line="240" w:lineRule="auto"/>
        <w:jc w:val="both"/>
        <w:rPr>
          <w:rFonts w:ascii="Times New Roman" w:eastAsia="Times New Roman" w:hAnsi="Times New Roman" w:cs="Times New Roman"/>
          <w:sz w:val="24"/>
          <w:szCs w:val="24"/>
          <w:lang w:val="es-ES"/>
        </w:rPr>
      </w:pPr>
      <w:r w:rsidRPr="0007766D">
        <w:rPr>
          <w:rFonts w:ascii="Times New Roman" w:eastAsia="Times New Roman" w:hAnsi="Times New Roman" w:cs="Times New Roman"/>
          <w:sz w:val="24"/>
          <w:szCs w:val="24"/>
          <w:lang w:val="es-ES"/>
        </w:rPr>
        <w:t>Fuentes, Vanesa Alejandra</w:t>
      </w:r>
    </w:p>
    <w:p w14:paraId="70815226" w14:textId="77777777" w:rsidR="0007766D" w:rsidRPr="0007766D" w:rsidRDefault="0007766D" w:rsidP="0007766D">
      <w:pPr>
        <w:widowControl w:val="0"/>
        <w:numPr>
          <w:ilvl w:val="0"/>
          <w:numId w:val="40"/>
        </w:numPr>
        <w:autoSpaceDE w:val="0"/>
        <w:autoSpaceDN w:val="0"/>
        <w:spacing w:after="0" w:line="240" w:lineRule="auto"/>
        <w:jc w:val="both"/>
        <w:rPr>
          <w:rFonts w:ascii="Times New Roman" w:eastAsia="Times New Roman" w:hAnsi="Times New Roman" w:cs="Times New Roman"/>
          <w:sz w:val="24"/>
          <w:szCs w:val="24"/>
          <w:lang w:val="es-ES"/>
        </w:rPr>
      </w:pPr>
      <w:r w:rsidRPr="0007766D">
        <w:rPr>
          <w:rFonts w:ascii="Times New Roman" w:eastAsia="Times New Roman" w:hAnsi="Times New Roman" w:cs="Times New Roman"/>
          <w:sz w:val="24"/>
          <w:szCs w:val="24"/>
          <w:lang w:val="es-ES"/>
        </w:rPr>
        <w:t>Gil Franco, Ignacio</w:t>
      </w:r>
    </w:p>
    <w:p w14:paraId="2C39672E" w14:textId="77777777" w:rsidR="0007766D" w:rsidRPr="0007766D" w:rsidRDefault="0007766D" w:rsidP="0007766D">
      <w:pPr>
        <w:widowControl w:val="0"/>
        <w:numPr>
          <w:ilvl w:val="0"/>
          <w:numId w:val="40"/>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07766D">
        <w:rPr>
          <w:rFonts w:ascii="Times New Roman" w:eastAsia="Times New Roman" w:hAnsi="Times New Roman" w:cs="Times New Roman"/>
          <w:sz w:val="24"/>
          <w:szCs w:val="24"/>
          <w:lang w:val="es-ES"/>
        </w:rPr>
        <w:t>Nardi</w:t>
      </w:r>
      <w:proofErr w:type="spellEnd"/>
      <w:r w:rsidRPr="0007766D">
        <w:rPr>
          <w:rFonts w:ascii="Times New Roman" w:eastAsia="Times New Roman" w:hAnsi="Times New Roman" w:cs="Times New Roman"/>
          <w:sz w:val="24"/>
          <w:szCs w:val="24"/>
          <w:lang w:val="es-ES"/>
        </w:rPr>
        <w:t xml:space="preserve"> Blanco, María Florencia</w:t>
      </w:r>
    </w:p>
    <w:p w14:paraId="31380E6D" w14:textId="77777777" w:rsidR="0007766D" w:rsidRPr="0007766D" w:rsidRDefault="0007766D" w:rsidP="0007766D">
      <w:pPr>
        <w:widowControl w:val="0"/>
        <w:numPr>
          <w:ilvl w:val="0"/>
          <w:numId w:val="40"/>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07766D">
        <w:rPr>
          <w:rFonts w:ascii="Times New Roman" w:eastAsia="Times New Roman" w:hAnsi="Times New Roman" w:cs="Times New Roman"/>
          <w:sz w:val="24"/>
          <w:szCs w:val="24"/>
          <w:lang w:val="es-ES"/>
        </w:rPr>
        <w:t>Pinotti</w:t>
      </w:r>
      <w:proofErr w:type="spellEnd"/>
      <w:r w:rsidRPr="0007766D">
        <w:rPr>
          <w:rFonts w:ascii="Times New Roman" w:eastAsia="Times New Roman" w:hAnsi="Times New Roman" w:cs="Times New Roman"/>
          <w:sz w:val="24"/>
          <w:szCs w:val="24"/>
          <w:lang w:val="es-ES"/>
        </w:rPr>
        <w:t xml:space="preserve"> </w:t>
      </w:r>
      <w:proofErr w:type="spellStart"/>
      <w:r w:rsidRPr="0007766D">
        <w:rPr>
          <w:rFonts w:ascii="Times New Roman" w:eastAsia="Times New Roman" w:hAnsi="Times New Roman" w:cs="Times New Roman"/>
          <w:sz w:val="24"/>
          <w:szCs w:val="24"/>
          <w:lang w:val="es-ES"/>
        </w:rPr>
        <w:t>Lescano</w:t>
      </w:r>
      <w:proofErr w:type="spellEnd"/>
      <w:r w:rsidRPr="0007766D">
        <w:rPr>
          <w:rFonts w:ascii="Times New Roman" w:eastAsia="Times New Roman" w:hAnsi="Times New Roman" w:cs="Times New Roman"/>
          <w:sz w:val="24"/>
          <w:szCs w:val="24"/>
          <w:lang w:val="es-ES"/>
        </w:rPr>
        <w:t>, Bianca María</w:t>
      </w:r>
    </w:p>
    <w:p w14:paraId="4E8E46B6" w14:textId="77777777" w:rsidR="0007766D" w:rsidRPr="0007766D" w:rsidRDefault="0007766D" w:rsidP="0007766D">
      <w:pPr>
        <w:widowControl w:val="0"/>
        <w:numPr>
          <w:ilvl w:val="0"/>
          <w:numId w:val="40"/>
        </w:numPr>
        <w:autoSpaceDE w:val="0"/>
        <w:autoSpaceDN w:val="0"/>
        <w:spacing w:after="0" w:line="240" w:lineRule="auto"/>
        <w:jc w:val="both"/>
        <w:rPr>
          <w:rFonts w:ascii="Times New Roman" w:eastAsia="Times New Roman" w:hAnsi="Times New Roman" w:cs="Times New Roman"/>
          <w:sz w:val="24"/>
          <w:szCs w:val="24"/>
          <w:lang w:val="es-ES"/>
        </w:rPr>
      </w:pPr>
      <w:r w:rsidRPr="0007766D">
        <w:rPr>
          <w:rFonts w:ascii="Times New Roman" w:eastAsia="Times New Roman" w:hAnsi="Times New Roman" w:cs="Times New Roman"/>
          <w:sz w:val="24"/>
          <w:szCs w:val="24"/>
          <w:lang w:val="es-ES"/>
        </w:rPr>
        <w:t>Tellería, Martín</w:t>
      </w:r>
    </w:p>
    <w:p w14:paraId="433B8929" w14:textId="77777777" w:rsidR="0007766D" w:rsidRPr="0007766D" w:rsidRDefault="0007766D" w:rsidP="0007766D">
      <w:pPr>
        <w:widowControl w:val="0"/>
        <w:numPr>
          <w:ilvl w:val="0"/>
          <w:numId w:val="40"/>
        </w:numPr>
        <w:autoSpaceDE w:val="0"/>
        <w:autoSpaceDN w:val="0"/>
        <w:spacing w:after="0" w:line="240" w:lineRule="auto"/>
        <w:jc w:val="both"/>
        <w:rPr>
          <w:rFonts w:ascii="Times New Roman" w:eastAsia="Times New Roman" w:hAnsi="Times New Roman" w:cs="Times New Roman"/>
          <w:sz w:val="24"/>
          <w:szCs w:val="24"/>
          <w:lang w:val="es-ES"/>
        </w:rPr>
      </w:pPr>
      <w:r w:rsidRPr="0007766D">
        <w:rPr>
          <w:rFonts w:ascii="Times New Roman" w:eastAsia="Times New Roman" w:hAnsi="Times New Roman" w:cs="Times New Roman"/>
          <w:sz w:val="24"/>
          <w:szCs w:val="24"/>
          <w:lang w:val="es-ES"/>
        </w:rPr>
        <w:t>Vila, Pedro Santiago</w:t>
      </w:r>
    </w:p>
    <w:p w14:paraId="5E09C9F3" w14:textId="77777777" w:rsidR="0007766D" w:rsidRPr="0007766D" w:rsidRDefault="0007766D" w:rsidP="0007766D">
      <w:pPr>
        <w:widowControl w:val="0"/>
        <w:numPr>
          <w:ilvl w:val="0"/>
          <w:numId w:val="40"/>
        </w:numPr>
        <w:autoSpaceDE w:val="0"/>
        <w:autoSpaceDN w:val="0"/>
        <w:spacing w:after="0" w:line="240" w:lineRule="auto"/>
        <w:jc w:val="both"/>
        <w:rPr>
          <w:rFonts w:ascii="Times New Roman" w:eastAsia="Times New Roman" w:hAnsi="Times New Roman" w:cs="Times New Roman"/>
          <w:sz w:val="24"/>
          <w:szCs w:val="24"/>
          <w:lang w:val="es-ES"/>
        </w:rPr>
      </w:pPr>
      <w:proofErr w:type="spellStart"/>
      <w:r w:rsidRPr="0007766D">
        <w:rPr>
          <w:rFonts w:ascii="Times New Roman" w:eastAsia="Times New Roman" w:hAnsi="Times New Roman" w:cs="Times New Roman"/>
          <w:sz w:val="24"/>
          <w:szCs w:val="24"/>
          <w:lang w:val="es-ES"/>
        </w:rPr>
        <w:t>Zasiekin</w:t>
      </w:r>
      <w:proofErr w:type="spellEnd"/>
      <w:r w:rsidRPr="0007766D">
        <w:rPr>
          <w:rFonts w:ascii="Times New Roman" w:eastAsia="Times New Roman" w:hAnsi="Times New Roman" w:cs="Times New Roman"/>
          <w:sz w:val="24"/>
          <w:szCs w:val="24"/>
          <w:lang w:val="es-ES"/>
        </w:rPr>
        <w:t xml:space="preserve"> </w:t>
      </w:r>
      <w:proofErr w:type="spellStart"/>
      <w:r w:rsidRPr="0007766D">
        <w:rPr>
          <w:rFonts w:ascii="Times New Roman" w:eastAsia="Times New Roman" w:hAnsi="Times New Roman" w:cs="Times New Roman"/>
          <w:sz w:val="24"/>
          <w:szCs w:val="24"/>
          <w:lang w:val="es-ES"/>
        </w:rPr>
        <w:t>Drittanti</w:t>
      </w:r>
      <w:proofErr w:type="spellEnd"/>
      <w:r w:rsidRPr="0007766D">
        <w:rPr>
          <w:rFonts w:ascii="Times New Roman" w:eastAsia="Times New Roman" w:hAnsi="Times New Roman" w:cs="Times New Roman"/>
          <w:sz w:val="24"/>
          <w:szCs w:val="24"/>
          <w:lang w:val="es-ES"/>
        </w:rPr>
        <w:t>, Sabrina</w:t>
      </w:r>
    </w:p>
    <w:p w14:paraId="6D135F0D" w14:textId="77777777" w:rsidR="006B4C41" w:rsidRPr="0003567C" w:rsidRDefault="006B4C41" w:rsidP="0003567C">
      <w:pPr>
        <w:pStyle w:val="Sangradetextonormal"/>
        <w:tabs>
          <w:tab w:val="num" w:pos="1276"/>
        </w:tabs>
        <w:ind w:left="0"/>
        <w:rPr>
          <w:szCs w:val="24"/>
        </w:rPr>
      </w:pPr>
    </w:p>
    <w:p w14:paraId="1D06E7B8" w14:textId="2A30DC46" w:rsidR="0003567C" w:rsidRDefault="0003567C" w:rsidP="0003567C">
      <w:pPr>
        <w:pStyle w:val="Sangradetextonormal"/>
        <w:numPr>
          <w:ilvl w:val="0"/>
          <w:numId w:val="1"/>
        </w:numPr>
        <w:tabs>
          <w:tab w:val="clear" w:pos="720"/>
          <w:tab w:val="num" w:pos="360"/>
          <w:tab w:val="num" w:pos="1276"/>
        </w:tabs>
        <w:ind w:left="360"/>
        <w:rPr>
          <w:b/>
          <w:szCs w:val="24"/>
        </w:rPr>
      </w:pPr>
      <w:r w:rsidRPr="0003567C">
        <w:rPr>
          <w:b/>
          <w:szCs w:val="24"/>
        </w:rPr>
        <w:t xml:space="preserve">Tratamiento del Acta del Jurado Llamado a Concurso Ayudante de Docencia A, </w:t>
      </w:r>
      <w:proofErr w:type="spellStart"/>
      <w:r w:rsidRPr="0003567C">
        <w:rPr>
          <w:b/>
          <w:szCs w:val="24"/>
        </w:rPr>
        <w:t>ded</w:t>
      </w:r>
      <w:proofErr w:type="spellEnd"/>
      <w:r w:rsidRPr="0003567C">
        <w:rPr>
          <w:b/>
          <w:szCs w:val="24"/>
        </w:rPr>
        <w:t>. simple, Taller de Litigación Oral</w:t>
      </w:r>
    </w:p>
    <w:p w14:paraId="67A11478" w14:textId="05DA7346" w:rsidR="0003567C" w:rsidRDefault="0003567C" w:rsidP="0003567C">
      <w:pPr>
        <w:pStyle w:val="Sangradetextonormal"/>
        <w:tabs>
          <w:tab w:val="num" w:pos="1276"/>
        </w:tabs>
        <w:ind w:left="0"/>
        <w:rPr>
          <w:szCs w:val="24"/>
        </w:rPr>
      </w:pPr>
    </w:p>
    <w:p w14:paraId="2884EFAA" w14:textId="15D57372" w:rsidR="00F014BB" w:rsidRDefault="00CD6B9B" w:rsidP="0003567C">
      <w:pPr>
        <w:pStyle w:val="Sangradetextonormal"/>
        <w:tabs>
          <w:tab w:val="num" w:pos="1276"/>
        </w:tabs>
        <w:ind w:left="0"/>
        <w:rPr>
          <w:szCs w:val="24"/>
        </w:rPr>
      </w:pPr>
      <w:r>
        <w:rPr>
          <w:szCs w:val="24"/>
        </w:rPr>
        <w:t xml:space="preserve">Se propone designar a Leandro </w:t>
      </w:r>
      <w:proofErr w:type="spellStart"/>
      <w:r>
        <w:rPr>
          <w:szCs w:val="24"/>
        </w:rPr>
        <w:t>Kunusch</w:t>
      </w:r>
      <w:proofErr w:type="spellEnd"/>
      <w:r>
        <w:rPr>
          <w:szCs w:val="24"/>
        </w:rPr>
        <w:t xml:space="preserve"> Ribichini.</w:t>
      </w:r>
    </w:p>
    <w:p w14:paraId="38BA8FF7" w14:textId="5D9DE441" w:rsidR="00CD6B9B" w:rsidRDefault="00CD6B9B" w:rsidP="0003567C">
      <w:pPr>
        <w:pStyle w:val="Sangradetextonormal"/>
        <w:tabs>
          <w:tab w:val="num" w:pos="1276"/>
        </w:tabs>
        <w:ind w:left="0"/>
        <w:rPr>
          <w:szCs w:val="24"/>
        </w:rPr>
      </w:pPr>
      <w:r>
        <w:rPr>
          <w:szCs w:val="24"/>
        </w:rPr>
        <w:t>Se adjunta acta.</w:t>
      </w:r>
    </w:p>
    <w:p w14:paraId="07A4F028" w14:textId="77777777" w:rsidR="00CD6B9B" w:rsidRPr="0003567C" w:rsidRDefault="00CD6B9B" w:rsidP="0003567C">
      <w:pPr>
        <w:pStyle w:val="Sangradetextonormal"/>
        <w:tabs>
          <w:tab w:val="num" w:pos="1276"/>
        </w:tabs>
        <w:ind w:left="0"/>
        <w:rPr>
          <w:szCs w:val="24"/>
        </w:rPr>
      </w:pPr>
    </w:p>
    <w:p w14:paraId="38C7BA04" w14:textId="232766ED" w:rsidR="00A95DAE" w:rsidRPr="00A95DAE" w:rsidRDefault="00A95DAE" w:rsidP="001C0CB6">
      <w:pPr>
        <w:pStyle w:val="Sangradetextonormal"/>
        <w:numPr>
          <w:ilvl w:val="0"/>
          <w:numId w:val="1"/>
        </w:numPr>
        <w:tabs>
          <w:tab w:val="clear" w:pos="720"/>
          <w:tab w:val="num" w:pos="360"/>
          <w:tab w:val="num" w:pos="1276"/>
        </w:tabs>
        <w:ind w:left="360"/>
        <w:rPr>
          <w:b/>
          <w:szCs w:val="24"/>
        </w:rPr>
      </w:pPr>
      <w:r w:rsidRPr="00A95DAE">
        <w:rPr>
          <w:b/>
          <w:bCs/>
          <w:szCs w:val="24"/>
          <w:lang w:val="es-AR"/>
        </w:rPr>
        <w:t xml:space="preserve">Contratos </w:t>
      </w:r>
      <w:r w:rsidR="007E2095">
        <w:rPr>
          <w:b/>
          <w:bCs/>
          <w:szCs w:val="24"/>
          <w:lang w:val="es-AR"/>
        </w:rPr>
        <w:t>CSU</w:t>
      </w:r>
      <w:r w:rsidRPr="00A95DAE">
        <w:rPr>
          <w:b/>
          <w:bCs/>
          <w:szCs w:val="24"/>
          <w:lang w:val="es-AR"/>
        </w:rPr>
        <w:t xml:space="preserve">: </w:t>
      </w:r>
      <w:proofErr w:type="spellStart"/>
      <w:r w:rsidRPr="00A95DAE">
        <w:rPr>
          <w:b/>
          <w:bCs/>
          <w:szCs w:val="24"/>
          <w:lang w:val="es-AR"/>
        </w:rPr>
        <w:t>exptes</w:t>
      </w:r>
      <w:proofErr w:type="spellEnd"/>
      <w:r w:rsidRPr="00A95DAE">
        <w:rPr>
          <w:b/>
          <w:bCs/>
          <w:szCs w:val="24"/>
          <w:lang w:val="es-AR"/>
        </w:rPr>
        <w:t xml:space="preserve">. internos 9147/23 Claudina </w:t>
      </w:r>
      <w:proofErr w:type="spellStart"/>
      <w:r w:rsidRPr="00A95DAE">
        <w:rPr>
          <w:b/>
          <w:bCs/>
          <w:szCs w:val="24"/>
          <w:lang w:val="es-AR"/>
        </w:rPr>
        <w:t>Orunesu</w:t>
      </w:r>
      <w:proofErr w:type="spellEnd"/>
      <w:r w:rsidRPr="00A95DAE">
        <w:rPr>
          <w:b/>
          <w:bCs/>
          <w:szCs w:val="24"/>
          <w:lang w:val="es-AR"/>
        </w:rPr>
        <w:t xml:space="preserve">; </w:t>
      </w:r>
      <w:r w:rsidR="00025935" w:rsidRPr="00025935">
        <w:rPr>
          <w:b/>
          <w:bCs/>
          <w:szCs w:val="24"/>
          <w:lang w:val="es-AR"/>
        </w:rPr>
        <w:t xml:space="preserve">9148/23 Juan Manuel Álvarez Echagüe; </w:t>
      </w:r>
      <w:r w:rsidRPr="00A95DAE">
        <w:rPr>
          <w:b/>
          <w:bCs/>
          <w:szCs w:val="24"/>
          <w:lang w:val="es-AR"/>
        </w:rPr>
        <w:t xml:space="preserve">9149/23 Flavia </w:t>
      </w:r>
      <w:proofErr w:type="spellStart"/>
      <w:r w:rsidRPr="00A95DAE">
        <w:rPr>
          <w:b/>
          <w:bCs/>
          <w:szCs w:val="24"/>
          <w:lang w:val="es-AR"/>
        </w:rPr>
        <w:t>Carbonari</w:t>
      </w:r>
      <w:proofErr w:type="spellEnd"/>
    </w:p>
    <w:p w14:paraId="6371BFB8" w14:textId="1DD4E4AA" w:rsidR="00A95DAE" w:rsidRDefault="00A95DAE" w:rsidP="00A95DAE">
      <w:pPr>
        <w:pStyle w:val="Sangradetextonormal"/>
        <w:tabs>
          <w:tab w:val="num" w:pos="1276"/>
        </w:tabs>
        <w:ind w:left="0"/>
        <w:rPr>
          <w:szCs w:val="24"/>
        </w:rPr>
      </w:pPr>
    </w:p>
    <w:p w14:paraId="3C473845" w14:textId="7DB518ED" w:rsidR="00A95DAE" w:rsidRPr="00A95DAE" w:rsidRDefault="00A95DAE" w:rsidP="00025935">
      <w:pPr>
        <w:spacing w:after="0" w:line="240" w:lineRule="auto"/>
        <w:jc w:val="both"/>
        <w:rPr>
          <w:rFonts w:ascii="Times New Roman" w:eastAsia="Times New Roman" w:hAnsi="Times New Roman" w:cs="Times New Roman"/>
          <w:sz w:val="24"/>
          <w:szCs w:val="24"/>
          <w:lang w:eastAsia="es-AR"/>
        </w:rPr>
      </w:pPr>
      <w:r w:rsidRPr="00A95DAE">
        <w:rPr>
          <w:rFonts w:ascii="Times New Roman" w:eastAsia="Times New Roman" w:hAnsi="Times New Roman" w:cs="Times New Roman"/>
          <w:sz w:val="24"/>
          <w:szCs w:val="24"/>
          <w:lang w:eastAsia="es-AR"/>
        </w:rPr>
        <w:t xml:space="preserve">Claudina </w:t>
      </w:r>
      <w:proofErr w:type="spellStart"/>
      <w:r w:rsidRPr="00A95DAE">
        <w:rPr>
          <w:rFonts w:ascii="Times New Roman" w:eastAsia="Times New Roman" w:hAnsi="Times New Roman" w:cs="Times New Roman"/>
          <w:sz w:val="24"/>
          <w:szCs w:val="24"/>
          <w:lang w:eastAsia="es-AR"/>
        </w:rPr>
        <w:t>Orunesu</w:t>
      </w:r>
      <w:proofErr w:type="spellEnd"/>
      <w:r w:rsidRPr="00A95DAE">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Profesora </w:t>
      </w:r>
      <w:r w:rsidRPr="00A95DAE">
        <w:rPr>
          <w:rFonts w:ascii="Times New Roman" w:eastAsia="Times New Roman" w:hAnsi="Times New Roman" w:cs="Times New Roman"/>
          <w:sz w:val="24"/>
          <w:szCs w:val="24"/>
          <w:lang w:eastAsia="es-AR"/>
        </w:rPr>
        <w:t>Adjunta, 1 de septiembre a 31 de octubre, Legitimidad y derecho</w:t>
      </w:r>
    </w:p>
    <w:p w14:paraId="43C5C790" w14:textId="77777777" w:rsidR="00025935" w:rsidRPr="00025935" w:rsidRDefault="00025935" w:rsidP="00025935">
      <w:pPr>
        <w:spacing w:after="0" w:line="240" w:lineRule="auto"/>
        <w:jc w:val="both"/>
        <w:rPr>
          <w:rFonts w:ascii="Times New Roman" w:eastAsia="Times New Roman" w:hAnsi="Times New Roman" w:cs="Times New Roman"/>
          <w:sz w:val="24"/>
          <w:szCs w:val="24"/>
          <w:lang w:eastAsia="es-AR"/>
        </w:rPr>
      </w:pPr>
      <w:r w:rsidRPr="00025935">
        <w:rPr>
          <w:rFonts w:ascii="Times New Roman" w:eastAsia="Times New Roman" w:hAnsi="Times New Roman" w:cs="Times New Roman"/>
          <w:sz w:val="24"/>
          <w:szCs w:val="24"/>
          <w:lang w:eastAsia="es-AR"/>
        </w:rPr>
        <w:t>Juan Manuel Álvarez Echagüe, Profesor Adjunto, 1 de septiembre a 31 de octubre,</w:t>
      </w:r>
    </w:p>
    <w:p w14:paraId="1585BDCD" w14:textId="77777777" w:rsidR="00025935" w:rsidRPr="00025935" w:rsidRDefault="00025935" w:rsidP="00025935">
      <w:pPr>
        <w:spacing w:after="0" w:line="240" w:lineRule="auto"/>
        <w:jc w:val="both"/>
        <w:rPr>
          <w:rFonts w:ascii="Times New Roman" w:eastAsia="Times New Roman" w:hAnsi="Times New Roman" w:cs="Times New Roman"/>
          <w:sz w:val="24"/>
          <w:szCs w:val="24"/>
          <w:lang w:eastAsia="es-AR"/>
        </w:rPr>
      </w:pPr>
      <w:r w:rsidRPr="00025935">
        <w:rPr>
          <w:rFonts w:ascii="Times New Roman" w:eastAsia="Times New Roman" w:hAnsi="Times New Roman" w:cs="Times New Roman"/>
          <w:sz w:val="24"/>
          <w:szCs w:val="24"/>
          <w:lang w:eastAsia="es-AR"/>
        </w:rPr>
        <w:t>Análisis del delito y las estructuras del mercado criminal</w:t>
      </w:r>
    </w:p>
    <w:p w14:paraId="106FC6F4" w14:textId="7602FA3B" w:rsidR="00A95DAE" w:rsidRDefault="00A95DAE" w:rsidP="00A95DAE">
      <w:pPr>
        <w:spacing w:after="0" w:line="240" w:lineRule="auto"/>
        <w:jc w:val="both"/>
        <w:rPr>
          <w:rFonts w:ascii="Times New Roman" w:eastAsia="Times New Roman" w:hAnsi="Times New Roman" w:cs="Times New Roman"/>
          <w:sz w:val="24"/>
          <w:szCs w:val="24"/>
          <w:lang w:eastAsia="es-AR"/>
        </w:rPr>
      </w:pPr>
      <w:r w:rsidRPr="00A95DAE">
        <w:rPr>
          <w:rFonts w:ascii="Times New Roman" w:eastAsia="Times New Roman" w:hAnsi="Times New Roman" w:cs="Times New Roman"/>
          <w:sz w:val="24"/>
          <w:szCs w:val="24"/>
          <w:lang w:eastAsia="es-AR"/>
        </w:rPr>
        <w:lastRenderedPageBreak/>
        <w:t xml:space="preserve">Flavia </w:t>
      </w:r>
      <w:proofErr w:type="spellStart"/>
      <w:r w:rsidRPr="00A95DAE">
        <w:rPr>
          <w:rFonts w:ascii="Times New Roman" w:eastAsia="Times New Roman" w:hAnsi="Times New Roman" w:cs="Times New Roman"/>
          <w:sz w:val="24"/>
          <w:szCs w:val="24"/>
          <w:lang w:eastAsia="es-AR"/>
        </w:rPr>
        <w:t>Carbonari</w:t>
      </w:r>
      <w:proofErr w:type="spellEnd"/>
      <w:r w:rsidRPr="00A95DAE">
        <w:rPr>
          <w:rFonts w:ascii="Times New Roman" w:eastAsia="Times New Roman" w:hAnsi="Times New Roman" w:cs="Times New Roman"/>
          <w:sz w:val="24"/>
          <w:szCs w:val="24"/>
          <w:lang w:eastAsia="es-AR"/>
        </w:rPr>
        <w:t xml:space="preserve">, </w:t>
      </w:r>
      <w:r>
        <w:rPr>
          <w:rFonts w:ascii="Times New Roman" w:eastAsia="Times New Roman" w:hAnsi="Times New Roman" w:cs="Times New Roman"/>
          <w:sz w:val="24"/>
          <w:szCs w:val="24"/>
          <w:lang w:eastAsia="es-AR"/>
        </w:rPr>
        <w:t xml:space="preserve">Profesora </w:t>
      </w:r>
      <w:r w:rsidRPr="00A95DAE">
        <w:rPr>
          <w:rFonts w:ascii="Times New Roman" w:eastAsia="Times New Roman" w:hAnsi="Times New Roman" w:cs="Times New Roman"/>
          <w:sz w:val="24"/>
          <w:szCs w:val="24"/>
          <w:lang w:eastAsia="es-AR"/>
        </w:rPr>
        <w:t>Adjunta, 1 de septiembre a 31 de octubre, Prevención del delito, la violencia y el temor al crimen</w:t>
      </w:r>
    </w:p>
    <w:p w14:paraId="0B551A0A" w14:textId="77777777" w:rsidR="00A95DAE" w:rsidRPr="00A95DAE" w:rsidRDefault="00A95DAE" w:rsidP="00A95DAE">
      <w:pPr>
        <w:pStyle w:val="Sangradetextonormal"/>
        <w:tabs>
          <w:tab w:val="num" w:pos="1276"/>
        </w:tabs>
        <w:ind w:left="0"/>
        <w:rPr>
          <w:szCs w:val="24"/>
        </w:rPr>
      </w:pPr>
    </w:p>
    <w:p w14:paraId="7600F770" w14:textId="581856D3" w:rsidR="00114AB9" w:rsidRPr="002623A1" w:rsidRDefault="00F56C97" w:rsidP="001C0CB6">
      <w:pPr>
        <w:pStyle w:val="Sangradetextonormal"/>
        <w:numPr>
          <w:ilvl w:val="0"/>
          <w:numId w:val="1"/>
        </w:numPr>
        <w:tabs>
          <w:tab w:val="clear" w:pos="720"/>
          <w:tab w:val="num" w:pos="360"/>
          <w:tab w:val="num" w:pos="1276"/>
        </w:tabs>
        <w:ind w:left="360"/>
        <w:rPr>
          <w:b/>
          <w:szCs w:val="24"/>
        </w:rPr>
      </w:pPr>
      <w:r w:rsidRPr="00F56C97">
        <w:rPr>
          <w:b/>
          <w:szCs w:val="24"/>
          <w:lang w:val="es-AR"/>
        </w:rPr>
        <w:t xml:space="preserve">Declaración Huéspedes Oficiales: </w:t>
      </w:r>
      <w:proofErr w:type="spellStart"/>
      <w:r w:rsidRPr="00F56C97">
        <w:rPr>
          <w:b/>
          <w:szCs w:val="24"/>
          <w:lang w:val="es-AR"/>
        </w:rPr>
        <w:t>exptes</w:t>
      </w:r>
      <w:proofErr w:type="spellEnd"/>
      <w:r w:rsidRPr="00F56C97">
        <w:rPr>
          <w:b/>
          <w:szCs w:val="24"/>
          <w:lang w:val="es-AR"/>
        </w:rPr>
        <w:t xml:space="preserve">. internos 9131/23 Francisco Gabriel </w:t>
      </w:r>
      <w:proofErr w:type="spellStart"/>
      <w:r w:rsidRPr="00F56C97">
        <w:rPr>
          <w:b/>
          <w:szCs w:val="24"/>
          <w:lang w:val="es-AR"/>
        </w:rPr>
        <w:t>Marull</w:t>
      </w:r>
      <w:proofErr w:type="spellEnd"/>
      <w:r w:rsidRPr="00F56C97">
        <w:rPr>
          <w:b/>
          <w:szCs w:val="24"/>
          <w:lang w:val="es-AR"/>
        </w:rPr>
        <w:t xml:space="preserve">; 9132/23 Leticia Lorenzo; 9133/23 Patricia Valeria </w:t>
      </w:r>
      <w:proofErr w:type="spellStart"/>
      <w:r w:rsidRPr="00F56C97">
        <w:rPr>
          <w:b/>
          <w:szCs w:val="24"/>
          <w:lang w:val="es-AR"/>
        </w:rPr>
        <w:t>Aréchaga</w:t>
      </w:r>
      <w:proofErr w:type="spellEnd"/>
    </w:p>
    <w:p w14:paraId="444B56B8" w14:textId="65960A9B" w:rsidR="00114AB9" w:rsidRPr="002623A1" w:rsidRDefault="00114AB9" w:rsidP="001C0CB6">
      <w:pPr>
        <w:pStyle w:val="Sangradetextonormal"/>
        <w:tabs>
          <w:tab w:val="num" w:pos="1276"/>
        </w:tabs>
        <w:ind w:left="0"/>
        <w:rPr>
          <w:szCs w:val="24"/>
        </w:rPr>
      </w:pPr>
    </w:p>
    <w:p w14:paraId="0C7333B2" w14:textId="1DBC4D65" w:rsidR="00F52F20" w:rsidRPr="00F52F20" w:rsidRDefault="00F52F20" w:rsidP="00F52F20">
      <w:pPr>
        <w:spacing w:after="0" w:line="240" w:lineRule="auto"/>
        <w:jc w:val="both"/>
        <w:rPr>
          <w:rFonts w:ascii="Times New Roman" w:eastAsia="Times New Roman" w:hAnsi="Times New Roman" w:cs="Times New Roman"/>
          <w:sz w:val="24"/>
          <w:szCs w:val="20"/>
          <w:lang w:val="es-ES_tradnl" w:eastAsia="es-ES"/>
        </w:rPr>
      </w:pPr>
      <w:r w:rsidRPr="00F52F20">
        <w:rPr>
          <w:rFonts w:ascii="Times New Roman" w:eastAsia="Times New Roman" w:hAnsi="Times New Roman" w:cs="Times New Roman"/>
          <w:sz w:val="24"/>
          <w:szCs w:val="20"/>
          <w:lang w:val="es-ES_tradnl" w:eastAsia="es-ES"/>
        </w:rPr>
        <w:t>Dr. Francisco Gabriel MARULL</w:t>
      </w:r>
      <w:r>
        <w:rPr>
          <w:rFonts w:ascii="Times New Roman" w:eastAsia="Times New Roman" w:hAnsi="Times New Roman" w:cs="Times New Roman"/>
          <w:sz w:val="24"/>
          <w:szCs w:val="20"/>
          <w:lang w:val="es-ES_tradnl" w:eastAsia="es-ES"/>
        </w:rPr>
        <w:t>,</w:t>
      </w:r>
      <w:r w:rsidRPr="00F52F20">
        <w:rPr>
          <w:rFonts w:ascii="Times New Roman" w:eastAsia="Times New Roman" w:hAnsi="Times New Roman" w:cs="Times New Roman"/>
          <w:sz w:val="24"/>
          <w:szCs w:val="20"/>
          <w:lang w:val="es-ES_tradnl" w:eastAsia="es-ES"/>
        </w:rPr>
        <w:t xml:space="preserve"> participación en el Curso Posgrado “Derecho Procesal Penal”, </w:t>
      </w:r>
      <w:r>
        <w:rPr>
          <w:rFonts w:ascii="Times New Roman" w:eastAsia="Times New Roman" w:hAnsi="Times New Roman" w:cs="Times New Roman"/>
          <w:sz w:val="24"/>
          <w:szCs w:val="20"/>
          <w:lang w:val="es-ES_tradnl" w:eastAsia="es-ES"/>
        </w:rPr>
        <w:t>24 y 25 de noviembre.</w:t>
      </w:r>
    </w:p>
    <w:p w14:paraId="55F23503" w14:textId="30F0BF4B" w:rsidR="00BE79D9" w:rsidRPr="00F52F20" w:rsidRDefault="00BE79D9" w:rsidP="001C0CB6">
      <w:pPr>
        <w:pStyle w:val="Sangradetextonormal"/>
        <w:tabs>
          <w:tab w:val="num" w:pos="1276"/>
        </w:tabs>
        <w:ind w:left="0"/>
        <w:rPr>
          <w:szCs w:val="24"/>
          <w:lang w:val="es-AR"/>
        </w:rPr>
      </w:pPr>
    </w:p>
    <w:p w14:paraId="7C5042D6" w14:textId="6D07D2A3" w:rsidR="00F52F20" w:rsidRPr="00F52F20" w:rsidRDefault="00F52F20" w:rsidP="00F52F20">
      <w:pPr>
        <w:spacing w:after="0" w:line="240" w:lineRule="auto"/>
        <w:jc w:val="both"/>
        <w:rPr>
          <w:rFonts w:ascii="Times New Roman" w:eastAsia="Times New Roman" w:hAnsi="Times New Roman" w:cs="Times New Roman"/>
          <w:sz w:val="24"/>
          <w:szCs w:val="20"/>
          <w:lang w:val="es-ES_tradnl" w:eastAsia="es-ES"/>
        </w:rPr>
      </w:pPr>
      <w:r w:rsidRPr="00F52F20">
        <w:rPr>
          <w:rFonts w:ascii="Times New Roman" w:eastAsia="Times New Roman" w:hAnsi="Times New Roman" w:cs="Times New Roman"/>
          <w:sz w:val="24"/>
          <w:szCs w:val="20"/>
          <w:lang w:val="es-ES_tradnl" w:eastAsia="es-ES"/>
        </w:rPr>
        <w:t>Dra. Leticia LORENZO, participación en el Curso “Derecho Procesal Penal”, 24 y 25 de noviembre.</w:t>
      </w:r>
    </w:p>
    <w:p w14:paraId="1EE77810" w14:textId="2E20FB3D" w:rsidR="00F52F20" w:rsidRPr="00F52F20" w:rsidRDefault="00F52F20" w:rsidP="001C0CB6">
      <w:pPr>
        <w:pStyle w:val="Sangradetextonormal"/>
        <w:tabs>
          <w:tab w:val="num" w:pos="1276"/>
        </w:tabs>
        <w:ind w:left="0"/>
        <w:rPr>
          <w:szCs w:val="24"/>
          <w:lang w:val="es-AR"/>
        </w:rPr>
      </w:pPr>
    </w:p>
    <w:p w14:paraId="7D63B497" w14:textId="5F5F3CE7" w:rsidR="00F52F20" w:rsidRPr="00F52F20" w:rsidRDefault="00F52F20" w:rsidP="00F52F20">
      <w:pPr>
        <w:spacing w:after="0" w:line="240" w:lineRule="auto"/>
        <w:jc w:val="both"/>
        <w:rPr>
          <w:rFonts w:ascii="Times New Roman" w:eastAsia="Times New Roman" w:hAnsi="Times New Roman" w:cs="Times New Roman"/>
          <w:sz w:val="24"/>
          <w:szCs w:val="20"/>
          <w:lang w:val="es-ES_tradnl" w:eastAsia="es-ES"/>
        </w:rPr>
      </w:pPr>
      <w:r w:rsidRPr="00F52F20">
        <w:rPr>
          <w:rFonts w:ascii="Times New Roman" w:eastAsia="Times New Roman" w:hAnsi="Times New Roman" w:cs="Times New Roman"/>
          <w:sz w:val="24"/>
          <w:szCs w:val="20"/>
          <w:lang w:val="es-ES_tradnl" w:eastAsia="es-ES"/>
        </w:rPr>
        <w:t>Dra. Patricia Valeria ARÉCHEGA, participación en el Curso de Posgrado Derecho Procesal de Familia, 24 y 25 de noviembre.</w:t>
      </w:r>
    </w:p>
    <w:p w14:paraId="4253116D" w14:textId="77777777" w:rsidR="00F52F20" w:rsidRPr="002623A1" w:rsidRDefault="00F52F20" w:rsidP="001C0CB6">
      <w:pPr>
        <w:pStyle w:val="Sangradetextonormal"/>
        <w:tabs>
          <w:tab w:val="num" w:pos="1276"/>
        </w:tabs>
        <w:ind w:left="0"/>
        <w:rPr>
          <w:szCs w:val="24"/>
          <w:lang w:val="es-AR"/>
        </w:rPr>
      </w:pPr>
    </w:p>
    <w:p w14:paraId="1E216A1E" w14:textId="18198A1B" w:rsidR="00114AB9" w:rsidRPr="001C0CB6" w:rsidRDefault="00F56C97" w:rsidP="001C0CB6">
      <w:pPr>
        <w:pStyle w:val="Sangradetextonormal"/>
        <w:numPr>
          <w:ilvl w:val="0"/>
          <w:numId w:val="1"/>
        </w:numPr>
        <w:tabs>
          <w:tab w:val="clear" w:pos="720"/>
          <w:tab w:val="num" w:pos="360"/>
          <w:tab w:val="num" w:pos="1276"/>
        </w:tabs>
        <w:ind w:left="360"/>
        <w:rPr>
          <w:b/>
          <w:szCs w:val="24"/>
        </w:rPr>
      </w:pPr>
      <w:r w:rsidRPr="00F56C97">
        <w:rPr>
          <w:b/>
          <w:szCs w:val="24"/>
          <w:lang w:val="es-AR"/>
        </w:rPr>
        <w:t xml:space="preserve">Baja Asignación Complementaria – Leonardo </w:t>
      </w:r>
      <w:proofErr w:type="spellStart"/>
      <w:r w:rsidRPr="00F56C97">
        <w:rPr>
          <w:b/>
          <w:szCs w:val="24"/>
          <w:lang w:val="es-AR"/>
        </w:rPr>
        <w:t>Urruti</w:t>
      </w:r>
      <w:proofErr w:type="spellEnd"/>
      <w:r w:rsidRPr="00F56C97">
        <w:rPr>
          <w:b/>
          <w:szCs w:val="24"/>
          <w:lang w:val="es-AR"/>
        </w:rPr>
        <w:t xml:space="preserve"> (</w:t>
      </w:r>
      <w:proofErr w:type="spellStart"/>
      <w:r w:rsidRPr="00F56C97">
        <w:rPr>
          <w:b/>
          <w:szCs w:val="24"/>
          <w:lang w:val="es-AR"/>
        </w:rPr>
        <w:t>expte</w:t>
      </w:r>
      <w:proofErr w:type="spellEnd"/>
      <w:r w:rsidRPr="00F56C97">
        <w:rPr>
          <w:b/>
          <w:szCs w:val="24"/>
          <w:lang w:val="es-AR"/>
        </w:rPr>
        <w:t>. interno 9146/23)</w:t>
      </w:r>
    </w:p>
    <w:p w14:paraId="730932AF" w14:textId="77777777" w:rsidR="002623A1" w:rsidRPr="002623A1" w:rsidRDefault="002623A1" w:rsidP="00114AB9">
      <w:pPr>
        <w:pStyle w:val="Sangradetextonormal"/>
        <w:tabs>
          <w:tab w:val="num" w:pos="1276"/>
        </w:tabs>
        <w:ind w:left="0"/>
        <w:rPr>
          <w:szCs w:val="24"/>
          <w:lang w:val="es-AR"/>
        </w:rPr>
      </w:pPr>
    </w:p>
    <w:p w14:paraId="7CE5B890" w14:textId="1BC4D6B1" w:rsidR="00867D5C" w:rsidRPr="00867D5C" w:rsidRDefault="00867D5C" w:rsidP="00867D5C">
      <w:pPr>
        <w:widowControl w:val="0"/>
        <w:autoSpaceDE w:val="0"/>
        <w:autoSpaceDN w:val="0"/>
        <w:spacing w:after="0" w:line="240" w:lineRule="auto"/>
        <w:jc w:val="both"/>
        <w:outlineLvl w:val="0"/>
        <w:rPr>
          <w:rFonts w:ascii="Times New Roman" w:eastAsia="Times New Roman" w:hAnsi="Times New Roman" w:cs="Times New Roman"/>
          <w:bCs/>
          <w:sz w:val="24"/>
          <w:szCs w:val="24"/>
          <w:lang w:val="es-ES"/>
        </w:rPr>
      </w:pPr>
      <w:r>
        <w:rPr>
          <w:rFonts w:ascii="Times New Roman" w:eastAsia="Times New Roman" w:hAnsi="Times New Roman" w:cs="Times New Roman"/>
          <w:bCs/>
          <w:sz w:val="24"/>
          <w:szCs w:val="24"/>
          <w:lang w:val="es-ES"/>
        </w:rPr>
        <w:t>A</w:t>
      </w:r>
      <w:r w:rsidRPr="00867D5C">
        <w:rPr>
          <w:rFonts w:ascii="Times New Roman" w:eastAsia="Times New Roman" w:hAnsi="Times New Roman" w:cs="Times New Roman"/>
          <w:bCs/>
          <w:sz w:val="24"/>
          <w:szCs w:val="24"/>
          <w:lang w:val="es-ES"/>
        </w:rPr>
        <w:t xml:space="preserve">signación complementaria como Ayudante de Docencia A, </w:t>
      </w:r>
      <w:proofErr w:type="spellStart"/>
      <w:r w:rsidRPr="00867D5C">
        <w:rPr>
          <w:rFonts w:ascii="Times New Roman" w:eastAsia="Times New Roman" w:hAnsi="Times New Roman" w:cs="Times New Roman"/>
          <w:bCs/>
          <w:sz w:val="24"/>
          <w:szCs w:val="24"/>
          <w:lang w:val="es-ES"/>
        </w:rPr>
        <w:t>ded</w:t>
      </w:r>
      <w:proofErr w:type="spellEnd"/>
      <w:r w:rsidRPr="00867D5C">
        <w:rPr>
          <w:rFonts w:ascii="Times New Roman" w:eastAsia="Times New Roman" w:hAnsi="Times New Roman" w:cs="Times New Roman"/>
          <w:bCs/>
          <w:sz w:val="24"/>
          <w:szCs w:val="24"/>
          <w:lang w:val="es-ES"/>
        </w:rPr>
        <w:t xml:space="preserve">. </w:t>
      </w:r>
      <w:r>
        <w:rPr>
          <w:rFonts w:ascii="Times New Roman" w:eastAsia="Times New Roman" w:hAnsi="Times New Roman" w:cs="Times New Roman"/>
          <w:bCs/>
          <w:sz w:val="24"/>
          <w:szCs w:val="24"/>
          <w:lang w:val="es-ES"/>
        </w:rPr>
        <w:t>s</w:t>
      </w:r>
      <w:r w:rsidRPr="00867D5C">
        <w:rPr>
          <w:rFonts w:ascii="Times New Roman" w:eastAsia="Times New Roman" w:hAnsi="Times New Roman" w:cs="Times New Roman"/>
          <w:bCs/>
          <w:sz w:val="24"/>
          <w:szCs w:val="24"/>
          <w:lang w:val="es-ES"/>
        </w:rPr>
        <w:t>imple, dictado de clases Curso de Posgrado</w:t>
      </w:r>
      <w:r w:rsidRPr="00867D5C">
        <w:rPr>
          <w:rFonts w:ascii="Times New Roman" w:eastAsia="Times New Roman" w:hAnsi="Times New Roman" w:cs="Times New Roman"/>
          <w:b/>
          <w:bCs/>
          <w:sz w:val="24"/>
          <w:szCs w:val="24"/>
          <w:lang w:val="es-ES"/>
        </w:rPr>
        <w:t xml:space="preserve"> “</w:t>
      </w:r>
      <w:r w:rsidRPr="00867D5C">
        <w:rPr>
          <w:rFonts w:ascii="Times New Roman" w:eastAsia="Times New Roman" w:hAnsi="Times New Roman" w:cs="Times New Roman"/>
          <w:bCs/>
          <w:sz w:val="24"/>
          <w:szCs w:val="24"/>
          <w:lang w:val="es-ES"/>
        </w:rPr>
        <w:t xml:space="preserve">Sesgos y ruidos en la litigación penal, Resolución CD </w:t>
      </w:r>
      <w:proofErr w:type="spellStart"/>
      <w:r w:rsidRPr="00867D5C">
        <w:rPr>
          <w:rFonts w:ascii="Times New Roman" w:eastAsia="Times New Roman" w:hAnsi="Times New Roman" w:cs="Times New Roman"/>
          <w:bCs/>
          <w:sz w:val="24"/>
          <w:szCs w:val="24"/>
          <w:lang w:val="es-ES"/>
        </w:rPr>
        <w:t>Nº</w:t>
      </w:r>
      <w:proofErr w:type="spellEnd"/>
      <w:r w:rsidRPr="00867D5C">
        <w:rPr>
          <w:rFonts w:ascii="Times New Roman" w:eastAsia="Times New Roman" w:hAnsi="Times New Roman" w:cs="Times New Roman"/>
          <w:bCs/>
          <w:sz w:val="24"/>
          <w:szCs w:val="24"/>
          <w:lang w:val="es-ES"/>
        </w:rPr>
        <w:t xml:space="preserve"> 626/23</w:t>
      </w:r>
    </w:p>
    <w:p w14:paraId="66808582" w14:textId="77777777" w:rsidR="00BE79D9" w:rsidRPr="00114AB9" w:rsidRDefault="00BE79D9" w:rsidP="00114AB9">
      <w:pPr>
        <w:pStyle w:val="Sangradetextonormal"/>
        <w:tabs>
          <w:tab w:val="num" w:pos="1276"/>
        </w:tabs>
        <w:ind w:left="0"/>
        <w:rPr>
          <w:szCs w:val="24"/>
        </w:rPr>
      </w:pPr>
    </w:p>
    <w:p w14:paraId="02F0C011" w14:textId="485659B3" w:rsidR="00114AB9" w:rsidRDefault="00F56C97" w:rsidP="00114AB9">
      <w:pPr>
        <w:pStyle w:val="Sangradetextonormal"/>
        <w:numPr>
          <w:ilvl w:val="0"/>
          <w:numId w:val="1"/>
        </w:numPr>
        <w:tabs>
          <w:tab w:val="clear" w:pos="720"/>
          <w:tab w:val="num" w:pos="360"/>
          <w:tab w:val="num" w:pos="1276"/>
        </w:tabs>
        <w:ind w:left="360"/>
        <w:rPr>
          <w:b/>
          <w:szCs w:val="24"/>
        </w:rPr>
      </w:pPr>
      <w:r w:rsidRPr="00F56C97">
        <w:rPr>
          <w:b/>
          <w:bCs/>
          <w:szCs w:val="24"/>
          <w:lang w:val="es-AR"/>
        </w:rPr>
        <w:t>Propuesta Jurado de Tesis Manuela Rieti (</w:t>
      </w:r>
      <w:proofErr w:type="spellStart"/>
      <w:r w:rsidRPr="00F56C97">
        <w:rPr>
          <w:b/>
          <w:bCs/>
          <w:szCs w:val="24"/>
          <w:lang w:val="es-AR"/>
        </w:rPr>
        <w:t>expte</w:t>
      </w:r>
      <w:proofErr w:type="spellEnd"/>
      <w:r w:rsidRPr="00F56C97">
        <w:rPr>
          <w:b/>
          <w:bCs/>
          <w:szCs w:val="24"/>
          <w:lang w:val="es-AR"/>
        </w:rPr>
        <w:t>. interno 9144/23)</w:t>
      </w:r>
    </w:p>
    <w:p w14:paraId="5ADFDC77" w14:textId="77777777" w:rsidR="00484F65" w:rsidRDefault="00484F65" w:rsidP="00484F65">
      <w:pPr>
        <w:widowControl w:val="0"/>
        <w:autoSpaceDE w:val="0"/>
        <w:autoSpaceDN w:val="0"/>
        <w:spacing w:after="0" w:line="240" w:lineRule="auto"/>
        <w:jc w:val="both"/>
        <w:rPr>
          <w:rFonts w:ascii="Times New Roman" w:eastAsia="Calibri" w:hAnsi="Times New Roman" w:cs="Times New Roman"/>
          <w:bCs/>
          <w:sz w:val="24"/>
        </w:rPr>
      </w:pPr>
    </w:p>
    <w:p w14:paraId="64AD7EFD" w14:textId="4D5F2274" w:rsidR="00484F65" w:rsidRPr="00484F65" w:rsidRDefault="00484F65" w:rsidP="00484F65">
      <w:pPr>
        <w:widowControl w:val="0"/>
        <w:autoSpaceDE w:val="0"/>
        <w:autoSpaceDN w:val="0"/>
        <w:spacing w:after="0" w:line="240" w:lineRule="auto"/>
        <w:jc w:val="both"/>
        <w:rPr>
          <w:rFonts w:ascii="Times New Roman" w:eastAsia="Calibri" w:hAnsi="Times New Roman" w:cs="Times New Roman"/>
          <w:bCs/>
          <w:sz w:val="24"/>
        </w:rPr>
      </w:pPr>
      <w:r w:rsidRPr="00484F65">
        <w:rPr>
          <w:rFonts w:ascii="Times New Roman" w:eastAsia="Calibri" w:hAnsi="Times New Roman" w:cs="Times New Roman"/>
          <w:bCs/>
          <w:sz w:val="24"/>
        </w:rPr>
        <w:t>Maestría en Derecho con orientación en Derecho Penal titulada “</w:t>
      </w:r>
      <w:r w:rsidRPr="00484F65">
        <w:rPr>
          <w:rFonts w:ascii="Times New Roman" w:eastAsia="Calibri" w:hAnsi="Times New Roman" w:cs="Times New Roman"/>
          <w:bCs/>
          <w:smallCaps/>
          <w:sz w:val="24"/>
        </w:rPr>
        <w:t>criterios para la justificación de las resoluciones judiciales penales en el estado de derecho argentino</w:t>
      </w:r>
      <w:r w:rsidRPr="00484F65">
        <w:rPr>
          <w:rFonts w:ascii="Times New Roman" w:eastAsia="Calibri" w:hAnsi="Times New Roman" w:cs="Times New Roman"/>
          <w:bCs/>
          <w:sz w:val="24"/>
        </w:rPr>
        <w:t>”, bajo la dirección del Dr. Hernán Galo BOUVIER y la supervisión local del Dr. Sebastián LINARES LEJARRAGA</w:t>
      </w:r>
    </w:p>
    <w:p w14:paraId="66B2DF25" w14:textId="77777777" w:rsidR="00484F65" w:rsidRDefault="00484F65" w:rsidP="00114AB9">
      <w:pPr>
        <w:pStyle w:val="Sangradetextonormal"/>
        <w:tabs>
          <w:tab w:val="num" w:pos="1276"/>
        </w:tabs>
        <w:ind w:left="0"/>
        <w:rPr>
          <w:szCs w:val="24"/>
        </w:rPr>
      </w:pPr>
    </w:p>
    <w:p w14:paraId="7B3568E8" w14:textId="77777777" w:rsidR="00484F65" w:rsidRPr="00484F65" w:rsidRDefault="00484F65" w:rsidP="00484F65">
      <w:pPr>
        <w:widowControl w:val="0"/>
        <w:autoSpaceDE w:val="0"/>
        <w:autoSpaceDN w:val="0"/>
        <w:spacing w:after="0" w:line="240" w:lineRule="auto"/>
        <w:jc w:val="both"/>
        <w:rPr>
          <w:rFonts w:ascii="Times New Roman" w:eastAsia="Calibri" w:hAnsi="Times New Roman" w:cs="Times New Roman"/>
          <w:sz w:val="24"/>
          <w:szCs w:val="24"/>
        </w:rPr>
      </w:pPr>
      <w:r w:rsidRPr="00484F65">
        <w:rPr>
          <w:rFonts w:ascii="Times New Roman" w:eastAsia="Calibri" w:hAnsi="Times New Roman" w:cs="Times New Roman"/>
          <w:sz w:val="24"/>
          <w:szCs w:val="24"/>
        </w:rPr>
        <w:t xml:space="preserve">Titulares: Claudina Isabel ORUNESU, Paula Marina GAIDO, María Laura MANRIQUE PÉREZ. </w:t>
      </w:r>
    </w:p>
    <w:p w14:paraId="4B067555" w14:textId="77777777" w:rsidR="00484F65" w:rsidRPr="00484F65" w:rsidRDefault="00484F65" w:rsidP="00484F65">
      <w:pPr>
        <w:widowControl w:val="0"/>
        <w:autoSpaceDE w:val="0"/>
        <w:autoSpaceDN w:val="0"/>
        <w:spacing w:after="0" w:line="240" w:lineRule="auto"/>
        <w:jc w:val="both"/>
        <w:rPr>
          <w:rFonts w:ascii="Times New Roman" w:eastAsia="Calibri" w:hAnsi="Times New Roman" w:cs="Times New Roman"/>
          <w:sz w:val="24"/>
          <w:szCs w:val="24"/>
        </w:rPr>
      </w:pPr>
      <w:r w:rsidRPr="00484F65">
        <w:rPr>
          <w:rFonts w:ascii="Times New Roman" w:eastAsia="Calibri" w:hAnsi="Times New Roman" w:cs="Times New Roman"/>
          <w:sz w:val="24"/>
          <w:szCs w:val="24"/>
        </w:rPr>
        <w:t>Suplentes: Federico José ARENA, Pablo Eugenio NAVARRO, Valeria THUS.</w:t>
      </w:r>
    </w:p>
    <w:p w14:paraId="32F56F6D" w14:textId="77777777" w:rsidR="00C6337D" w:rsidRPr="00114AB9" w:rsidRDefault="00C6337D" w:rsidP="00114AB9">
      <w:pPr>
        <w:pStyle w:val="Sangradetextonormal"/>
        <w:tabs>
          <w:tab w:val="num" w:pos="1276"/>
        </w:tabs>
        <w:ind w:left="0"/>
        <w:rPr>
          <w:szCs w:val="24"/>
        </w:rPr>
      </w:pPr>
    </w:p>
    <w:p w14:paraId="6905045F" w14:textId="4B12184B" w:rsidR="00114AB9" w:rsidRDefault="00F56C97" w:rsidP="00114AB9">
      <w:pPr>
        <w:pStyle w:val="Sangradetextonormal"/>
        <w:numPr>
          <w:ilvl w:val="0"/>
          <w:numId w:val="1"/>
        </w:numPr>
        <w:tabs>
          <w:tab w:val="clear" w:pos="720"/>
          <w:tab w:val="num" w:pos="360"/>
          <w:tab w:val="num" w:pos="1276"/>
        </w:tabs>
        <w:ind w:left="360"/>
        <w:rPr>
          <w:b/>
          <w:szCs w:val="24"/>
        </w:rPr>
      </w:pPr>
      <w:r w:rsidRPr="00F56C97">
        <w:rPr>
          <w:b/>
          <w:bCs/>
          <w:szCs w:val="24"/>
          <w:lang w:val="es-AR"/>
        </w:rPr>
        <w:t xml:space="preserve">Solicitud de Excepción a la Baja por inactividad – Mayra Daniela </w:t>
      </w:r>
      <w:proofErr w:type="spellStart"/>
      <w:r w:rsidRPr="00F56C97">
        <w:rPr>
          <w:b/>
          <w:bCs/>
          <w:szCs w:val="24"/>
          <w:lang w:val="es-AR"/>
        </w:rPr>
        <w:t>Jimenez</w:t>
      </w:r>
      <w:proofErr w:type="spellEnd"/>
      <w:r w:rsidRPr="00F56C97">
        <w:rPr>
          <w:b/>
          <w:bCs/>
          <w:szCs w:val="24"/>
          <w:lang w:val="es-AR"/>
        </w:rPr>
        <w:t xml:space="preserve"> (</w:t>
      </w:r>
      <w:proofErr w:type="spellStart"/>
      <w:r w:rsidRPr="00F56C97">
        <w:rPr>
          <w:b/>
          <w:bCs/>
          <w:szCs w:val="24"/>
          <w:lang w:val="es-AR"/>
        </w:rPr>
        <w:t>expte</w:t>
      </w:r>
      <w:proofErr w:type="spellEnd"/>
      <w:r w:rsidRPr="00F56C97">
        <w:rPr>
          <w:b/>
          <w:bCs/>
          <w:szCs w:val="24"/>
          <w:lang w:val="es-AR"/>
        </w:rPr>
        <w:t>. interno 9134/23)</w:t>
      </w:r>
    </w:p>
    <w:p w14:paraId="322F606B" w14:textId="0C14D3BC" w:rsidR="00114AB9" w:rsidRDefault="00114AB9" w:rsidP="00114AB9">
      <w:pPr>
        <w:pStyle w:val="Sangradetextonormal"/>
        <w:tabs>
          <w:tab w:val="num" w:pos="1276"/>
        </w:tabs>
        <w:ind w:left="0"/>
        <w:rPr>
          <w:szCs w:val="24"/>
        </w:rPr>
      </w:pPr>
    </w:p>
    <w:p w14:paraId="13D09E3E" w14:textId="60D57B2F" w:rsidR="00133235" w:rsidRPr="00AD6901" w:rsidRDefault="00133235" w:rsidP="0013323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Mayra Daniela JIMENEZ, LU 91586</w:t>
      </w:r>
    </w:p>
    <w:p w14:paraId="45537036" w14:textId="77777777" w:rsidR="00133235" w:rsidRDefault="00133235" w:rsidP="00133235">
      <w:pPr>
        <w:pStyle w:val="Sangradetextonormal"/>
        <w:tabs>
          <w:tab w:val="num" w:pos="1276"/>
        </w:tabs>
        <w:ind w:left="0"/>
        <w:rPr>
          <w:szCs w:val="24"/>
        </w:rPr>
      </w:pPr>
    </w:p>
    <w:p w14:paraId="2D04B098" w14:textId="6E2ADB68" w:rsidR="00133235" w:rsidRDefault="00133235" w:rsidP="00133235">
      <w:pPr>
        <w:pStyle w:val="Sangradetextonormal"/>
        <w:tabs>
          <w:tab w:val="num" w:pos="1276"/>
        </w:tabs>
        <w:ind w:left="0"/>
        <w:rPr>
          <w:bCs/>
          <w:szCs w:val="24"/>
          <w:lang w:val="es-AR"/>
        </w:rPr>
      </w:pPr>
      <w:r>
        <w:rPr>
          <w:bCs/>
          <w:szCs w:val="24"/>
          <w:lang w:val="es-AR"/>
        </w:rPr>
        <w:t>Adeuda Derecho Concursal (Cód. 9013) e Idioma.</w:t>
      </w:r>
    </w:p>
    <w:p w14:paraId="27F77D0E" w14:textId="77777777" w:rsidR="00133235" w:rsidRDefault="00133235" w:rsidP="00133235">
      <w:pPr>
        <w:pStyle w:val="Sangradetextonormal"/>
        <w:tabs>
          <w:tab w:val="num" w:pos="1276"/>
        </w:tabs>
        <w:ind w:left="0"/>
        <w:rPr>
          <w:bCs/>
          <w:szCs w:val="24"/>
          <w:lang w:val="es-AR"/>
        </w:rPr>
      </w:pPr>
    </w:p>
    <w:p w14:paraId="5C8540A6" w14:textId="77777777" w:rsidR="00133235" w:rsidRDefault="00133235" w:rsidP="00133235">
      <w:pPr>
        <w:pStyle w:val="Sangradetextonormal"/>
        <w:tabs>
          <w:tab w:val="num" w:pos="1276"/>
        </w:tabs>
        <w:ind w:left="0"/>
        <w:rPr>
          <w:bCs/>
          <w:szCs w:val="24"/>
          <w:lang w:val="es-AR"/>
        </w:rPr>
      </w:pPr>
      <w:r>
        <w:rPr>
          <w:bCs/>
          <w:szCs w:val="24"/>
          <w:lang w:val="es-AR"/>
        </w:rPr>
        <w:t>Aplica Art. 3, Res. CSU 757/13</w:t>
      </w:r>
    </w:p>
    <w:p w14:paraId="21F67817" w14:textId="77777777" w:rsidR="00013AFE" w:rsidRPr="00114AB9" w:rsidRDefault="00013AFE" w:rsidP="00114AB9">
      <w:pPr>
        <w:pStyle w:val="Sangradetextonormal"/>
        <w:tabs>
          <w:tab w:val="num" w:pos="1276"/>
        </w:tabs>
        <w:ind w:left="0"/>
        <w:rPr>
          <w:szCs w:val="24"/>
        </w:rPr>
      </w:pPr>
    </w:p>
    <w:p w14:paraId="058D5D5E" w14:textId="699A19ED" w:rsidR="003F7FF5" w:rsidRPr="003F7FF5" w:rsidRDefault="003F7FF5" w:rsidP="00114AB9">
      <w:pPr>
        <w:pStyle w:val="Sangradetextonormal"/>
        <w:numPr>
          <w:ilvl w:val="0"/>
          <w:numId w:val="1"/>
        </w:numPr>
        <w:tabs>
          <w:tab w:val="clear" w:pos="720"/>
          <w:tab w:val="num" w:pos="360"/>
          <w:tab w:val="num" w:pos="1276"/>
        </w:tabs>
        <w:ind w:left="360"/>
        <w:rPr>
          <w:b/>
          <w:szCs w:val="24"/>
        </w:rPr>
      </w:pPr>
      <w:r w:rsidRPr="003F7FF5">
        <w:rPr>
          <w:b/>
          <w:bCs/>
          <w:szCs w:val="24"/>
          <w:lang w:val="es-AR"/>
        </w:rPr>
        <w:t xml:space="preserve">Solicitud de Prórroga al Vencimiento de Cursados – Sofía Lisette </w:t>
      </w:r>
      <w:proofErr w:type="spellStart"/>
      <w:r w:rsidRPr="003F7FF5">
        <w:rPr>
          <w:b/>
          <w:bCs/>
          <w:szCs w:val="24"/>
          <w:lang w:val="es-AR"/>
        </w:rPr>
        <w:t>Fiezzone</w:t>
      </w:r>
      <w:proofErr w:type="spellEnd"/>
      <w:r w:rsidRPr="003F7FF5">
        <w:rPr>
          <w:b/>
          <w:bCs/>
          <w:szCs w:val="24"/>
          <w:lang w:val="es-AR"/>
        </w:rPr>
        <w:t xml:space="preserve"> (</w:t>
      </w:r>
      <w:proofErr w:type="spellStart"/>
      <w:r w:rsidRPr="003F7FF5">
        <w:rPr>
          <w:b/>
          <w:bCs/>
          <w:szCs w:val="24"/>
          <w:lang w:val="es-AR"/>
        </w:rPr>
        <w:t>expte</w:t>
      </w:r>
      <w:proofErr w:type="spellEnd"/>
      <w:r w:rsidRPr="003F7FF5">
        <w:rPr>
          <w:b/>
          <w:bCs/>
          <w:szCs w:val="24"/>
          <w:lang w:val="es-AR"/>
        </w:rPr>
        <w:t>. interno 9151/23)</w:t>
      </w:r>
    </w:p>
    <w:p w14:paraId="57E176E8" w14:textId="7F9B8C00" w:rsidR="003F7FF5" w:rsidRDefault="003F7FF5" w:rsidP="003F7FF5">
      <w:pPr>
        <w:pStyle w:val="Sangradetextonormal"/>
        <w:tabs>
          <w:tab w:val="num" w:pos="1276"/>
        </w:tabs>
        <w:ind w:left="0"/>
        <w:rPr>
          <w:szCs w:val="24"/>
        </w:rPr>
      </w:pPr>
    </w:p>
    <w:p w14:paraId="32544B04" w14:textId="32A650EC" w:rsidR="003F7FF5" w:rsidRPr="00AD6901" w:rsidRDefault="003F7FF5" w:rsidP="003F7FF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Sofía Lisette FIEZZONI, LU 103378</w:t>
      </w:r>
    </w:p>
    <w:p w14:paraId="0D56E785" w14:textId="317B30B9" w:rsidR="003F7FF5" w:rsidRDefault="003F7FF5" w:rsidP="003F7FF5">
      <w:pPr>
        <w:pStyle w:val="Sangradetextonormal"/>
        <w:tabs>
          <w:tab w:val="num" w:pos="1276"/>
        </w:tabs>
        <w:ind w:left="0"/>
        <w:rPr>
          <w:szCs w:val="24"/>
        </w:rPr>
      </w:pPr>
    </w:p>
    <w:p w14:paraId="5E08EB84" w14:textId="27ADDE88" w:rsidR="003F7FF5" w:rsidRDefault="003F7FF5" w:rsidP="003F7FF5">
      <w:pPr>
        <w:pStyle w:val="Sangradetextonormal"/>
        <w:tabs>
          <w:tab w:val="num" w:pos="1276"/>
        </w:tabs>
        <w:ind w:left="0"/>
        <w:rPr>
          <w:szCs w:val="24"/>
        </w:rPr>
      </w:pPr>
      <w:r>
        <w:rPr>
          <w:szCs w:val="24"/>
        </w:rPr>
        <w:t>Terminó de cursar todas las asignaturas. Adeuda Derecho Administrativo II (Cód. 9012), Derecho Concursal (Cód. 9013), Derecho de la Navegación (Cód. 9014) y Derecho Internacional Privado (Cód. 9023). Los cursados vencen 18/12/23. Fue rindiendo, pero por enfermedad de la madre no pudo terminar.</w:t>
      </w:r>
    </w:p>
    <w:p w14:paraId="1C8CDE41" w14:textId="77777777" w:rsidR="003F7FF5" w:rsidRPr="003F7FF5" w:rsidRDefault="003F7FF5" w:rsidP="003F7FF5">
      <w:pPr>
        <w:pStyle w:val="Sangradetextonormal"/>
        <w:tabs>
          <w:tab w:val="num" w:pos="1276"/>
        </w:tabs>
        <w:ind w:left="0"/>
        <w:rPr>
          <w:szCs w:val="24"/>
        </w:rPr>
      </w:pPr>
    </w:p>
    <w:p w14:paraId="00859333" w14:textId="3229B83A" w:rsidR="00114AB9" w:rsidRDefault="00B121AB" w:rsidP="00114AB9">
      <w:pPr>
        <w:pStyle w:val="Sangradetextonormal"/>
        <w:numPr>
          <w:ilvl w:val="0"/>
          <w:numId w:val="1"/>
        </w:numPr>
        <w:tabs>
          <w:tab w:val="clear" w:pos="720"/>
          <w:tab w:val="num" w:pos="360"/>
          <w:tab w:val="num" w:pos="1276"/>
        </w:tabs>
        <w:ind w:left="360"/>
        <w:rPr>
          <w:b/>
          <w:szCs w:val="24"/>
        </w:rPr>
      </w:pPr>
      <w:r w:rsidRPr="00B121AB">
        <w:rPr>
          <w:b/>
          <w:bCs/>
          <w:szCs w:val="24"/>
          <w:lang w:val="es-AR"/>
        </w:rPr>
        <w:t xml:space="preserve">Solicitudes de Excepción a las Correlativas: </w:t>
      </w:r>
      <w:proofErr w:type="spellStart"/>
      <w:r w:rsidRPr="00B121AB">
        <w:rPr>
          <w:b/>
          <w:bCs/>
          <w:szCs w:val="24"/>
          <w:lang w:val="es-AR"/>
        </w:rPr>
        <w:t>exptes</w:t>
      </w:r>
      <w:proofErr w:type="spellEnd"/>
      <w:r w:rsidRPr="00B121AB">
        <w:rPr>
          <w:b/>
          <w:bCs/>
          <w:szCs w:val="24"/>
          <w:lang w:val="es-AR"/>
        </w:rPr>
        <w:t xml:space="preserve">. internos 9083/23 Juan Cruz </w:t>
      </w:r>
      <w:proofErr w:type="spellStart"/>
      <w:r w:rsidRPr="00B121AB">
        <w:rPr>
          <w:b/>
          <w:bCs/>
          <w:szCs w:val="24"/>
          <w:lang w:val="es-AR"/>
        </w:rPr>
        <w:t>Pedrazzoli</w:t>
      </w:r>
      <w:proofErr w:type="spellEnd"/>
      <w:r w:rsidRPr="00B121AB">
        <w:rPr>
          <w:b/>
          <w:bCs/>
          <w:szCs w:val="24"/>
          <w:lang w:val="es-AR"/>
        </w:rPr>
        <w:t xml:space="preserve">; 9123/23 Débora Alejandra </w:t>
      </w:r>
      <w:proofErr w:type="spellStart"/>
      <w:r w:rsidRPr="00B121AB">
        <w:rPr>
          <w:b/>
          <w:bCs/>
          <w:szCs w:val="24"/>
          <w:lang w:val="es-AR"/>
        </w:rPr>
        <w:t>Vollersten</w:t>
      </w:r>
      <w:proofErr w:type="spellEnd"/>
      <w:r w:rsidRPr="00B121AB">
        <w:rPr>
          <w:b/>
          <w:bCs/>
          <w:szCs w:val="24"/>
          <w:lang w:val="es-AR"/>
        </w:rPr>
        <w:t xml:space="preserve">; 9127/23 Azul Victoria Moscoso; 9136/23 Gisela </w:t>
      </w:r>
      <w:proofErr w:type="spellStart"/>
      <w:r w:rsidRPr="00B121AB">
        <w:rPr>
          <w:b/>
          <w:bCs/>
          <w:szCs w:val="24"/>
          <w:lang w:val="es-AR"/>
        </w:rPr>
        <w:t>Menna</w:t>
      </w:r>
      <w:proofErr w:type="spellEnd"/>
      <w:r w:rsidRPr="00B121AB">
        <w:rPr>
          <w:b/>
          <w:bCs/>
          <w:szCs w:val="24"/>
          <w:lang w:val="es-AR"/>
        </w:rPr>
        <w:t xml:space="preserve">; 9138/23 Guillermina Barrios; 9142/23 Luciana Fiorella </w:t>
      </w:r>
      <w:proofErr w:type="spellStart"/>
      <w:r w:rsidRPr="00B121AB">
        <w:rPr>
          <w:b/>
          <w:bCs/>
          <w:szCs w:val="24"/>
          <w:lang w:val="es-AR"/>
        </w:rPr>
        <w:t>Sarti</w:t>
      </w:r>
      <w:proofErr w:type="spellEnd"/>
      <w:r w:rsidRPr="00B121AB">
        <w:rPr>
          <w:b/>
          <w:bCs/>
          <w:szCs w:val="24"/>
          <w:lang w:val="es-AR"/>
        </w:rPr>
        <w:t xml:space="preserve"> Llorens; 9143/23 María Candela Mohr; 9145/23 Antonella Giannina </w:t>
      </w:r>
      <w:proofErr w:type="spellStart"/>
      <w:r w:rsidRPr="00B121AB">
        <w:rPr>
          <w:b/>
          <w:bCs/>
          <w:szCs w:val="24"/>
          <w:lang w:val="es-AR"/>
        </w:rPr>
        <w:t>Baliño</w:t>
      </w:r>
      <w:proofErr w:type="spellEnd"/>
      <w:r w:rsidRPr="00B121AB">
        <w:rPr>
          <w:b/>
          <w:bCs/>
          <w:szCs w:val="24"/>
          <w:lang w:val="es-AR"/>
        </w:rPr>
        <w:t xml:space="preserve"> Franco</w:t>
      </w:r>
    </w:p>
    <w:p w14:paraId="1894BD32" w14:textId="2F6D0FEC" w:rsidR="00114AB9" w:rsidRDefault="00114AB9" w:rsidP="00114AB9">
      <w:pPr>
        <w:pStyle w:val="Sangradetextonormal"/>
        <w:tabs>
          <w:tab w:val="num" w:pos="1276"/>
        </w:tabs>
        <w:ind w:left="0"/>
        <w:rPr>
          <w:szCs w:val="24"/>
        </w:rPr>
      </w:pPr>
    </w:p>
    <w:p w14:paraId="7BB04696" w14:textId="77777777" w:rsidR="00DB31C4" w:rsidRPr="00AD6901" w:rsidRDefault="00DB31C4" w:rsidP="00DB31C4">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Cruz PEDRAZZOLI, LU 146928</w:t>
      </w:r>
    </w:p>
    <w:p w14:paraId="3490E1CD" w14:textId="77777777" w:rsidR="00DB31C4" w:rsidRDefault="00DB31C4" w:rsidP="00DB31C4">
      <w:pPr>
        <w:pStyle w:val="Sangradetextonormal"/>
        <w:tabs>
          <w:tab w:val="num" w:pos="1276"/>
        </w:tabs>
        <w:ind w:left="0"/>
        <w:rPr>
          <w:szCs w:val="24"/>
        </w:rPr>
      </w:pPr>
    </w:p>
    <w:p w14:paraId="3533524F" w14:textId="77777777" w:rsidR="00DB31C4" w:rsidRDefault="00DB31C4" w:rsidP="00DB31C4">
      <w:pPr>
        <w:pStyle w:val="Sangradetextonormal"/>
        <w:ind w:left="0"/>
        <w:rPr>
          <w:szCs w:val="24"/>
        </w:rPr>
      </w:pPr>
      <w:r>
        <w:rPr>
          <w:szCs w:val="24"/>
        </w:rPr>
        <w:t>Plan 2020 (5 cursadas, 4 aprobadas)</w:t>
      </w:r>
    </w:p>
    <w:p w14:paraId="0CE97C91" w14:textId="77777777" w:rsidR="00DB31C4" w:rsidRDefault="00DB31C4" w:rsidP="00DB31C4">
      <w:pPr>
        <w:pStyle w:val="Sangradetextonormal"/>
        <w:tabs>
          <w:tab w:val="num" w:pos="1276"/>
        </w:tabs>
        <w:ind w:left="0"/>
        <w:rPr>
          <w:szCs w:val="24"/>
        </w:rPr>
      </w:pPr>
    </w:p>
    <w:p w14:paraId="745C6E4F" w14:textId="77777777" w:rsidR="00DB31C4" w:rsidRDefault="00DB31C4" w:rsidP="00DB31C4">
      <w:pPr>
        <w:pStyle w:val="Sangradetextonormal"/>
        <w:tabs>
          <w:tab w:val="num" w:pos="1276"/>
        </w:tabs>
        <w:ind w:left="0"/>
        <w:rPr>
          <w:szCs w:val="24"/>
        </w:rPr>
      </w:pPr>
      <w:r>
        <w:rPr>
          <w:szCs w:val="24"/>
        </w:rPr>
        <w:t>Quiere cursar Derecho de las Obligaciones (Cód. 9006) y Derecho Penal I (Cód. 9008) en el presente cuatrimestre.</w:t>
      </w:r>
    </w:p>
    <w:p w14:paraId="1900D047" w14:textId="77777777" w:rsidR="00DB31C4" w:rsidRDefault="00DB31C4" w:rsidP="00DB31C4">
      <w:pPr>
        <w:pStyle w:val="Sangradetextonormal"/>
        <w:tabs>
          <w:tab w:val="num" w:pos="1276"/>
        </w:tabs>
        <w:ind w:left="0"/>
        <w:rPr>
          <w:szCs w:val="24"/>
        </w:rPr>
      </w:pPr>
      <w:r>
        <w:rPr>
          <w:szCs w:val="24"/>
        </w:rPr>
        <w:t>Está a la espera de la documentación para poder iniciar el trámite de equivalencias. Proviene de la UNPSJB Trelew.</w:t>
      </w:r>
    </w:p>
    <w:p w14:paraId="4F42E5C5" w14:textId="77777777" w:rsidR="00DB31C4" w:rsidRDefault="00DB31C4" w:rsidP="00DB31C4">
      <w:pPr>
        <w:pStyle w:val="Sangradetextonormal"/>
        <w:tabs>
          <w:tab w:val="num" w:pos="1276"/>
        </w:tabs>
        <w:ind w:left="0"/>
        <w:rPr>
          <w:szCs w:val="24"/>
        </w:rPr>
      </w:pPr>
      <w:r>
        <w:rPr>
          <w:szCs w:val="24"/>
        </w:rPr>
        <w:t>Se adjunta analítico y programas.</w:t>
      </w:r>
    </w:p>
    <w:p w14:paraId="2C400E3A" w14:textId="77777777" w:rsidR="00B121AB" w:rsidRPr="00DB31C4" w:rsidRDefault="00B121AB" w:rsidP="00815E37">
      <w:pPr>
        <w:spacing w:after="0"/>
        <w:jc w:val="both"/>
        <w:rPr>
          <w:rFonts w:ascii="Times New Roman" w:hAnsi="Times New Roman" w:cs="Times New Roman"/>
          <w:sz w:val="24"/>
          <w:szCs w:val="24"/>
          <w:lang w:val="es-MX"/>
        </w:rPr>
      </w:pPr>
    </w:p>
    <w:p w14:paraId="686CA8A5" w14:textId="4A7DAAE5" w:rsidR="00815E37" w:rsidRPr="00AD6901" w:rsidRDefault="00815E37" w:rsidP="00815E3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Débora Alejandra VOLLERSTEN, LU </w:t>
      </w:r>
      <w:r w:rsidR="00DB31C4">
        <w:rPr>
          <w:rFonts w:ascii="Times New Roman" w:hAnsi="Times New Roman" w:cs="Times New Roman"/>
          <w:b/>
          <w:i/>
          <w:sz w:val="24"/>
          <w:szCs w:val="24"/>
          <w:lang w:val="es-MX"/>
        </w:rPr>
        <w:t>108902</w:t>
      </w:r>
    </w:p>
    <w:p w14:paraId="33A154F3" w14:textId="77777777" w:rsidR="00EA77DB" w:rsidRDefault="00EA77DB" w:rsidP="00EA77DB">
      <w:pPr>
        <w:pStyle w:val="Sangradetextonormal"/>
        <w:tabs>
          <w:tab w:val="num" w:pos="1276"/>
        </w:tabs>
        <w:ind w:left="0"/>
        <w:rPr>
          <w:szCs w:val="24"/>
        </w:rPr>
      </w:pPr>
    </w:p>
    <w:p w14:paraId="4F44C139" w14:textId="6287ED2E" w:rsidR="00EA77DB" w:rsidRDefault="00EA77DB" w:rsidP="00EA77DB">
      <w:pPr>
        <w:pStyle w:val="Sangradetextonormal"/>
        <w:ind w:left="0"/>
        <w:rPr>
          <w:szCs w:val="24"/>
        </w:rPr>
      </w:pPr>
      <w:r>
        <w:rPr>
          <w:szCs w:val="24"/>
        </w:rPr>
        <w:t>Plan 2009 (</w:t>
      </w:r>
      <w:r w:rsidR="0087606C">
        <w:rPr>
          <w:szCs w:val="24"/>
        </w:rPr>
        <w:t>28</w:t>
      </w:r>
      <w:r>
        <w:rPr>
          <w:szCs w:val="24"/>
        </w:rPr>
        <w:t xml:space="preserve"> cursadas, </w:t>
      </w:r>
      <w:r w:rsidR="0087606C">
        <w:rPr>
          <w:szCs w:val="24"/>
        </w:rPr>
        <w:t xml:space="preserve">20 </w:t>
      </w:r>
      <w:r>
        <w:rPr>
          <w:szCs w:val="24"/>
        </w:rPr>
        <w:t>aprobadas)</w:t>
      </w:r>
    </w:p>
    <w:p w14:paraId="1BB58479" w14:textId="77777777" w:rsidR="00EA77DB" w:rsidRDefault="00EA77DB" w:rsidP="00EA77DB">
      <w:pPr>
        <w:pStyle w:val="Sangradetextonormal"/>
        <w:ind w:left="0"/>
        <w:rPr>
          <w:szCs w:val="24"/>
        </w:rPr>
      </w:pPr>
    </w:p>
    <w:p w14:paraId="1DA7C47D" w14:textId="5068F162" w:rsidR="00EA77DB" w:rsidRDefault="00EA77DB" w:rsidP="00EA77DB">
      <w:pPr>
        <w:pStyle w:val="Sangradetextonormal"/>
        <w:ind w:left="0"/>
        <w:rPr>
          <w:szCs w:val="24"/>
        </w:rPr>
      </w:pPr>
      <w:r w:rsidRPr="003A0DDC">
        <w:rPr>
          <w:szCs w:val="24"/>
        </w:rPr>
        <w:t xml:space="preserve">Quiere cursar Derecho </w:t>
      </w:r>
      <w:r>
        <w:rPr>
          <w:szCs w:val="24"/>
        </w:rPr>
        <w:t>Internacional Privado (Cód. 9023</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Derecho Penal II</w:t>
      </w:r>
      <w:r w:rsidRPr="003A0DDC">
        <w:rPr>
          <w:szCs w:val="24"/>
        </w:rPr>
        <w:t xml:space="preserve"> (Cód. </w:t>
      </w:r>
      <w:r>
        <w:rPr>
          <w:szCs w:val="24"/>
        </w:rPr>
        <w:t>9018)</w:t>
      </w:r>
      <w:r w:rsidRPr="003A0DDC">
        <w:rPr>
          <w:szCs w:val="24"/>
        </w:rPr>
        <w:t>.</w:t>
      </w:r>
      <w:r>
        <w:rPr>
          <w:szCs w:val="24"/>
        </w:rPr>
        <w:t xml:space="preserve"> Indica que son de las últimas asignaturas que le quedan cursar y no quiere retrasarse.</w:t>
      </w:r>
    </w:p>
    <w:p w14:paraId="68D1EEC6" w14:textId="04F25B3F" w:rsidR="009D3AEC" w:rsidRDefault="009D3AEC" w:rsidP="00114AB9">
      <w:pPr>
        <w:pStyle w:val="Sangradetextonormal"/>
        <w:tabs>
          <w:tab w:val="num" w:pos="1276"/>
        </w:tabs>
        <w:ind w:left="0"/>
        <w:rPr>
          <w:szCs w:val="24"/>
        </w:rPr>
      </w:pPr>
    </w:p>
    <w:p w14:paraId="7043E4F6" w14:textId="18A772EA" w:rsidR="00EA77DB" w:rsidRDefault="00EA77DB" w:rsidP="00EA77DB">
      <w:pPr>
        <w:pStyle w:val="Sangradetextonormal"/>
        <w:ind w:left="0"/>
        <w:rPr>
          <w:szCs w:val="24"/>
        </w:rPr>
      </w:pPr>
      <w:r w:rsidRPr="003A0DDC">
        <w:rPr>
          <w:szCs w:val="24"/>
        </w:rPr>
        <w:t xml:space="preserve">Quiere cursar </w:t>
      </w:r>
      <w:r>
        <w:rPr>
          <w:szCs w:val="24"/>
        </w:rPr>
        <w:t>Taller de Práctica Profesional (Cód. 9063</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 xml:space="preserve">Derecho Procesal Penal </w:t>
      </w:r>
      <w:r w:rsidRPr="003A0DDC">
        <w:rPr>
          <w:szCs w:val="24"/>
        </w:rPr>
        <w:t xml:space="preserve">(Cód. </w:t>
      </w:r>
      <w:r>
        <w:rPr>
          <w:szCs w:val="24"/>
        </w:rPr>
        <w:t>9049)</w:t>
      </w:r>
      <w:r w:rsidRPr="003A0DDC">
        <w:rPr>
          <w:szCs w:val="24"/>
        </w:rPr>
        <w:t>.</w:t>
      </w:r>
      <w:r>
        <w:rPr>
          <w:szCs w:val="24"/>
        </w:rPr>
        <w:t xml:space="preserve"> Indica que son de las últimas asignaturas que le quedan cursar y no quiere retrasarse.</w:t>
      </w:r>
    </w:p>
    <w:p w14:paraId="60A33562" w14:textId="77777777" w:rsidR="00EA77DB" w:rsidRDefault="00EA77DB" w:rsidP="00114AB9">
      <w:pPr>
        <w:pStyle w:val="Sangradetextonormal"/>
        <w:tabs>
          <w:tab w:val="num" w:pos="1276"/>
        </w:tabs>
        <w:ind w:left="0"/>
        <w:rPr>
          <w:szCs w:val="24"/>
        </w:rPr>
      </w:pPr>
    </w:p>
    <w:p w14:paraId="2B8EB7CE" w14:textId="3A8344F0" w:rsidR="00815E37" w:rsidRPr="00AD6901" w:rsidRDefault="00815E37" w:rsidP="00815E3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Azul Victoria MOSCOSO, LU </w:t>
      </w:r>
      <w:r w:rsidR="000A5D35">
        <w:rPr>
          <w:rFonts w:ascii="Times New Roman" w:hAnsi="Times New Roman" w:cs="Times New Roman"/>
          <w:b/>
          <w:i/>
          <w:sz w:val="24"/>
          <w:szCs w:val="24"/>
          <w:lang w:val="es-MX"/>
        </w:rPr>
        <w:t>108509</w:t>
      </w:r>
    </w:p>
    <w:p w14:paraId="288ABC36" w14:textId="5F05AD5C" w:rsidR="009D3AEC" w:rsidRDefault="009D3AEC" w:rsidP="00114AB9">
      <w:pPr>
        <w:pStyle w:val="Sangradetextonormal"/>
        <w:tabs>
          <w:tab w:val="num" w:pos="1276"/>
        </w:tabs>
        <w:ind w:left="0"/>
        <w:rPr>
          <w:szCs w:val="24"/>
        </w:rPr>
      </w:pPr>
    </w:p>
    <w:p w14:paraId="4A73E1DC" w14:textId="39EB88FD" w:rsidR="000A5D35" w:rsidRDefault="000A5D35" w:rsidP="000A5D35">
      <w:pPr>
        <w:pStyle w:val="Sangradetextonormal"/>
        <w:ind w:left="0"/>
        <w:rPr>
          <w:szCs w:val="24"/>
        </w:rPr>
      </w:pPr>
      <w:r>
        <w:rPr>
          <w:szCs w:val="24"/>
        </w:rPr>
        <w:t>Plan 2009 (20 cursadas, 18 aprobadas)</w:t>
      </w:r>
    </w:p>
    <w:p w14:paraId="77D8925D" w14:textId="77777777" w:rsidR="000A5D35" w:rsidRDefault="000A5D35" w:rsidP="00114AB9">
      <w:pPr>
        <w:pStyle w:val="Sangradetextonormal"/>
        <w:tabs>
          <w:tab w:val="num" w:pos="1276"/>
        </w:tabs>
        <w:ind w:left="0"/>
        <w:rPr>
          <w:szCs w:val="24"/>
        </w:rPr>
      </w:pPr>
    </w:p>
    <w:p w14:paraId="6B6D7294" w14:textId="77777777" w:rsidR="000A5D35" w:rsidRDefault="000A5D35" w:rsidP="000A5D35">
      <w:pPr>
        <w:pStyle w:val="Sangradetextonormal"/>
        <w:ind w:left="0"/>
        <w:rPr>
          <w:szCs w:val="24"/>
        </w:rPr>
      </w:pPr>
      <w:r w:rsidRPr="003A0DDC">
        <w:rPr>
          <w:szCs w:val="24"/>
        </w:rPr>
        <w:t xml:space="preserve">Quiere cursar </w:t>
      </w:r>
      <w:r>
        <w:rPr>
          <w:szCs w:val="24"/>
        </w:rPr>
        <w:t>Taller de Práctica Profesional (Cód. 9063</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 xml:space="preserve">Derecho Procesal Penal </w:t>
      </w:r>
      <w:r w:rsidRPr="003A0DDC">
        <w:rPr>
          <w:szCs w:val="24"/>
        </w:rPr>
        <w:t xml:space="preserve">(Cód. </w:t>
      </w:r>
      <w:r>
        <w:rPr>
          <w:szCs w:val="24"/>
        </w:rPr>
        <w:t>9049)</w:t>
      </w:r>
      <w:r w:rsidRPr="003A0DDC">
        <w:rPr>
          <w:szCs w:val="24"/>
        </w:rPr>
        <w:t>.</w:t>
      </w:r>
      <w:r>
        <w:rPr>
          <w:szCs w:val="24"/>
        </w:rPr>
        <w:t xml:space="preserve"> Indica que son de las últimas asignaturas que le quedan cursar y no quiere retrasarse.</w:t>
      </w:r>
    </w:p>
    <w:p w14:paraId="0DE9E05A" w14:textId="60508887" w:rsidR="009D3AEC" w:rsidRDefault="009D3AEC" w:rsidP="00114AB9">
      <w:pPr>
        <w:pStyle w:val="Sangradetextonormal"/>
        <w:tabs>
          <w:tab w:val="num" w:pos="1276"/>
        </w:tabs>
        <w:ind w:left="0"/>
        <w:rPr>
          <w:szCs w:val="24"/>
        </w:rPr>
      </w:pPr>
    </w:p>
    <w:p w14:paraId="6A8B788B" w14:textId="7252C8FB" w:rsidR="00815E37" w:rsidRPr="00AD6901" w:rsidRDefault="00815E37" w:rsidP="00815E3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Gisela MENNA, LU </w:t>
      </w:r>
      <w:r w:rsidR="00D95292">
        <w:rPr>
          <w:rFonts w:ascii="Times New Roman" w:hAnsi="Times New Roman" w:cs="Times New Roman"/>
          <w:b/>
          <w:i/>
          <w:sz w:val="24"/>
          <w:szCs w:val="24"/>
          <w:lang w:val="es-MX"/>
        </w:rPr>
        <w:t>75241</w:t>
      </w:r>
    </w:p>
    <w:p w14:paraId="5A1ECC2B" w14:textId="062BFE50" w:rsidR="00815E37" w:rsidRDefault="00815E37" w:rsidP="00114AB9">
      <w:pPr>
        <w:pStyle w:val="Sangradetextonormal"/>
        <w:tabs>
          <w:tab w:val="num" w:pos="1276"/>
        </w:tabs>
        <w:ind w:left="0"/>
        <w:rPr>
          <w:szCs w:val="24"/>
        </w:rPr>
      </w:pPr>
    </w:p>
    <w:p w14:paraId="716C87C3" w14:textId="036D7449" w:rsidR="00816C2D" w:rsidRDefault="00816C2D" w:rsidP="00816C2D">
      <w:pPr>
        <w:pStyle w:val="Sangradetextonormal"/>
        <w:ind w:left="0"/>
        <w:rPr>
          <w:szCs w:val="24"/>
        </w:rPr>
      </w:pPr>
      <w:r>
        <w:rPr>
          <w:szCs w:val="24"/>
        </w:rPr>
        <w:t>Plan 2009 (</w:t>
      </w:r>
      <w:r w:rsidR="007A62DA">
        <w:rPr>
          <w:szCs w:val="24"/>
        </w:rPr>
        <w:t>22</w:t>
      </w:r>
      <w:r>
        <w:rPr>
          <w:szCs w:val="24"/>
        </w:rPr>
        <w:t xml:space="preserve"> cursadas, </w:t>
      </w:r>
      <w:r w:rsidR="007A62DA">
        <w:rPr>
          <w:szCs w:val="24"/>
        </w:rPr>
        <w:t>18</w:t>
      </w:r>
      <w:r>
        <w:rPr>
          <w:szCs w:val="24"/>
        </w:rPr>
        <w:t xml:space="preserve"> aprobadas)</w:t>
      </w:r>
    </w:p>
    <w:p w14:paraId="60C7F0C4" w14:textId="77777777" w:rsidR="00816C2D" w:rsidRDefault="00816C2D" w:rsidP="00114AB9">
      <w:pPr>
        <w:pStyle w:val="Sangradetextonormal"/>
        <w:tabs>
          <w:tab w:val="num" w:pos="1276"/>
        </w:tabs>
        <w:ind w:left="0"/>
        <w:rPr>
          <w:szCs w:val="24"/>
        </w:rPr>
      </w:pPr>
    </w:p>
    <w:p w14:paraId="6807DFA5" w14:textId="71577336" w:rsidR="00D95292" w:rsidRDefault="00D95292" w:rsidP="00D95292">
      <w:pPr>
        <w:pStyle w:val="Sangradetextonormal"/>
        <w:ind w:left="0"/>
        <w:rPr>
          <w:szCs w:val="24"/>
        </w:rPr>
      </w:pPr>
      <w:r w:rsidRPr="003A0DDC">
        <w:rPr>
          <w:szCs w:val="24"/>
        </w:rPr>
        <w:t xml:space="preserve">Quiere cursar </w:t>
      </w:r>
      <w:r>
        <w:rPr>
          <w:szCs w:val="24"/>
        </w:rPr>
        <w:t>Taller de Práctica Profesional (Cód. 9063</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 xml:space="preserve">Derecho Procesal </w:t>
      </w:r>
      <w:r w:rsidR="00C268D3">
        <w:rPr>
          <w:szCs w:val="24"/>
        </w:rPr>
        <w:t xml:space="preserve">Civil </w:t>
      </w:r>
      <w:r w:rsidRPr="003A0DDC">
        <w:rPr>
          <w:szCs w:val="24"/>
        </w:rPr>
        <w:t xml:space="preserve">(Cód. </w:t>
      </w:r>
      <w:r>
        <w:rPr>
          <w:szCs w:val="24"/>
        </w:rPr>
        <w:t>90</w:t>
      </w:r>
      <w:r w:rsidR="00C268D3">
        <w:rPr>
          <w:szCs w:val="24"/>
        </w:rPr>
        <w:t>48</w:t>
      </w:r>
      <w:r>
        <w:rPr>
          <w:szCs w:val="24"/>
        </w:rPr>
        <w:t>)</w:t>
      </w:r>
      <w:r w:rsidRPr="003A0DDC">
        <w:rPr>
          <w:szCs w:val="24"/>
        </w:rPr>
        <w:t>.</w:t>
      </w:r>
      <w:r>
        <w:rPr>
          <w:szCs w:val="24"/>
        </w:rPr>
        <w:t xml:space="preserve"> Indica no quiere retrasarse</w:t>
      </w:r>
      <w:r w:rsidR="00C268D3">
        <w:rPr>
          <w:szCs w:val="24"/>
        </w:rPr>
        <w:t xml:space="preserve"> y seguir avanzando en la carrera</w:t>
      </w:r>
      <w:r>
        <w:rPr>
          <w:szCs w:val="24"/>
        </w:rPr>
        <w:t>.</w:t>
      </w:r>
    </w:p>
    <w:p w14:paraId="1E6B3599" w14:textId="11F3DF24" w:rsidR="00815E37" w:rsidRDefault="00815E37" w:rsidP="00114AB9">
      <w:pPr>
        <w:pStyle w:val="Sangradetextonormal"/>
        <w:tabs>
          <w:tab w:val="num" w:pos="1276"/>
        </w:tabs>
        <w:ind w:left="0"/>
        <w:rPr>
          <w:szCs w:val="24"/>
        </w:rPr>
      </w:pPr>
    </w:p>
    <w:p w14:paraId="23ACFBEB" w14:textId="72A59372" w:rsidR="00815E37" w:rsidRPr="00AD6901" w:rsidRDefault="00815E37" w:rsidP="00815E3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Guillermina BARRIOS, LU </w:t>
      </w:r>
      <w:r w:rsidR="007A62DA">
        <w:rPr>
          <w:rFonts w:ascii="Times New Roman" w:hAnsi="Times New Roman" w:cs="Times New Roman"/>
          <w:b/>
          <w:i/>
          <w:sz w:val="24"/>
          <w:szCs w:val="24"/>
          <w:lang w:val="es-MX"/>
        </w:rPr>
        <w:t>114757</w:t>
      </w:r>
    </w:p>
    <w:p w14:paraId="53C4102A" w14:textId="77777777" w:rsidR="00815E37" w:rsidRDefault="00815E37" w:rsidP="00114AB9">
      <w:pPr>
        <w:pStyle w:val="Sangradetextonormal"/>
        <w:tabs>
          <w:tab w:val="num" w:pos="1276"/>
        </w:tabs>
        <w:ind w:left="0"/>
        <w:rPr>
          <w:szCs w:val="24"/>
        </w:rPr>
      </w:pPr>
    </w:p>
    <w:p w14:paraId="41126AF9" w14:textId="24D1C828" w:rsidR="007A62DA" w:rsidRDefault="007A62DA" w:rsidP="007A62DA">
      <w:pPr>
        <w:pStyle w:val="Sangradetextonormal"/>
        <w:ind w:left="0"/>
        <w:rPr>
          <w:szCs w:val="24"/>
        </w:rPr>
      </w:pPr>
      <w:r>
        <w:rPr>
          <w:szCs w:val="24"/>
        </w:rPr>
        <w:t>Plan 2009 (</w:t>
      </w:r>
      <w:r w:rsidR="00BC3C9C">
        <w:rPr>
          <w:szCs w:val="24"/>
        </w:rPr>
        <w:t>25</w:t>
      </w:r>
      <w:r>
        <w:rPr>
          <w:szCs w:val="24"/>
        </w:rPr>
        <w:t xml:space="preserve"> cursadas, </w:t>
      </w:r>
      <w:r w:rsidR="00BC3C9C">
        <w:rPr>
          <w:szCs w:val="24"/>
        </w:rPr>
        <w:t xml:space="preserve">16 </w:t>
      </w:r>
      <w:r>
        <w:rPr>
          <w:szCs w:val="24"/>
        </w:rPr>
        <w:t>aprobadas)</w:t>
      </w:r>
    </w:p>
    <w:p w14:paraId="7A9EB43C" w14:textId="77777777" w:rsidR="007A62DA" w:rsidRDefault="007A62DA" w:rsidP="007A62DA">
      <w:pPr>
        <w:pStyle w:val="Sangradetextonormal"/>
        <w:tabs>
          <w:tab w:val="num" w:pos="1276"/>
        </w:tabs>
        <w:ind w:left="0"/>
        <w:rPr>
          <w:szCs w:val="24"/>
        </w:rPr>
      </w:pPr>
    </w:p>
    <w:p w14:paraId="35756393" w14:textId="231A68A2" w:rsidR="007A62DA" w:rsidRDefault="007A62DA" w:rsidP="007A62DA">
      <w:pPr>
        <w:pStyle w:val="Sangradetextonormal"/>
        <w:ind w:left="0"/>
        <w:rPr>
          <w:szCs w:val="24"/>
        </w:rPr>
      </w:pPr>
      <w:r w:rsidRPr="003A0DDC">
        <w:rPr>
          <w:szCs w:val="24"/>
        </w:rPr>
        <w:lastRenderedPageBreak/>
        <w:t xml:space="preserve">Quiere cursar </w:t>
      </w:r>
      <w:r>
        <w:rPr>
          <w:szCs w:val="24"/>
        </w:rPr>
        <w:t>Práctica Procesal Civil (Cód. 9061</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 xml:space="preserve">Derecho Procesal Civil </w:t>
      </w:r>
      <w:r w:rsidRPr="003A0DDC">
        <w:rPr>
          <w:szCs w:val="24"/>
        </w:rPr>
        <w:t xml:space="preserve">(Cód. </w:t>
      </w:r>
      <w:r>
        <w:rPr>
          <w:szCs w:val="24"/>
        </w:rPr>
        <w:t>9048)</w:t>
      </w:r>
      <w:r w:rsidRPr="003A0DDC">
        <w:rPr>
          <w:szCs w:val="24"/>
        </w:rPr>
        <w:t>.</w:t>
      </w:r>
      <w:r>
        <w:rPr>
          <w:szCs w:val="24"/>
        </w:rPr>
        <w:t xml:space="preserve"> Indica no quiere retrasarse y seguir avanzando en la carrera</w:t>
      </w:r>
      <w:r w:rsidR="00311560">
        <w:rPr>
          <w:szCs w:val="24"/>
        </w:rPr>
        <w:t>, que rindió y desaprobó y se presentará nuevamente en la fecha del 10/10.</w:t>
      </w:r>
    </w:p>
    <w:p w14:paraId="609FBA5A" w14:textId="33CE4953" w:rsidR="00EF4E4C" w:rsidRDefault="00EF4E4C" w:rsidP="00114AB9">
      <w:pPr>
        <w:pStyle w:val="Sangradetextonormal"/>
        <w:tabs>
          <w:tab w:val="num" w:pos="1276"/>
        </w:tabs>
        <w:ind w:left="0"/>
        <w:rPr>
          <w:szCs w:val="24"/>
        </w:rPr>
      </w:pPr>
    </w:p>
    <w:p w14:paraId="24C13030" w14:textId="1323CE11" w:rsidR="00815E37" w:rsidRPr="00AD6901" w:rsidRDefault="00815E37" w:rsidP="00815E3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Luciana Fiorella SARTI LLORENS, LU </w:t>
      </w:r>
      <w:r w:rsidR="00B369B2">
        <w:rPr>
          <w:rFonts w:ascii="Times New Roman" w:hAnsi="Times New Roman" w:cs="Times New Roman"/>
          <w:b/>
          <w:i/>
          <w:sz w:val="24"/>
          <w:szCs w:val="24"/>
          <w:lang w:val="es-MX"/>
        </w:rPr>
        <w:t>120426</w:t>
      </w:r>
    </w:p>
    <w:p w14:paraId="0BDFD37E" w14:textId="226269BF" w:rsidR="00815E37" w:rsidRDefault="00815E37" w:rsidP="00114AB9">
      <w:pPr>
        <w:pStyle w:val="Sangradetextonormal"/>
        <w:tabs>
          <w:tab w:val="num" w:pos="1276"/>
        </w:tabs>
        <w:ind w:left="0"/>
        <w:rPr>
          <w:szCs w:val="24"/>
        </w:rPr>
      </w:pPr>
    </w:p>
    <w:p w14:paraId="51B45482" w14:textId="576A49FF" w:rsidR="00B369B2" w:rsidRDefault="00B369B2" w:rsidP="00B369B2">
      <w:pPr>
        <w:pStyle w:val="Sangradetextonormal"/>
        <w:ind w:left="0"/>
        <w:rPr>
          <w:szCs w:val="24"/>
        </w:rPr>
      </w:pPr>
      <w:r>
        <w:rPr>
          <w:szCs w:val="24"/>
        </w:rPr>
        <w:t>Plan 2009 (30 cursadas, 23 aprobadas)</w:t>
      </w:r>
    </w:p>
    <w:p w14:paraId="347F82BA" w14:textId="39BDD38D" w:rsidR="00815E37" w:rsidRDefault="00815E37" w:rsidP="00114AB9">
      <w:pPr>
        <w:pStyle w:val="Sangradetextonormal"/>
        <w:tabs>
          <w:tab w:val="num" w:pos="1276"/>
        </w:tabs>
        <w:ind w:left="0"/>
        <w:rPr>
          <w:szCs w:val="24"/>
        </w:rPr>
      </w:pPr>
    </w:p>
    <w:p w14:paraId="696F9200" w14:textId="463F8A74" w:rsidR="00B369B2" w:rsidRDefault="00B369B2" w:rsidP="00B369B2">
      <w:pPr>
        <w:pStyle w:val="Sangradetextonormal"/>
        <w:ind w:left="0"/>
        <w:rPr>
          <w:szCs w:val="24"/>
        </w:rPr>
      </w:pPr>
      <w:r w:rsidRPr="003A0DDC">
        <w:rPr>
          <w:szCs w:val="24"/>
        </w:rPr>
        <w:t xml:space="preserve">Quiere cursar </w:t>
      </w:r>
      <w:r>
        <w:rPr>
          <w:szCs w:val="24"/>
        </w:rPr>
        <w:t>Práctica Procesal Penal (Cód. 9062) y Taller de Práctica Profesional (Cód. 9063</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 xml:space="preserve">Derecho Procesal Penal </w:t>
      </w:r>
      <w:r w:rsidRPr="003A0DDC">
        <w:rPr>
          <w:szCs w:val="24"/>
        </w:rPr>
        <w:t xml:space="preserve">(Cód. </w:t>
      </w:r>
      <w:r>
        <w:rPr>
          <w:szCs w:val="24"/>
        </w:rPr>
        <w:t>9049)</w:t>
      </w:r>
      <w:r w:rsidRPr="003A0DDC">
        <w:rPr>
          <w:szCs w:val="24"/>
        </w:rPr>
        <w:t>.</w:t>
      </w:r>
      <w:r>
        <w:rPr>
          <w:szCs w:val="24"/>
        </w:rPr>
        <w:t xml:space="preserve"> Indica son materias presenciales, y que el próximo año seguramente esté viviendo en su ciudad, además del próximo vencimiento del plan 2009, y que quisiera terminar de cursar y dedicar 2024 a rendir exámenes finales.</w:t>
      </w:r>
    </w:p>
    <w:p w14:paraId="4269A1C3" w14:textId="77777777" w:rsidR="00B369B2" w:rsidRDefault="00B369B2" w:rsidP="00114AB9">
      <w:pPr>
        <w:pStyle w:val="Sangradetextonormal"/>
        <w:tabs>
          <w:tab w:val="num" w:pos="1276"/>
        </w:tabs>
        <w:ind w:left="0"/>
        <w:rPr>
          <w:szCs w:val="24"/>
        </w:rPr>
      </w:pPr>
    </w:p>
    <w:p w14:paraId="77AFA851" w14:textId="6D06507B" w:rsidR="00815E37" w:rsidRPr="00AD6901" w:rsidRDefault="00815E37" w:rsidP="00815E3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Candela MOHR, LU </w:t>
      </w:r>
      <w:r w:rsidR="000F7A06">
        <w:rPr>
          <w:rFonts w:ascii="Times New Roman" w:hAnsi="Times New Roman" w:cs="Times New Roman"/>
          <w:b/>
          <w:i/>
          <w:sz w:val="24"/>
          <w:szCs w:val="24"/>
          <w:lang w:val="es-MX"/>
        </w:rPr>
        <w:t>120468</w:t>
      </w:r>
    </w:p>
    <w:p w14:paraId="5E2CCC8A" w14:textId="28D911A1" w:rsidR="00815E37" w:rsidRDefault="00815E37" w:rsidP="00114AB9">
      <w:pPr>
        <w:pStyle w:val="Sangradetextonormal"/>
        <w:tabs>
          <w:tab w:val="num" w:pos="1276"/>
        </w:tabs>
        <w:ind w:left="0"/>
        <w:rPr>
          <w:szCs w:val="24"/>
        </w:rPr>
      </w:pPr>
    </w:p>
    <w:p w14:paraId="37FA185C" w14:textId="0F239B5B" w:rsidR="000F7A06" w:rsidRDefault="000F7A06" w:rsidP="000F7A06">
      <w:pPr>
        <w:pStyle w:val="Sangradetextonormal"/>
        <w:ind w:left="0"/>
        <w:rPr>
          <w:szCs w:val="24"/>
        </w:rPr>
      </w:pPr>
      <w:r>
        <w:rPr>
          <w:szCs w:val="24"/>
        </w:rPr>
        <w:t>Plan 2009 (31 cursadas, 20 aprobadas)</w:t>
      </w:r>
    </w:p>
    <w:p w14:paraId="10854742" w14:textId="77777777" w:rsidR="000F7A06" w:rsidRDefault="000F7A06" w:rsidP="000F7A06">
      <w:pPr>
        <w:pStyle w:val="Sangradetextonormal"/>
        <w:tabs>
          <w:tab w:val="num" w:pos="1276"/>
        </w:tabs>
        <w:ind w:left="0"/>
        <w:rPr>
          <w:szCs w:val="24"/>
        </w:rPr>
      </w:pPr>
    </w:p>
    <w:p w14:paraId="640B6D8A" w14:textId="17A118D6" w:rsidR="000F7A06" w:rsidRDefault="000F7A06" w:rsidP="000F7A06">
      <w:pPr>
        <w:pStyle w:val="Sangradetextonormal"/>
        <w:ind w:left="0"/>
        <w:rPr>
          <w:szCs w:val="24"/>
        </w:rPr>
      </w:pPr>
      <w:r w:rsidRPr="003A0DDC">
        <w:rPr>
          <w:szCs w:val="24"/>
        </w:rPr>
        <w:t xml:space="preserve">Quiere cursar </w:t>
      </w:r>
      <w:r>
        <w:rPr>
          <w:szCs w:val="24"/>
        </w:rPr>
        <w:t xml:space="preserve">Práctica Procesal Penal (Cód. 9062) </w:t>
      </w:r>
      <w:r w:rsidRPr="003A0DDC">
        <w:rPr>
          <w:szCs w:val="24"/>
        </w:rPr>
        <w:t xml:space="preserve">en el presente cuatrimestre. No tiene el final </w:t>
      </w:r>
      <w:r>
        <w:rPr>
          <w:szCs w:val="24"/>
        </w:rPr>
        <w:t xml:space="preserve">(si la cursada) </w:t>
      </w:r>
      <w:r w:rsidRPr="003A0DDC">
        <w:rPr>
          <w:szCs w:val="24"/>
        </w:rPr>
        <w:t xml:space="preserve">de </w:t>
      </w:r>
      <w:r>
        <w:rPr>
          <w:szCs w:val="24"/>
        </w:rPr>
        <w:t xml:space="preserve">Derecho Procesal Penal </w:t>
      </w:r>
      <w:r w:rsidRPr="003A0DDC">
        <w:rPr>
          <w:szCs w:val="24"/>
        </w:rPr>
        <w:t xml:space="preserve">(Cód. </w:t>
      </w:r>
      <w:r>
        <w:rPr>
          <w:szCs w:val="24"/>
        </w:rPr>
        <w:t>9049)</w:t>
      </w:r>
      <w:r w:rsidRPr="003A0DDC">
        <w:rPr>
          <w:szCs w:val="24"/>
        </w:rPr>
        <w:t>.</w:t>
      </w:r>
      <w:r>
        <w:rPr>
          <w:szCs w:val="24"/>
        </w:rPr>
        <w:t xml:space="preserve"> Alude al próximo vencimiento del plan 2009, y que quisiera terminar de cursar y dedicar 2024 a rendir exámenes finales.</w:t>
      </w:r>
    </w:p>
    <w:p w14:paraId="2A861E0A" w14:textId="763B2339" w:rsidR="00815E37" w:rsidRDefault="00815E37" w:rsidP="00114AB9">
      <w:pPr>
        <w:pStyle w:val="Sangradetextonormal"/>
        <w:tabs>
          <w:tab w:val="num" w:pos="1276"/>
        </w:tabs>
        <w:ind w:left="0"/>
        <w:rPr>
          <w:szCs w:val="24"/>
        </w:rPr>
      </w:pPr>
    </w:p>
    <w:p w14:paraId="3ACAC72C" w14:textId="39F8D968" w:rsidR="00815E37" w:rsidRPr="00AD6901" w:rsidRDefault="00815E37" w:rsidP="00815E3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Antonella Giannina BALIÑO FRANCO, LU </w:t>
      </w:r>
      <w:r w:rsidR="000F7A06">
        <w:rPr>
          <w:rFonts w:ascii="Times New Roman" w:hAnsi="Times New Roman" w:cs="Times New Roman"/>
          <w:b/>
          <w:i/>
          <w:sz w:val="24"/>
          <w:szCs w:val="24"/>
          <w:lang w:val="es-MX"/>
        </w:rPr>
        <w:t>120584</w:t>
      </w:r>
    </w:p>
    <w:p w14:paraId="55C32762" w14:textId="1047C465" w:rsidR="00815E37" w:rsidRDefault="00815E37" w:rsidP="00114AB9">
      <w:pPr>
        <w:pStyle w:val="Sangradetextonormal"/>
        <w:tabs>
          <w:tab w:val="num" w:pos="1276"/>
        </w:tabs>
        <w:ind w:left="0"/>
        <w:rPr>
          <w:szCs w:val="24"/>
        </w:rPr>
      </w:pPr>
    </w:p>
    <w:p w14:paraId="09EB594F" w14:textId="48A2EF1A" w:rsidR="000F7A06" w:rsidRDefault="000F7A06" w:rsidP="000F7A06">
      <w:pPr>
        <w:pStyle w:val="Sangradetextonormal"/>
        <w:ind w:left="0"/>
        <w:rPr>
          <w:szCs w:val="24"/>
        </w:rPr>
      </w:pPr>
      <w:r>
        <w:rPr>
          <w:szCs w:val="24"/>
        </w:rPr>
        <w:t>Plan 2009 (</w:t>
      </w:r>
      <w:r w:rsidR="00695730">
        <w:rPr>
          <w:szCs w:val="24"/>
        </w:rPr>
        <w:t>29</w:t>
      </w:r>
      <w:r>
        <w:rPr>
          <w:szCs w:val="24"/>
        </w:rPr>
        <w:t xml:space="preserve"> cursadas, </w:t>
      </w:r>
      <w:r w:rsidR="00695730">
        <w:rPr>
          <w:szCs w:val="24"/>
        </w:rPr>
        <w:t xml:space="preserve">18 </w:t>
      </w:r>
      <w:r>
        <w:rPr>
          <w:szCs w:val="24"/>
        </w:rPr>
        <w:t>aprobadas)</w:t>
      </w:r>
    </w:p>
    <w:p w14:paraId="24CDE013" w14:textId="77777777" w:rsidR="000F7A06" w:rsidRDefault="000F7A06" w:rsidP="000F7A06">
      <w:pPr>
        <w:pStyle w:val="Sangradetextonormal"/>
        <w:tabs>
          <w:tab w:val="num" w:pos="1276"/>
        </w:tabs>
        <w:ind w:left="0"/>
        <w:rPr>
          <w:szCs w:val="24"/>
        </w:rPr>
      </w:pPr>
    </w:p>
    <w:p w14:paraId="2C460F44" w14:textId="2FB57824" w:rsidR="00815E37" w:rsidRDefault="000F7A06" w:rsidP="00695730">
      <w:pPr>
        <w:pStyle w:val="Sangradetextonormal"/>
        <w:ind w:left="0"/>
        <w:rPr>
          <w:szCs w:val="24"/>
        </w:rPr>
      </w:pPr>
      <w:r w:rsidRPr="003A0DDC">
        <w:rPr>
          <w:szCs w:val="24"/>
        </w:rPr>
        <w:t xml:space="preserve">Quiere cursar </w:t>
      </w:r>
      <w:r>
        <w:rPr>
          <w:szCs w:val="24"/>
        </w:rPr>
        <w:t>Práctica Procesal Penal (Cód. 9062) y Taller de Práctica Profesional (Cód. 9063</w:t>
      </w:r>
      <w:r w:rsidRPr="003A0DDC">
        <w:rPr>
          <w:szCs w:val="24"/>
        </w:rPr>
        <w:t xml:space="preserve">) en el presente cuatrimestre. No tiene el final </w:t>
      </w:r>
      <w:r>
        <w:rPr>
          <w:szCs w:val="24"/>
        </w:rPr>
        <w:t xml:space="preserve">(si la cursada) </w:t>
      </w:r>
      <w:r w:rsidRPr="003A0DDC">
        <w:rPr>
          <w:szCs w:val="24"/>
        </w:rPr>
        <w:t xml:space="preserve">de </w:t>
      </w:r>
      <w:r>
        <w:rPr>
          <w:szCs w:val="24"/>
        </w:rPr>
        <w:t xml:space="preserve">Derecho Procesal Penal </w:t>
      </w:r>
      <w:r w:rsidRPr="003A0DDC">
        <w:rPr>
          <w:szCs w:val="24"/>
        </w:rPr>
        <w:t xml:space="preserve">(Cód. </w:t>
      </w:r>
      <w:r>
        <w:rPr>
          <w:szCs w:val="24"/>
        </w:rPr>
        <w:t>9049)</w:t>
      </w:r>
      <w:r w:rsidRPr="003A0DDC">
        <w:rPr>
          <w:szCs w:val="24"/>
        </w:rPr>
        <w:t>.</w:t>
      </w:r>
      <w:r>
        <w:rPr>
          <w:szCs w:val="24"/>
        </w:rPr>
        <w:t xml:space="preserve"> Indica </w:t>
      </w:r>
      <w:r w:rsidR="00695730">
        <w:rPr>
          <w:szCs w:val="24"/>
        </w:rPr>
        <w:t xml:space="preserve">lleva 2 meses cursando, que proviene de Ing. White y es un costo movilizarse hasta el campus. Asimismo, que sería su último cuatrimestre de cursado. </w:t>
      </w:r>
      <w:proofErr w:type="gramStart"/>
      <w:r w:rsidR="00695730">
        <w:rPr>
          <w:szCs w:val="24"/>
        </w:rPr>
        <w:t>A</w:t>
      </w:r>
      <w:r>
        <w:rPr>
          <w:szCs w:val="24"/>
        </w:rPr>
        <w:t>demás</w:t>
      </w:r>
      <w:proofErr w:type="gramEnd"/>
      <w:r>
        <w:rPr>
          <w:szCs w:val="24"/>
        </w:rPr>
        <w:t xml:space="preserve"> </w:t>
      </w:r>
      <w:r w:rsidR="00695730">
        <w:rPr>
          <w:szCs w:val="24"/>
        </w:rPr>
        <w:t xml:space="preserve">menciona el </w:t>
      </w:r>
      <w:r>
        <w:rPr>
          <w:szCs w:val="24"/>
        </w:rPr>
        <w:t xml:space="preserve">próximo vencimiento del plan 2009, y que </w:t>
      </w:r>
      <w:r w:rsidR="00695730">
        <w:rPr>
          <w:szCs w:val="24"/>
        </w:rPr>
        <w:t>el plan 2020 no exige estas correlativas.</w:t>
      </w:r>
    </w:p>
    <w:p w14:paraId="061D6834" w14:textId="77777777" w:rsidR="00815E37" w:rsidRPr="00114AB9" w:rsidRDefault="00815E37" w:rsidP="00114AB9">
      <w:pPr>
        <w:pStyle w:val="Sangradetextonormal"/>
        <w:tabs>
          <w:tab w:val="num" w:pos="1276"/>
        </w:tabs>
        <w:ind w:left="0"/>
        <w:rPr>
          <w:szCs w:val="24"/>
        </w:rPr>
      </w:pPr>
    </w:p>
    <w:p w14:paraId="1343C6E8" w14:textId="6D289C09" w:rsidR="007021B6" w:rsidRPr="007021B6" w:rsidRDefault="007021B6" w:rsidP="00114AB9">
      <w:pPr>
        <w:pStyle w:val="Sangradetextonormal"/>
        <w:numPr>
          <w:ilvl w:val="0"/>
          <w:numId w:val="1"/>
        </w:numPr>
        <w:tabs>
          <w:tab w:val="clear" w:pos="720"/>
          <w:tab w:val="num" w:pos="360"/>
          <w:tab w:val="num" w:pos="1276"/>
        </w:tabs>
        <w:ind w:left="360"/>
        <w:rPr>
          <w:b/>
          <w:szCs w:val="24"/>
        </w:rPr>
      </w:pPr>
      <w:r w:rsidRPr="007021B6">
        <w:rPr>
          <w:b/>
          <w:bCs/>
          <w:szCs w:val="24"/>
          <w:lang w:val="es-AR"/>
        </w:rPr>
        <w:t xml:space="preserve">Solicitud de Excepción a las Correlativas para rendir examen final: </w:t>
      </w:r>
      <w:proofErr w:type="spellStart"/>
      <w:r w:rsidRPr="007021B6">
        <w:rPr>
          <w:b/>
          <w:bCs/>
          <w:szCs w:val="24"/>
          <w:lang w:val="es-AR"/>
        </w:rPr>
        <w:t>expte</w:t>
      </w:r>
      <w:proofErr w:type="spellEnd"/>
      <w:r w:rsidRPr="007021B6">
        <w:rPr>
          <w:b/>
          <w:bCs/>
          <w:szCs w:val="24"/>
          <w:lang w:val="es-AR"/>
        </w:rPr>
        <w:t>. interno 9130/23 Micaela Sofía de la Canal</w:t>
      </w:r>
    </w:p>
    <w:p w14:paraId="49F6FAE8" w14:textId="5D4096E6" w:rsidR="007021B6" w:rsidRDefault="007021B6" w:rsidP="007021B6">
      <w:pPr>
        <w:pStyle w:val="Sangradetextonormal"/>
        <w:tabs>
          <w:tab w:val="num" w:pos="1276"/>
        </w:tabs>
        <w:ind w:left="0"/>
        <w:rPr>
          <w:szCs w:val="24"/>
        </w:rPr>
      </w:pPr>
    </w:p>
    <w:p w14:paraId="537DF393" w14:textId="77777777" w:rsidR="007021B6" w:rsidRPr="00AD6901" w:rsidRDefault="007021B6" w:rsidP="007021B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Micaela Sofía DE LA CANAL, LU 110391</w:t>
      </w:r>
    </w:p>
    <w:p w14:paraId="21F63D73" w14:textId="77777777" w:rsidR="007021B6" w:rsidRDefault="007021B6" w:rsidP="007021B6">
      <w:pPr>
        <w:pStyle w:val="Sangradetextonormal"/>
        <w:tabs>
          <w:tab w:val="num" w:pos="1276"/>
        </w:tabs>
        <w:ind w:left="0"/>
        <w:rPr>
          <w:szCs w:val="24"/>
        </w:rPr>
      </w:pPr>
    </w:p>
    <w:p w14:paraId="7EA01F98" w14:textId="53C4B2E3" w:rsidR="007021B6" w:rsidRDefault="007021B6" w:rsidP="007021B6">
      <w:pPr>
        <w:pStyle w:val="Sangradetextonormal"/>
        <w:ind w:left="0"/>
        <w:rPr>
          <w:szCs w:val="24"/>
        </w:rPr>
      </w:pPr>
      <w:r>
        <w:rPr>
          <w:szCs w:val="24"/>
        </w:rPr>
        <w:t>Plan 2009 (</w:t>
      </w:r>
      <w:r w:rsidR="00FC5DB5">
        <w:rPr>
          <w:szCs w:val="24"/>
        </w:rPr>
        <w:t>35</w:t>
      </w:r>
      <w:r>
        <w:rPr>
          <w:szCs w:val="24"/>
        </w:rPr>
        <w:t xml:space="preserve"> cursadas, </w:t>
      </w:r>
      <w:r w:rsidR="00FC5DB5">
        <w:rPr>
          <w:szCs w:val="24"/>
        </w:rPr>
        <w:t>33</w:t>
      </w:r>
      <w:r>
        <w:rPr>
          <w:szCs w:val="24"/>
        </w:rPr>
        <w:t xml:space="preserve"> aprobadas)</w:t>
      </w:r>
    </w:p>
    <w:p w14:paraId="11E9DADC" w14:textId="3C0F8C33" w:rsidR="007021B6" w:rsidRDefault="007021B6" w:rsidP="007021B6">
      <w:pPr>
        <w:pStyle w:val="Sangradetextonormal"/>
        <w:tabs>
          <w:tab w:val="num" w:pos="1276"/>
        </w:tabs>
        <w:ind w:left="0"/>
        <w:rPr>
          <w:szCs w:val="24"/>
        </w:rPr>
      </w:pPr>
    </w:p>
    <w:p w14:paraId="3B826349" w14:textId="19F4FB2B" w:rsidR="00FC5DB5" w:rsidRDefault="00FC5DB5" w:rsidP="007021B6">
      <w:pPr>
        <w:pStyle w:val="Sangradetextonormal"/>
        <w:tabs>
          <w:tab w:val="num" w:pos="1276"/>
        </w:tabs>
        <w:ind w:left="0"/>
        <w:rPr>
          <w:szCs w:val="24"/>
        </w:rPr>
      </w:pPr>
      <w:r>
        <w:rPr>
          <w:szCs w:val="24"/>
        </w:rPr>
        <w:t>Adeuda Derecho Internacional Privado (Cód. 9023) y Derecho de Familia y Sucesiones (Cód. 9016).</w:t>
      </w:r>
    </w:p>
    <w:p w14:paraId="666E6201" w14:textId="1C85B2DA" w:rsidR="00FC5DB5" w:rsidRDefault="00FC5DB5" w:rsidP="007021B6">
      <w:pPr>
        <w:pStyle w:val="Sangradetextonormal"/>
        <w:tabs>
          <w:tab w:val="num" w:pos="1276"/>
        </w:tabs>
        <w:ind w:left="0"/>
        <w:rPr>
          <w:szCs w:val="24"/>
        </w:rPr>
      </w:pPr>
      <w:r>
        <w:rPr>
          <w:szCs w:val="24"/>
        </w:rPr>
        <w:t xml:space="preserve">Solicita poder rendir primero Derecho Internacional Privado (Cód. 9023) dado </w:t>
      </w:r>
      <w:r w:rsidRPr="00FC5DB5">
        <w:rPr>
          <w:szCs w:val="24"/>
        </w:rPr>
        <w:t>el or</w:t>
      </w:r>
      <w:r>
        <w:rPr>
          <w:szCs w:val="24"/>
        </w:rPr>
        <w:t>den de prioridades que estableció</w:t>
      </w:r>
      <w:r w:rsidRPr="00FC5DB5">
        <w:rPr>
          <w:szCs w:val="24"/>
        </w:rPr>
        <w:t xml:space="preserve"> para rendirlas</w:t>
      </w:r>
      <w:r>
        <w:rPr>
          <w:szCs w:val="24"/>
        </w:rPr>
        <w:t>,</w:t>
      </w:r>
      <w:r w:rsidRPr="00FC5DB5">
        <w:rPr>
          <w:szCs w:val="24"/>
        </w:rPr>
        <w:t xml:space="preserve"> </w:t>
      </w:r>
      <w:r>
        <w:rPr>
          <w:szCs w:val="24"/>
        </w:rPr>
        <w:t xml:space="preserve">que </w:t>
      </w:r>
      <w:r w:rsidRPr="00FC5DB5">
        <w:rPr>
          <w:szCs w:val="24"/>
        </w:rPr>
        <w:t>fue teniendo en cuenta la extensión y complejidad d</w:t>
      </w:r>
      <w:r>
        <w:rPr>
          <w:szCs w:val="24"/>
        </w:rPr>
        <w:t xml:space="preserve">e </w:t>
      </w:r>
      <w:proofErr w:type="gramStart"/>
      <w:r>
        <w:rPr>
          <w:szCs w:val="24"/>
        </w:rPr>
        <w:t>las mismas</w:t>
      </w:r>
      <w:proofErr w:type="gramEnd"/>
      <w:r>
        <w:rPr>
          <w:szCs w:val="24"/>
        </w:rPr>
        <w:t xml:space="preserve"> en lo personal,</w:t>
      </w:r>
      <w:r w:rsidRPr="00FC5DB5">
        <w:rPr>
          <w:szCs w:val="24"/>
        </w:rPr>
        <w:t xml:space="preserve"> pero pase por alto la correlatividad que ellas tienen. Hoy advirtiéndolo </w:t>
      </w:r>
      <w:r>
        <w:rPr>
          <w:szCs w:val="24"/>
        </w:rPr>
        <w:t>indica se encuentra</w:t>
      </w:r>
      <w:r w:rsidRPr="00FC5DB5">
        <w:rPr>
          <w:szCs w:val="24"/>
        </w:rPr>
        <w:t xml:space="preserve"> avanzada en el estudio de la materia Derecho Internacional </w:t>
      </w:r>
      <w:r>
        <w:rPr>
          <w:szCs w:val="24"/>
        </w:rPr>
        <w:t>P</w:t>
      </w:r>
      <w:r w:rsidRPr="00FC5DB5">
        <w:rPr>
          <w:szCs w:val="24"/>
        </w:rPr>
        <w:t xml:space="preserve">rivado y pausar su estudio y comenzar con Derecho de familia y sucesiones implicaría un retraso en culminar con los exámenes, además de lo que </w:t>
      </w:r>
      <w:r w:rsidRPr="00FC5DB5">
        <w:rPr>
          <w:szCs w:val="24"/>
        </w:rPr>
        <w:lastRenderedPageBreak/>
        <w:t xml:space="preserve">conllevaría dejar a un lado la materia que </w:t>
      </w:r>
      <w:r>
        <w:rPr>
          <w:szCs w:val="24"/>
        </w:rPr>
        <w:t xml:space="preserve">viene </w:t>
      </w:r>
      <w:r w:rsidRPr="00FC5DB5">
        <w:rPr>
          <w:szCs w:val="24"/>
        </w:rPr>
        <w:t xml:space="preserve">estudiando por el tiempo que demore </w:t>
      </w:r>
      <w:r>
        <w:rPr>
          <w:szCs w:val="24"/>
        </w:rPr>
        <w:t>p</w:t>
      </w:r>
      <w:r w:rsidRPr="00FC5DB5">
        <w:rPr>
          <w:szCs w:val="24"/>
        </w:rPr>
        <w:t>reparar otra, olvidando así conceptos ya estudiados.</w:t>
      </w:r>
    </w:p>
    <w:p w14:paraId="502B1C9A" w14:textId="77777777" w:rsidR="00FC5DB5" w:rsidRPr="007021B6" w:rsidRDefault="00FC5DB5" w:rsidP="007021B6">
      <w:pPr>
        <w:pStyle w:val="Sangradetextonormal"/>
        <w:tabs>
          <w:tab w:val="num" w:pos="1276"/>
        </w:tabs>
        <w:ind w:left="0"/>
        <w:rPr>
          <w:szCs w:val="24"/>
        </w:rPr>
      </w:pPr>
    </w:p>
    <w:p w14:paraId="17F86A4F" w14:textId="273B7853" w:rsidR="00FC4A2D" w:rsidRPr="00FC4A2D" w:rsidRDefault="00FC4A2D" w:rsidP="00114AB9">
      <w:pPr>
        <w:pStyle w:val="Sangradetextonormal"/>
        <w:numPr>
          <w:ilvl w:val="0"/>
          <w:numId w:val="1"/>
        </w:numPr>
        <w:tabs>
          <w:tab w:val="clear" w:pos="720"/>
          <w:tab w:val="num" w:pos="360"/>
          <w:tab w:val="num" w:pos="1276"/>
        </w:tabs>
        <w:ind w:left="360"/>
        <w:rPr>
          <w:b/>
          <w:szCs w:val="24"/>
        </w:rPr>
      </w:pPr>
      <w:r w:rsidRPr="00FC4A2D">
        <w:rPr>
          <w:b/>
          <w:bCs/>
          <w:szCs w:val="24"/>
          <w:lang w:val="es-AR"/>
        </w:rPr>
        <w:t xml:space="preserve">Solicitudes de Excepción a las Correlativas para promocionar: </w:t>
      </w:r>
      <w:proofErr w:type="spellStart"/>
      <w:r w:rsidRPr="00FC4A2D">
        <w:rPr>
          <w:b/>
          <w:bCs/>
          <w:szCs w:val="24"/>
          <w:lang w:val="es-AR"/>
        </w:rPr>
        <w:t>exptes</w:t>
      </w:r>
      <w:proofErr w:type="spellEnd"/>
      <w:r w:rsidRPr="00FC4A2D">
        <w:rPr>
          <w:b/>
          <w:bCs/>
          <w:szCs w:val="24"/>
          <w:lang w:val="es-AR"/>
        </w:rPr>
        <w:t xml:space="preserve">. internos 9152/23 Agustina </w:t>
      </w:r>
      <w:r w:rsidR="008B314A">
        <w:rPr>
          <w:b/>
          <w:bCs/>
          <w:szCs w:val="24"/>
          <w:lang w:val="es-AR"/>
        </w:rPr>
        <w:t xml:space="preserve">Beatriz </w:t>
      </w:r>
      <w:r w:rsidRPr="00FC4A2D">
        <w:rPr>
          <w:b/>
          <w:bCs/>
          <w:szCs w:val="24"/>
          <w:lang w:val="es-AR"/>
        </w:rPr>
        <w:t xml:space="preserve">Pérez </w:t>
      </w:r>
      <w:proofErr w:type="spellStart"/>
      <w:r w:rsidRPr="00FC4A2D">
        <w:rPr>
          <w:b/>
          <w:bCs/>
          <w:szCs w:val="24"/>
          <w:lang w:val="es-AR"/>
        </w:rPr>
        <w:t>Timi</w:t>
      </w:r>
      <w:proofErr w:type="spellEnd"/>
      <w:r w:rsidRPr="00FC4A2D">
        <w:rPr>
          <w:b/>
          <w:bCs/>
          <w:szCs w:val="24"/>
          <w:lang w:val="es-AR"/>
        </w:rPr>
        <w:t xml:space="preserve">; 9153/23 Juan Pablo </w:t>
      </w:r>
      <w:proofErr w:type="spellStart"/>
      <w:r w:rsidRPr="00FC4A2D">
        <w:rPr>
          <w:b/>
          <w:bCs/>
          <w:szCs w:val="24"/>
          <w:lang w:val="es-AR"/>
        </w:rPr>
        <w:t>Bocca</w:t>
      </w:r>
      <w:proofErr w:type="spellEnd"/>
    </w:p>
    <w:p w14:paraId="23F0EB98" w14:textId="6C8AF484" w:rsidR="00FC4A2D" w:rsidRDefault="00FC4A2D" w:rsidP="00FC4A2D">
      <w:pPr>
        <w:pStyle w:val="Sangradetextonormal"/>
        <w:tabs>
          <w:tab w:val="num" w:pos="1276"/>
        </w:tabs>
        <w:ind w:left="0"/>
        <w:rPr>
          <w:szCs w:val="24"/>
        </w:rPr>
      </w:pPr>
    </w:p>
    <w:p w14:paraId="1F73D51F" w14:textId="54CD5424" w:rsidR="00FC4A2D" w:rsidRPr="00AD6901" w:rsidRDefault="00FC4A2D" w:rsidP="00FC4A2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Agustina </w:t>
      </w:r>
      <w:r w:rsidR="008B314A">
        <w:rPr>
          <w:rFonts w:ascii="Times New Roman" w:hAnsi="Times New Roman" w:cs="Times New Roman"/>
          <w:b/>
          <w:i/>
          <w:sz w:val="24"/>
          <w:szCs w:val="24"/>
          <w:lang w:val="es-MX"/>
        </w:rPr>
        <w:t xml:space="preserve">Beatriz </w:t>
      </w:r>
      <w:r>
        <w:rPr>
          <w:rFonts w:ascii="Times New Roman" w:hAnsi="Times New Roman" w:cs="Times New Roman"/>
          <w:b/>
          <w:i/>
          <w:sz w:val="24"/>
          <w:szCs w:val="24"/>
          <w:lang w:val="es-MX"/>
        </w:rPr>
        <w:t xml:space="preserve">PÉREZ TIMI, LU </w:t>
      </w:r>
      <w:r w:rsidR="00F60289">
        <w:rPr>
          <w:rFonts w:ascii="Times New Roman" w:hAnsi="Times New Roman" w:cs="Times New Roman"/>
          <w:b/>
          <w:i/>
          <w:sz w:val="24"/>
          <w:szCs w:val="24"/>
          <w:lang w:val="es-MX"/>
        </w:rPr>
        <w:t>99902</w:t>
      </w:r>
    </w:p>
    <w:p w14:paraId="29D3650A" w14:textId="4089309B" w:rsidR="00FC4A2D" w:rsidRDefault="00FC4A2D" w:rsidP="00FC4A2D">
      <w:pPr>
        <w:pStyle w:val="Sangradetextonormal"/>
        <w:tabs>
          <w:tab w:val="num" w:pos="1276"/>
        </w:tabs>
        <w:ind w:left="0"/>
        <w:rPr>
          <w:szCs w:val="24"/>
        </w:rPr>
      </w:pPr>
    </w:p>
    <w:p w14:paraId="14257EB5" w14:textId="600DA299" w:rsidR="00D02AA9" w:rsidRDefault="00D02AA9" w:rsidP="00D02AA9">
      <w:pPr>
        <w:pStyle w:val="Sangradetextonormal"/>
        <w:ind w:left="0"/>
        <w:rPr>
          <w:szCs w:val="24"/>
        </w:rPr>
      </w:pPr>
      <w:r>
        <w:rPr>
          <w:szCs w:val="24"/>
        </w:rPr>
        <w:t>Plan 2009 (cursadas, aprobadas)</w:t>
      </w:r>
    </w:p>
    <w:p w14:paraId="6A1A7FA6" w14:textId="159FFF3D" w:rsidR="00FC4A2D" w:rsidRDefault="00FC4A2D" w:rsidP="00FC4A2D">
      <w:pPr>
        <w:pStyle w:val="Sangradetextonormal"/>
        <w:tabs>
          <w:tab w:val="num" w:pos="1276"/>
        </w:tabs>
        <w:ind w:left="0"/>
        <w:rPr>
          <w:szCs w:val="24"/>
        </w:rPr>
      </w:pPr>
    </w:p>
    <w:p w14:paraId="01C8FA4F" w14:textId="02275D5C" w:rsidR="00F60289" w:rsidRDefault="00F60289" w:rsidP="00F60289">
      <w:pPr>
        <w:pStyle w:val="Sangradetextonormal"/>
        <w:ind w:left="0"/>
        <w:rPr>
          <w:szCs w:val="24"/>
        </w:rPr>
      </w:pPr>
      <w:r w:rsidRPr="003A0DDC">
        <w:rPr>
          <w:szCs w:val="24"/>
        </w:rPr>
        <w:t xml:space="preserve">Quiere </w:t>
      </w:r>
      <w:r>
        <w:rPr>
          <w:szCs w:val="24"/>
        </w:rPr>
        <w:t>promocionar</w:t>
      </w:r>
      <w:r w:rsidRPr="003A0DDC">
        <w:rPr>
          <w:szCs w:val="24"/>
        </w:rPr>
        <w:t xml:space="preserve"> Derecho</w:t>
      </w:r>
      <w:r>
        <w:rPr>
          <w:szCs w:val="24"/>
        </w:rPr>
        <w:t xml:space="preserve"> Procesal Penal (Cód. 9049</w:t>
      </w:r>
      <w:r w:rsidRPr="003A0DDC">
        <w:rPr>
          <w:szCs w:val="24"/>
        </w:rPr>
        <w:t xml:space="preserve">) en el presente cuatrimestre. No tiene </w:t>
      </w:r>
      <w:r>
        <w:rPr>
          <w:szCs w:val="24"/>
        </w:rPr>
        <w:t>el final (si la cursada) de Derecho Penal II</w:t>
      </w:r>
      <w:r w:rsidRPr="003A0DDC">
        <w:rPr>
          <w:szCs w:val="24"/>
        </w:rPr>
        <w:t xml:space="preserve"> (Cód. </w:t>
      </w:r>
      <w:r>
        <w:rPr>
          <w:szCs w:val="24"/>
        </w:rPr>
        <w:t>9018)</w:t>
      </w:r>
      <w:r w:rsidRPr="003A0DDC">
        <w:rPr>
          <w:szCs w:val="24"/>
        </w:rPr>
        <w:t>.</w:t>
      </w:r>
      <w:r>
        <w:rPr>
          <w:szCs w:val="24"/>
        </w:rPr>
        <w:t xml:space="preserve"> No podrá rendirlo antes del fin del cuatrimestre. Alude al próximo vencimiento del plan. </w:t>
      </w:r>
    </w:p>
    <w:p w14:paraId="360F8B45" w14:textId="77777777" w:rsidR="00FC4A2D" w:rsidRDefault="00FC4A2D" w:rsidP="00FC4A2D">
      <w:pPr>
        <w:pStyle w:val="Sangradetextonormal"/>
        <w:tabs>
          <w:tab w:val="num" w:pos="1276"/>
        </w:tabs>
        <w:ind w:left="0"/>
        <w:rPr>
          <w:szCs w:val="24"/>
        </w:rPr>
      </w:pPr>
    </w:p>
    <w:p w14:paraId="06B242DE" w14:textId="26A148A8" w:rsidR="00FC4A2D" w:rsidRPr="00AD6901" w:rsidRDefault="00FC4A2D" w:rsidP="00FC4A2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Juan Pablo BOCCA, LU </w:t>
      </w:r>
      <w:r w:rsidR="00F60289">
        <w:rPr>
          <w:rFonts w:ascii="Times New Roman" w:hAnsi="Times New Roman" w:cs="Times New Roman"/>
          <w:b/>
          <w:i/>
          <w:sz w:val="24"/>
          <w:szCs w:val="24"/>
          <w:lang w:val="es-MX"/>
        </w:rPr>
        <w:t>134584</w:t>
      </w:r>
    </w:p>
    <w:p w14:paraId="26C1A1ED" w14:textId="6D6DC97A" w:rsidR="00FC4A2D" w:rsidRDefault="00FC4A2D" w:rsidP="00FC4A2D">
      <w:pPr>
        <w:pStyle w:val="Sangradetextonormal"/>
        <w:tabs>
          <w:tab w:val="num" w:pos="1276"/>
        </w:tabs>
        <w:ind w:left="0"/>
        <w:rPr>
          <w:szCs w:val="24"/>
        </w:rPr>
      </w:pPr>
    </w:p>
    <w:p w14:paraId="5DA81474" w14:textId="26F8FD6A" w:rsidR="00D02AA9" w:rsidRDefault="00D02AA9" w:rsidP="00D02AA9">
      <w:pPr>
        <w:pStyle w:val="Sangradetextonormal"/>
        <w:ind w:left="0"/>
        <w:rPr>
          <w:szCs w:val="24"/>
        </w:rPr>
      </w:pPr>
      <w:r>
        <w:rPr>
          <w:szCs w:val="24"/>
        </w:rPr>
        <w:t>Plan 2021 (20 cursadas, 19 aprobadas)</w:t>
      </w:r>
    </w:p>
    <w:p w14:paraId="07F6654D" w14:textId="391E9816" w:rsidR="00D02AA9" w:rsidRDefault="00D02AA9" w:rsidP="00D02AA9">
      <w:pPr>
        <w:pStyle w:val="Sangradetextonormal"/>
        <w:ind w:left="0"/>
        <w:rPr>
          <w:szCs w:val="24"/>
        </w:rPr>
      </w:pPr>
      <w:r w:rsidRPr="003A0DDC">
        <w:rPr>
          <w:szCs w:val="24"/>
        </w:rPr>
        <w:t xml:space="preserve">Quiere </w:t>
      </w:r>
      <w:r>
        <w:rPr>
          <w:szCs w:val="24"/>
        </w:rPr>
        <w:t>promocionar</w:t>
      </w:r>
      <w:r w:rsidRPr="003A0DDC">
        <w:rPr>
          <w:szCs w:val="24"/>
        </w:rPr>
        <w:t xml:space="preserve"> Derecho</w:t>
      </w:r>
      <w:r>
        <w:rPr>
          <w:szCs w:val="24"/>
        </w:rPr>
        <w:t xml:space="preserve"> Procesal Penal (Cód. 9049</w:t>
      </w:r>
      <w:r w:rsidRPr="003A0DDC">
        <w:rPr>
          <w:szCs w:val="24"/>
        </w:rPr>
        <w:t xml:space="preserve">) en el presente cuatrimestre. No tiene </w:t>
      </w:r>
      <w:r>
        <w:rPr>
          <w:szCs w:val="24"/>
        </w:rPr>
        <w:t>el final (si la cursada) de Derecho Penal II</w:t>
      </w:r>
      <w:r w:rsidRPr="003A0DDC">
        <w:rPr>
          <w:szCs w:val="24"/>
        </w:rPr>
        <w:t xml:space="preserve"> (Cód. </w:t>
      </w:r>
      <w:r>
        <w:rPr>
          <w:szCs w:val="24"/>
        </w:rPr>
        <w:t>9018)</w:t>
      </w:r>
      <w:r w:rsidRPr="003A0DDC">
        <w:rPr>
          <w:szCs w:val="24"/>
        </w:rPr>
        <w:t>.</w:t>
      </w:r>
      <w:r>
        <w:rPr>
          <w:szCs w:val="24"/>
        </w:rPr>
        <w:t xml:space="preserve"> No podrá rendirlo antes del fin del cuatrimestre.</w:t>
      </w:r>
    </w:p>
    <w:p w14:paraId="27D738FE" w14:textId="77777777" w:rsidR="00FC4A2D" w:rsidRPr="00FC4A2D" w:rsidRDefault="00FC4A2D" w:rsidP="00FC4A2D">
      <w:pPr>
        <w:pStyle w:val="Sangradetextonormal"/>
        <w:tabs>
          <w:tab w:val="num" w:pos="1276"/>
        </w:tabs>
        <w:ind w:left="0"/>
        <w:rPr>
          <w:szCs w:val="24"/>
        </w:rPr>
      </w:pPr>
    </w:p>
    <w:p w14:paraId="1F6CB81D" w14:textId="46A73711" w:rsidR="00114AB9" w:rsidRDefault="00F56C97" w:rsidP="00114AB9">
      <w:pPr>
        <w:pStyle w:val="Sangradetextonormal"/>
        <w:numPr>
          <w:ilvl w:val="0"/>
          <w:numId w:val="1"/>
        </w:numPr>
        <w:tabs>
          <w:tab w:val="clear" w:pos="720"/>
          <w:tab w:val="num" w:pos="360"/>
          <w:tab w:val="num" w:pos="1276"/>
        </w:tabs>
        <w:ind w:left="360"/>
        <w:rPr>
          <w:b/>
          <w:szCs w:val="24"/>
        </w:rPr>
      </w:pPr>
      <w:r w:rsidRPr="00F56C97">
        <w:rPr>
          <w:b/>
          <w:bCs/>
          <w:szCs w:val="24"/>
          <w:lang w:val="es-AR"/>
        </w:rPr>
        <w:t xml:space="preserve">Solicitudes de Aprobación de Tema y Tutor de Seminario: </w:t>
      </w:r>
      <w:proofErr w:type="spellStart"/>
      <w:r w:rsidRPr="00F56C97">
        <w:rPr>
          <w:b/>
          <w:bCs/>
          <w:szCs w:val="24"/>
          <w:lang w:val="es-AR"/>
        </w:rPr>
        <w:t>exptes</w:t>
      </w:r>
      <w:proofErr w:type="spellEnd"/>
      <w:r w:rsidRPr="00F56C97">
        <w:rPr>
          <w:b/>
          <w:bCs/>
          <w:szCs w:val="24"/>
          <w:lang w:val="es-AR"/>
        </w:rPr>
        <w:t xml:space="preserve">. internos 9124/23 Lisandro </w:t>
      </w:r>
      <w:proofErr w:type="spellStart"/>
      <w:r w:rsidRPr="00F56C97">
        <w:rPr>
          <w:b/>
          <w:bCs/>
          <w:szCs w:val="24"/>
          <w:lang w:val="es-AR"/>
        </w:rPr>
        <w:t>Enriquez</w:t>
      </w:r>
      <w:proofErr w:type="spellEnd"/>
      <w:r w:rsidRPr="00F56C97">
        <w:rPr>
          <w:b/>
          <w:bCs/>
          <w:szCs w:val="24"/>
          <w:lang w:val="es-AR"/>
        </w:rPr>
        <w:t xml:space="preserve">; 9137/23 Catalina </w:t>
      </w:r>
      <w:proofErr w:type="spellStart"/>
      <w:r w:rsidRPr="00F56C97">
        <w:rPr>
          <w:b/>
          <w:bCs/>
          <w:szCs w:val="24"/>
          <w:lang w:val="es-AR"/>
        </w:rPr>
        <w:t>Luciani</w:t>
      </w:r>
      <w:proofErr w:type="spellEnd"/>
    </w:p>
    <w:p w14:paraId="1A7375E0" w14:textId="3A5EECCD" w:rsidR="00114AB9" w:rsidRDefault="00114AB9" w:rsidP="00114AB9">
      <w:pPr>
        <w:pStyle w:val="Sangradetextonormal"/>
        <w:tabs>
          <w:tab w:val="num" w:pos="1276"/>
        </w:tabs>
        <w:ind w:left="0"/>
        <w:rPr>
          <w:szCs w:val="24"/>
        </w:rPr>
      </w:pPr>
    </w:p>
    <w:p w14:paraId="1756D2C7" w14:textId="4A558831" w:rsidR="000C14A6" w:rsidRPr="00AD6901" w:rsidRDefault="000C14A6" w:rsidP="000C14A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Lisandro ENRIQUEZ, LU </w:t>
      </w:r>
      <w:r w:rsidR="007C666E">
        <w:rPr>
          <w:rFonts w:ascii="Times New Roman" w:hAnsi="Times New Roman" w:cs="Times New Roman"/>
          <w:b/>
          <w:i/>
          <w:sz w:val="24"/>
          <w:szCs w:val="24"/>
          <w:lang w:val="es-MX"/>
        </w:rPr>
        <w:t>78850</w:t>
      </w:r>
    </w:p>
    <w:p w14:paraId="78E0E20C" w14:textId="77777777" w:rsidR="000C14A6" w:rsidRDefault="000C14A6" w:rsidP="000C14A6">
      <w:pPr>
        <w:pStyle w:val="Sangradetextonormal"/>
        <w:tabs>
          <w:tab w:val="num" w:pos="1276"/>
        </w:tabs>
        <w:ind w:left="0"/>
        <w:rPr>
          <w:lang w:val="es-AR"/>
        </w:rPr>
      </w:pPr>
    </w:p>
    <w:p w14:paraId="664CEAAE" w14:textId="488FB830" w:rsidR="000C14A6" w:rsidRPr="00637BB7" w:rsidRDefault="000C14A6" w:rsidP="000C14A6">
      <w:pPr>
        <w:pStyle w:val="Sangradetextonormal"/>
        <w:tabs>
          <w:tab w:val="num" w:pos="1276"/>
        </w:tabs>
        <w:ind w:left="0"/>
        <w:rPr>
          <w:i/>
          <w:szCs w:val="24"/>
          <w:lang w:val="es-AR"/>
        </w:rPr>
      </w:pPr>
      <w:r w:rsidRPr="003A0DDC">
        <w:rPr>
          <w:szCs w:val="24"/>
          <w:lang w:val="es-AR"/>
        </w:rPr>
        <w:t xml:space="preserve">Tema: </w:t>
      </w:r>
      <w:r w:rsidR="007C666E">
        <w:rPr>
          <w:iCs/>
          <w:color w:val="000000"/>
        </w:rPr>
        <w:t>Caducidad de la Acción de amparo en el Derecho Administrativo</w:t>
      </w:r>
    </w:p>
    <w:p w14:paraId="2FD40D06" w14:textId="28D48EFE" w:rsidR="000C14A6" w:rsidRDefault="000C14A6" w:rsidP="000C14A6">
      <w:pPr>
        <w:pStyle w:val="Sangradetextonormal"/>
        <w:tabs>
          <w:tab w:val="num" w:pos="1276"/>
        </w:tabs>
        <w:ind w:left="0"/>
        <w:rPr>
          <w:szCs w:val="24"/>
          <w:lang w:val="es-AR"/>
        </w:rPr>
      </w:pPr>
      <w:r w:rsidRPr="003A0DDC">
        <w:rPr>
          <w:szCs w:val="24"/>
          <w:lang w:val="es-AR"/>
        </w:rPr>
        <w:t xml:space="preserve">Tutor: </w:t>
      </w:r>
      <w:r w:rsidR="007C666E">
        <w:rPr>
          <w:szCs w:val="24"/>
          <w:lang w:val="es-AR"/>
        </w:rPr>
        <w:t>Mónica Gabriela BLANCO</w:t>
      </w:r>
    </w:p>
    <w:p w14:paraId="44704B59" w14:textId="77777777" w:rsidR="000C14A6" w:rsidRDefault="000C14A6" w:rsidP="000C14A6">
      <w:pPr>
        <w:pStyle w:val="Sangradetextonormal"/>
        <w:tabs>
          <w:tab w:val="num" w:pos="1276"/>
        </w:tabs>
        <w:ind w:left="0"/>
        <w:rPr>
          <w:szCs w:val="24"/>
        </w:rPr>
      </w:pPr>
    </w:p>
    <w:p w14:paraId="2307600A" w14:textId="4D8DCD7B" w:rsidR="000C14A6" w:rsidRPr="00AD6901" w:rsidRDefault="000C14A6" w:rsidP="000C14A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Catalina LUCIANI, LU </w:t>
      </w:r>
      <w:r w:rsidR="0091175C">
        <w:rPr>
          <w:rFonts w:ascii="Times New Roman" w:hAnsi="Times New Roman" w:cs="Times New Roman"/>
          <w:b/>
          <w:i/>
          <w:sz w:val="24"/>
          <w:szCs w:val="24"/>
          <w:lang w:val="es-MX"/>
        </w:rPr>
        <w:t>114417</w:t>
      </w:r>
    </w:p>
    <w:p w14:paraId="6CFC16C7" w14:textId="77777777" w:rsidR="000C14A6" w:rsidRDefault="000C14A6" w:rsidP="000C14A6">
      <w:pPr>
        <w:pStyle w:val="Sangradetextonormal"/>
        <w:tabs>
          <w:tab w:val="num" w:pos="1276"/>
        </w:tabs>
        <w:ind w:left="0"/>
        <w:rPr>
          <w:lang w:val="es-AR"/>
        </w:rPr>
      </w:pPr>
    </w:p>
    <w:p w14:paraId="1E02C482" w14:textId="4312A373" w:rsidR="000C14A6" w:rsidRPr="00637BB7" w:rsidRDefault="000C14A6" w:rsidP="000C14A6">
      <w:pPr>
        <w:pStyle w:val="Sangradetextonormal"/>
        <w:tabs>
          <w:tab w:val="num" w:pos="1276"/>
        </w:tabs>
        <w:ind w:left="0"/>
        <w:rPr>
          <w:i/>
          <w:szCs w:val="24"/>
          <w:lang w:val="es-AR"/>
        </w:rPr>
      </w:pPr>
      <w:r w:rsidRPr="003A0DDC">
        <w:rPr>
          <w:szCs w:val="24"/>
          <w:lang w:val="es-AR"/>
        </w:rPr>
        <w:t xml:space="preserve">Tema: </w:t>
      </w:r>
      <w:r w:rsidR="0091175C">
        <w:rPr>
          <w:szCs w:val="24"/>
          <w:lang w:val="es-AR"/>
        </w:rPr>
        <w:t xml:space="preserve">El destino de los embriones </w:t>
      </w:r>
      <w:proofErr w:type="spellStart"/>
      <w:r w:rsidR="0091175C">
        <w:rPr>
          <w:szCs w:val="24"/>
          <w:lang w:val="es-AR"/>
        </w:rPr>
        <w:t>crioconservados</w:t>
      </w:r>
      <w:proofErr w:type="spellEnd"/>
      <w:r w:rsidR="0091175C">
        <w:rPr>
          <w:szCs w:val="24"/>
          <w:lang w:val="es-AR"/>
        </w:rPr>
        <w:t xml:space="preserve"> cuando el proyecto de familia finaliza</w:t>
      </w:r>
    </w:p>
    <w:p w14:paraId="6B397E93" w14:textId="7E7B8AE8" w:rsidR="000C14A6" w:rsidRDefault="000C14A6" w:rsidP="000C14A6">
      <w:pPr>
        <w:pStyle w:val="Sangradetextonormal"/>
        <w:tabs>
          <w:tab w:val="num" w:pos="1276"/>
        </w:tabs>
        <w:ind w:left="0"/>
        <w:rPr>
          <w:szCs w:val="24"/>
          <w:lang w:val="es-AR"/>
        </w:rPr>
      </w:pPr>
      <w:r w:rsidRPr="003A0DDC">
        <w:rPr>
          <w:szCs w:val="24"/>
          <w:lang w:val="es-AR"/>
        </w:rPr>
        <w:t xml:space="preserve">Tutor: </w:t>
      </w:r>
      <w:r w:rsidR="0091175C">
        <w:rPr>
          <w:szCs w:val="24"/>
          <w:lang w:val="es-AR"/>
        </w:rPr>
        <w:t>Lucrecia FABRIZI</w:t>
      </w:r>
    </w:p>
    <w:p w14:paraId="789E1103" w14:textId="77777777" w:rsidR="0035359F" w:rsidRPr="00114AB9" w:rsidRDefault="0035359F" w:rsidP="00114AB9">
      <w:pPr>
        <w:pStyle w:val="Sangradetextonormal"/>
        <w:tabs>
          <w:tab w:val="num" w:pos="1276"/>
        </w:tabs>
        <w:ind w:left="0"/>
        <w:rPr>
          <w:szCs w:val="24"/>
        </w:rPr>
      </w:pPr>
    </w:p>
    <w:p w14:paraId="28DFE6F0" w14:textId="7BFCB121" w:rsidR="00114AB9" w:rsidRDefault="00F56C97" w:rsidP="00114AB9">
      <w:pPr>
        <w:pStyle w:val="Sangradetextonormal"/>
        <w:numPr>
          <w:ilvl w:val="0"/>
          <w:numId w:val="1"/>
        </w:numPr>
        <w:tabs>
          <w:tab w:val="clear" w:pos="720"/>
          <w:tab w:val="num" w:pos="360"/>
          <w:tab w:val="num" w:pos="1276"/>
        </w:tabs>
        <w:ind w:left="360"/>
        <w:rPr>
          <w:b/>
          <w:szCs w:val="24"/>
        </w:rPr>
      </w:pPr>
      <w:r w:rsidRPr="00F56C97">
        <w:rPr>
          <w:b/>
          <w:szCs w:val="24"/>
          <w:lang w:val="es-AR"/>
        </w:rPr>
        <w:t xml:space="preserve">Solicitudes de Equivalencia Externa: </w:t>
      </w:r>
      <w:proofErr w:type="spellStart"/>
      <w:r w:rsidRPr="00F56C97">
        <w:rPr>
          <w:b/>
          <w:szCs w:val="24"/>
          <w:lang w:val="es-AR"/>
        </w:rPr>
        <w:t>exptes</w:t>
      </w:r>
      <w:proofErr w:type="spellEnd"/>
      <w:r w:rsidRPr="00F56C97">
        <w:rPr>
          <w:b/>
          <w:szCs w:val="24"/>
          <w:lang w:val="es-AR"/>
        </w:rPr>
        <w:t xml:space="preserve">. internos 9139/23 Santiago Leonel Pavón Laborda; 9140/23 Clarisa Julia </w:t>
      </w:r>
      <w:proofErr w:type="spellStart"/>
      <w:r w:rsidRPr="00F56C97">
        <w:rPr>
          <w:b/>
          <w:szCs w:val="24"/>
          <w:lang w:val="es-AR"/>
        </w:rPr>
        <w:t>Carciochi</w:t>
      </w:r>
      <w:proofErr w:type="spellEnd"/>
    </w:p>
    <w:p w14:paraId="65C0EC23" w14:textId="2905CB04" w:rsidR="00114AB9" w:rsidRDefault="00114AB9" w:rsidP="00114AB9">
      <w:pPr>
        <w:pStyle w:val="Sangradetextonormal"/>
        <w:tabs>
          <w:tab w:val="num" w:pos="1276"/>
        </w:tabs>
        <w:ind w:left="0"/>
        <w:rPr>
          <w:szCs w:val="24"/>
        </w:rPr>
      </w:pPr>
    </w:p>
    <w:p w14:paraId="6ABF7DA5" w14:textId="79FB9566" w:rsidR="006B396B" w:rsidRPr="00AD6901" w:rsidRDefault="006B396B" w:rsidP="006B396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Santiago Leonel PAVÓN LABORDA, LU </w:t>
      </w:r>
      <w:r w:rsidR="00DD2C31">
        <w:rPr>
          <w:rFonts w:ascii="Times New Roman" w:hAnsi="Times New Roman" w:cs="Times New Roman"/>
          <w:b/>
          <w:i/>
          <w:sz w:val="24"/>
          <w:szCs w:val="24"/>
          <w:lang w:val="es-MX"/>
        </w:rPr>
        <w:t>148364</w:t>
      </w:r>
    </w:p>
    <w:p w14:paraId="429D6821" w14:textId="549869EF" w:rsidR="00606C81" w:rsidRDefault="00DD2C31" w:rsidP="00114AB9">
      <w:pPr>
        <w:pStyle w:val="Sangradetextonormal"/>
        <w:tabs>
          <w:tab w:val="num" w:pos="1276"/>
        </w:tabs>
        <w:ind w:left="0"/>
        <w:rPr>
          <w:szCs w:val="24"/>
        </w:rPr>
      </w:pPr>
      <w:r>
        <w:rPr>
          <w:szCs w:val="24"/>
        </w:rPr>
        <w:t>Proviene de la Universidad Nacional de la Patagonia San Juan Bosco, carrera Abogacía</w:t>
      </w:r>
    </w:p>
    <w:p w14:paraId="7624EB16" w14:textId="015B8F1A" w:rsidR="00DD2C31" w:rsidRDefault="00DD2C31" w:rsidP="00114AB9">
      <w:pPr>
        <w:pStyle w:val="Sangradetextonormal"/>
        <w:tabs>
          <w:tab w:val="num" w:pos="1276"/>
        </w:tabs>
        <w:ind w:left="0"/>
        <w:rPr>
          <w:szCs w:val="24"/>
        </w:rPr>
      </w:pPr>
    </w:p>
    <w:p w14:paraId="308D7F56" w14:textId="48046AED" w:rsidR="00DD2C31" w:rsidRPr="00DD2C31" w:rsidRDefault="00DD2C31" w:rsidP="00114AB9">
      <w:pPr>
        <w:pStyle w:val="Sangradetextonormal"/>
        <w:tabs>
          <w:tab w:val="num" w:pos="1276"/>
        </w:tabs>
        <w:ind w:left="0"/>
        <w:rPr>
          <w:b/>
          <w:szCs w:val="24"/>
          <w:u w:val="single"/>
        </w:rPr>
      </w:pPr>
      <w:r w:rsidRPr="00DD2C31">
        <w:rPr>
          <w:b/>
          <w:szCs w:val="24"/>
          <w:u w:val="single"/>
        </w:rPr>
        <w:t>Otorgadas:</w:t>
      </w:r>
    </w:p>
    <w:p w14:paraId="6C86CEED" w14:textId="4216E36A" w:rsidR="00DD2C31" w:rsidRDefault="00DD2C31" w:rsidP="00114AB9">
      <w:pPr>
        <w:pStyle w:val="Sangradetextonormal"/>
        <w:tabs>
          <w:tab w:val="num" w:pos="1276"/>
        </w:tabs>
        <w:ind w:left="0"/>
        <w:rPr>
          <w:szCs w:val="24"/>
        </w:rPr>
      </w:pPr>
      <w:r>
        <w:rPr>
          <w:szCs w:val="24"/>
        </w:rPr>
        <w:t>Derecho Privado – Parte General</w:t>
      </w:r>
    </w:p>
    <w:p w14:paraId="031F21E5" w14:textId="11938AB6" w:rsidR="00DD2C31" w:rsidRDefault="00DD2C31" w:rsidP="00114AB9">
      <w:pPr>
        <w:pStyle w:val="Sangradetextonormal"/>
        <w:tabs>
          <w:tab w:val="num" w:pos="1276"/>
        </w:tabs>
        <w:ind w:left="0"/>
        <w:rPr>
          <w:szCs w:val="24"/>
        </w:rPr>
      </w:pPr>
      <w:r>
        <w:rPr>
          <w:szCs w:val="24"/>
        </w:rPr>
        <w:t>Ciencia Política</w:t>
      </w:r>
    </w:p>
    <w:p w14:paraId="643D2B07" w14:textId="72BD511C" w:rsidR="00DD2C31" w:rsidRDefault="00DD2C31" w:rsidP="00114AB9">
      <w:pPr>
        <w:pStyle w:val="Sangradetextonormal"/>
        <w:tabs>
          <w:tab w:val="num" w:pos="1276"/>
        </w:tabs>
        <w:ind w:left="0"/>
        <w:rPr>
          <w:szCs w:val="24"/>
        </w:rPr>
      </w:pPr>
      <w:r>
        <w:rPr>
          <w:szCs w:val="24"/>
        </w:rPr>
        <w:t>Derecho Penal I</w:t>
      </w:r>
    </w:p>
    <w:p w14:paraId="63DD8B4B" w14:textId="7D05479C" w:rsidR="00DD2C31" w:rsidRDefault="00DD2C31" w:rsidP="00114AB9">
      <w:pPr>
        <w:pStyle w:val="Sangradetextonormal"/>
        <w:tabs>
          <w:tab w:val="num" w:pos="1276"/>
        </w:tabs>
        <w:ind w:left="0"/>
        <w:rPr>
          <w:szCs w:val="24"/>
        </w:rPr>
      </w:pPr>
      <w:r>
        <w:rPr>
          <w:szCs w:val="24"/>
        </w:rPr>
        <w:t>Derecho Constitucional</w:t>
      </w:r>
    </w:p>
    <w:p w14:paraId="4F92B966" w14:textId="77777777" w:rsidR="00DD2C31" w:rsidRDefault="00DD2C31" w:rsidP="00114AB9">
      <w:pPr>
        <w:pStyle w:val="Sangradetextonormal"/>
        <w:tabs>
          <w:tab w:val="num" w:pos="1276"/>
        </w:tabs>
        <w:ind w:left="0"/>
        <w:rPr>
          <w:szCs w:val="24"/>
        </w:rPr>
      </w:pPr>
    </w:p>
    <w:p w14:paraId="1AAEAB35" w14:textId="6A7FD036" w:rsidR="00DD2C31" w:rsidRDefault="00DD2C31" w:rsidP="00114AB9">
      <w:pPr>
        <w:pStyle w:val="Sangradetextonormal"/>
        <w:tabs>
          <w:tab w:val="num" w:pos="1276"/>
        </w:tabs>
        <w:ind w:left="0"/>
        <w:rPr>
          <w:szCs w:val="24"/>
        </w:rPr>
      </w:pPr>
      <w:r>
        <w:rPr>
          <w:b/>
          <w:szCs w:val="24"/>
          <w:u w:val="single"/>
        </w:rPr>
        <w:t>Parciales</w:t>
      </w:r>
      <w:r w:rsidRPr="00DD2C31">
        <w:rPr>
          <w:b/>
          <w:szCs w:val="24"/>
          <w:u w:val="single"/>
        </w:rPr>
        <w:t>:</w:t>
      </w:r>
    </w:p>
    <w:p w14:paraId="00EBB7D0" w14:textId="3BA27A3F" w:rsidR="006B396B" w:rsidRDefault="00DD2C31" w:rsidP="00114AB9">
      <w:pPr>
        <w:pStyle w:val="Sangradetextonormal"/>
        <w:tabs>
          <w:tab w:val="num" w:pos="1276"/>
        </w:tabs>
        <w:ind w:left="0"/>
        <w:rPr>
          <w:szCs w:val="24"/>
        </w:rPr>
      </w:pPr>
      <w:r>
        <w:rPr>
          <w:szCs w:val="24"/>
        </w:rPr>
        <w:t>Introducción al Derecho</w:t>
      </w:r>
    </w:p>
    <w:p w14:paraId="63388665" w14:textId="3F54154E" w:rsidR="00DD2C31" w:rsidRDefault="00DD2C31" w:rsidP="00114AB9">
      <w:pPr>
        <w:pStyle w:val="Sangradetextonormal"/>
        <w:tabs>
          <w:tab w:val="num" w:pos="1276"/>
        </w:tabs>
        <w:ind w:left="0"/>
        <w:rPr>
          <w:szCs w:val="24"/>
        </w:rPr>
      </w:pPr>
      <w:r>
        <w:rPr>
          <w:szCs w:val="24"/>
        </w:rPr>
        <w:t>Evolución Institucional del Derecho</w:t>
      </w:r>
    </w:p>
    <w:p w14:paraId="17C22063" w14:textId="77777777" w:rsidR="00DD2C31" w:rsidRDefault="00DD2C31" w:rsidP="00114AB9">
      <w:pPr>
        <w:pStyle w:val="Sangradetextonormal"/>
        <w:tabs>
          <w:tab w:val="num" w:pos="1276"/>
        </w:tabs>
        <w:ind w:left="0"/>
        <w:rPr>
          <w:szCs w:val="24"/>
        </w:rPr>
      </w:pPr>
    </w:p>
    <w:p w14:paraId="0AD0BC9B" w14:textId="3009F331" w:rsidR="006B396B" w:rsidRPr="00AD6901" w:rsidRDefault="006B396B" w:rsidP="006B396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 xml:space="preserve">Clarisa Julia CARCIOCHI, LU </w:t>
      </w:r>
      <w:r w:rsidR="005D1C04">
        <w:rPr>
          <w:rFonts w:ascii="Times New Roman" w:hAnsi="Times New Roman" w:cs="Times New Roman"/>
          <w:b/>
          <w:i/>
          <w:sz w:val="24"/>
          <w:szCs w:val="24"/>
          <w:lang w:val="es-MX"/>
        </w:rPr>
        <w:t>147364</w:t>
      </w:r>
    </w:p>
    <w:p w14:paraId="432F5B5C" w14:textId="04E0342B" w:rsidR="006B396B" w:rsidRDefault="006B396B" w:rsidP="00114AB9">
      <w:pPr>
        <w:pStyle w:val="Sangradetextonormal"/>
        <w:tabs>
          <w:tab w:val="num" w:pos="1276"/>
        </w:tabs>
        <w:ind w:left="0"/>
        <w:rPr>
          <w:szCs w:val="24"/>
        </w:rPr>
      </w:pPr>
    </w:p>
    <w:p w14:paraId="58C9A362" w14:textId="7CB63EC2" w:rsidR="005D1C04" w:rsidRDefault="005D1C04" w:rsidP="005D1C04">
      <w:pPr>
        <w:pStyle w:val="Sangradetextonormal"/>
        <w:tabs>
          <w:tab w:val="num" w:pos="1276"/>
        </w:tabs>
        <w:ind w:left="0"/>
        <w:rPr>
          <w:szCs w:val="24"/>
        </w:rPr>
      </w:pPr>
      <w:r>
        <w:rPr>
          <w:szCs w:val="24"/>
        </w:rPr>
        <w:t>Proviene de la Universidad Nacional de La Plata, carrera Abogacía</w:t>
      </w:r>
    </w:p>
    <w:p w14:paraId="4A8DDEDD" w14:textId="77777777" w:rsidR="005D1C04" w:rsidRDefault="005D1C04" w:rsidP="005D1C04">
      <w:pPr>
        <w:pStyle w:val="Sangradetextonormal"/>
        <w:tabs>
          <w:tab w:val="num" w:pos="1276"/>
        </w:tabs>
        <w:ind w:left="0"/>
        <w:rPr>
          <w:szCs w:val="24"/>
        </w:rPr>
      </w:pPr>
    </w:p>
    <w:p w14:paraId="3FAB97AE" w14:textId="77777777" w:rsidR="005D1C04" w:rsidRPr="00DD2C31" w:rsidRDefault="005D1C04" w:rsidP="005D1C04">
      <w:pPr>
        <w:pStyle w:val="Sangradetextonormal"/>
        <w:tabs>
          <w:tab w:val="num" w:pos="1276"/>
        </w:tabs>
        <w:ind w:left="0"/>
        <w:rPr>
          <w:b/>
          <w:szCs w:val="24"/>
          <w:u w:val="single"/>
        </w:rPr>
      </w:pPr>
      <w:r w:rsidRPr="00DD2C31">
        <w:rPr>
          <w:b/>
          <w:szCs w:val="24"/>
          <w:u w:val="single"/>
        </w:rPr>
        <w:t>Otorgadas:</w:t>
      </w:r>
    </w:p>
    <w:p w14:paraId="1813CFDA" w14:textId="77777777" w:rsidR="005D1C04" w:rsidRDefault="005D1C04" w:rsidP="005D1C04">
      <w:pPr>
        <w:pStyle w:val="Sangradetextonormal"/>
        <w:tabs>
          <w:tab w:val="num" w:pos="1276"/>
        </w:tabs>
        <w:ind w:left="0"/>
        <w:rPr>
          <w:szCs w:val="24"/>
        </w:rPr>
      </w:pPr>
      <w:r>
        <w:rPr>
          <w:szCs w:val="24"/>
        </w:rPr>
        <w:t>Introducción al Derecho</w:t>
      </w:r>
    </w:p>
    <w:p w14:paraId="31A8261F" w14:textId="77777777" w:rsidR="005D1C04" w:rsidRDefault="005D1C04" w:rsidP="005D1C04">
      <w:pPr>
        <w:pStyle w:val="Sangradetextonormal"/>
        <w:tabs>
          <w:tab w:val="num" w:pos="1276"/>
        </w:tabs>
        <w:ind w:left="0"/>
        <w:rPr>
          <w:szCs w:val="24"/>
        </w:rPr>
      </w:pPr>
      <w:r>
        <w:rPr>
          <w:szCs w:val="24"/>
        </w:rPr>
        <w:t>Derecho Constitucional</w:t>
      </w:r>
    </w:p>
    <w:p w14:paraId="7FCAA49F" w14:textId="77777777" w:rsidR="005D1C04" w:rsidRDefault="005D1C04" w:rsidP="005D1C04">
      <w:pPr>
        <w:pStyle w:val="Sangradetextonormal"/>
        <w:tabs>
          <w:tab w:val="num" w:pos="1276"/>
        </w:tabs>
        <w:ind w:left="0"/>
        <w:rPr>
          <w:szCs w:val="24"/>
        </w:rPr>
      </w:pPr>
      <w:r>
        <w:rPr>
          <w:szCs w:val="24"/>
        </w:rPr>
        <w:t>Ciencia Política</w:t>
      </w:r>
    </w:p>
    <w:p w14:paraId="6BD10F8A" w14:textId="5CDF9695" w:rsidR="005D1C04" w:rsidRDefault="005D1C04" w:rsidP="005D1C04">
      <w:pPr>
        <w:pStyle w:val="Sangradetextonormal"/>
        <w:tabs>
          <w:tab w:val="num" w:pos="1276"/>
        </w:tabs>
        <w:ind w:left="0"/>
        <w:rPr>
          <w:szCs w:val="24"/>
        </w:rPr>
      </w:pPr>
      <w:r>
        <w:rPr>
          <w:szCs w:val="24"/>
        </w:rPr>
        <w:t>Derecho de las Obligaciones</w:t>
      </w:r>
    </w:p>
    <w:p w14:paraId="19E338E3" w14:textId="77777777" w:rsidR="005D1C04" w:rsidRDefault="005D1C04" w:rsidP="005D1C04">
      <w:pPr>
        <w:pStyle w:val="Sangradetextonormal"/>
        <w:tabs>
          <w:tab w:val="num" w:pos="1276"/>
        </w:tabs>
        <w:ind w:left="0"/>
        <w:rPr>
          <w:szCs w:val="24"/>
        </w:rPr>
      </w:pPr>
      <w:r>
        <w:rPr>
          <w:szCs w:val="24"/>
        </w:rPr>
        <w:t>Derecho Penal I</w:t>
      </w:r>
    </w:p>
    <w:p w14:paraId="2142ECF7" w14:textId="7C60B15C" w:rsidR="005D1C04" w:rsidRDefault="005D1C04" w:rsidP="005D1C04">
      <w:pPr>
        <w:pStyle w:val="Sangradetextonormal"/>
        <w:tabs>
          <w:tab w:val="num" w:pos="1276"/>
        </w:tabs>
        <w:ind w:left="0"/>
        <w:rPr>
          <w:szCs w:val="24"/>
        </w:rPr>
      </w:pPr>
      <w:r>
        <w:rPr>
          <w:szCs w:val="24"/>
        </w:rPr>
        <w:t>Derecho de los Contratos</w:t>
      </w:r>
    </w:p>
    <w:p w14:paraId="24810132" w14:textId="20E6A417" w:rsidR="005D1C04" w:rsidRDefault="005D1C04" w:rsidP="005D1C04">
      <w:pPr>
        <w:pStyle w:val="Sangradetextonormal"/>
        <w:tabs>
          <w:tab w:val="num" w:pos="1276"/>
        </w:tabs>
        <w:ind w:left="0"/>
        <w:rPr>
          <w:szCs w:val="24"/>
        </w:rPr>
      </w:pPr>
      <w:r>
        <w:rPr>
          <w:szCs w:val="24"/>
        </w:rPr>
        <w:t>Derecho Procesal Penal</w:t>
      </w:r>
    </w:p>
    <w:p w14:paraId="4B31C2E6" w14:textId="3BD6876C" w:rsidR="005D1C04" w:rsidRDefault="005D1C04" w:rsidP="005D1C04">
      <w:pPr>
        <w:pStyle w:val="Sangradetextonormal"/>
        <w:tabs>
          <w:tab w:val="num" w:pos="1276"/>
        </w:tabs>
        <w:ind w:left="0"/>
        <w:rPr>
          <w:szCs w:val="24"/>
        </w:rPr>
      </w:pPr>
      <w:r>
        <w:rPr>
          <w:szCs w:val="24"/>
        </w:rPr>
        <w:t>Derechos Reales e Intelectuales</w:t>
      </w:r>
    </w:p>
    <w:p w14:paraId="3016077D" w14:textId="1D90431A" w:rsidR="005D1C04" w:rsidRDefault="005D1C04" w:rsidP="005D1C04">
      <w:pPr>
        <w:pStyle w:val="Sangradetextonormal"/>
        <w:tabs>
          <w:tab w:val="num" w:pos="1276"/>
        </w:tabs>
        <w:ind w:left="0"/>
        <w:rPr>
          <w:szCs w:val="24"/>
        </w:rPr>
      </w:pPr>
      <w:r>
        <w:rPr>
          <w:szCs w:val="24"/>
        </w:rPr>
        <w:t>Derecho de Daños y Seguros</w:t>
      </w:r>
    </w:p>
    <w:p w14:paraId="426AEF52" w14:textId="7A825DD7" w:rsidR="005D1C04" w:rsidRDefault="005D1C04" w:rsidP="005D1C04">
      <w:pPr>
        <w:pStyle w:val="Sangradetextonormal"/>
        <w:tabs>
          <w:tab w:val="num" w:pos="1276"/>
        </w:tabs>
        <w:ind w:left="0"/>
        <w:rPr>
          <w:szCs w:val="24"/>
        </w:rPr>
      </w:pPr>
      <w:r>
        <w:rPr>
          <w:szCs w:val="24"/>
        </w:rPr>
        <w:t>Derecho del Trabajo y de la Seguridad Social D</w:t>
      </w:r>
    </w:p>
    <w:p w14:paraId="7656F611" w14:textId="60AFCC28" w:rsidR="005D1C04" w:rsidRDefault="005D1C04" w:rsidP="005D1C04">
      <w:pPr>
        <w:pStyle w:val="Sangradetextonormal"/>
        <w:tabs>
          <w:tab w:val="num" w:pos="1276"/>
        </w:tabs>
        <w:ind w:left="0"/>
        <w:rPr>
          <w:szCs w:val="24"/>
        </w:rPr>
      </w:pPr>
      <w:r>
        <w:rPr>
          <w:szCs w:val="24"/>
        </w:rPr>
        <w:t>Taller de Práctica Penal</w:t>
      </w:r>
    </w:p>
    <w:p w14:paraId="5338145D" w14:textId="4B94F398" w:rsidR="005D1C04" w:rsidRDefault="005D1C04" w:rsidP="005D1C04">
      <w:pPr>
        <w:pStyle w:val="Sangradetextonormal"/>
        <w:tabs>
          <w:tab w:val="num" w:pos="1276"/>
        </w:tabs>
        <w:ind w:left="0"/>
        <w:rPr>
          <w:szCs w:val="24"/>
        </w:rPr>
      </w:pPr>
      <w:r>
        <w:rPr>
          <w:szCs w:val="24"/>
        </w:rPr>
        <w:t>Filosofía del Derecho</w:t>
      </w:r>
    </w:p>
    <w:p w14:paraId="2C51DDA5" w14:textId="0B2158CB" w:rsidR="005D1C04" w:rsidRDefault="005D1C04" w:rsidP="005D1C04">
      <w:pPr>
        <w:pStyle w:val="Sangradetextonormal"/>
        <w:tabs>
          <w:tab w:val="num" w:pos="1276"/>
        </w:tabs>
        <w:ind w:left="0"/>
        <w:rPr>
          <w:szCs w:val="24"/>
        </w:rPr>
      </w:pPr>
      <w:r>
        <w:rPr>
          <w:szCs w:val="24"/>
        </w:rPr>
        <w:t>Derecho Probatorio en Materia Penal</w:t>
      </w:r>
    </w:p>
    <w:p w14:paraId="19581414" w14:textId="0D762101" w:rsidR="005D1C04" w:rsidRDefault="005D1C04" w:rsidP="005D1C04">
      <w:pPr>
        <w:pStyle w:val="Sangradetextonormal"/>
        <w:tabs>
          <w:tab w:val="num" w:pos="1276"/>
        </w:tabs>
        <w:ind w:left="0"/>
        <w:rPr>
          <w:szCs w:val="24"/>
        </w:rPr>
      </w:pPr>
      <w:r>
        <w:rPr>
          <w:szCs w:val="24"/>
        </w:rPr>
        <w:t>Derecho de Seguros</w:t>
      </w:r>
    </w:p>
    <w:p w14:paraId="77F89FB5" w14:textId="4D5786FE" w:rsidR="005D1C04" w:rsidRDefault="005D1C04" w:rsidP="005D1C04">
      <w:pPr>
        <w:pStyle w:val="Sangradetextonormal"/>
        <w:tabs>
          <w:tab w:val="num" w:pos="1276"/>
        </w:tabs>
        <w:ind w:left="0"/>
        <w:rPr>
          <w:szCs w:val="24"/>
        </w:rPr>
      </w:pPr>
    </w:p>
    <w:p w14:paraId="5CB0452E" w14:textId="77777777" w:rsidR="005D1C04" w:rsidRDefault="005D1C04" w:rsidP="005D1C04">
      <w:pPr>
        <w:pStyle w:val="Sangradetextonormal"/>
        <w:tabs>
          <w:tab w:val="num" w:pos="1276"/>
        </w:tabs>
        <w:ind w:left="0"/>
        <w:rPr>
          <w:szCs w:val="24"/>
        </w:rPr>
      </w:pPr>
      <w:r>
        <w:rPr>
          <w:b/>
          <w:szCs w:val="24"/>
          <w:u w:val="single"/>
        </w:rPr>
        <w:t>Parciales</w:t>
      </w:r>
      <w:r w:rsidRPr="00DD2C31">
        <w:rPr>
          <w:b/>
          <w:szCs w:val="24"/>
          <w:u w:val="single"/>
        </w:rPr>
        <w:t>:</w:t>
      </w:r>
    </w:p>
    <w:p w14:paraId="715AE128" w14:textId="77777777" w:rsidR="005D1C04" w:rsidRDefault="005D1C04" w:rsidP="005D1C04">
      <w:pPr>
        <w:pStyle w:val="Sangradetextonormal"/>
        <w:tabs>
          <w:tab w:val="num" w:pos="1276"/>
        </w:tabs>
        <w:ind w:left="0"/>
        <w:rPr>
          <w:szCs w:val="24"/>
        </w:rPr>
      </w:pPr>
      <w:r>
        <w:rPr>
          <w:szCs w:val="24"/>
        </w:rPr>
        <w:t>Evolución Institucional del Derecho</w:t>
      </w:r>
    </w:p>
    <w:p w14:paraId="31E29664" w14:textId="467CA781" w:rsidR="005D1C04" w:rsidRDefault="005D1C04" w:rsidP="005D1C04">
      <w:pPr>
        <w:pStyle w:val="Sangradetextonormal"/>
        <w:tabs>
          <w:tab w:val="num" w:pos="1276"/>
        </w:tabs>
        <w:ind w:left="0"/>
        <w:rPr>
          <w:szCs w:val="24"/>
        </w:rPr>
      </w:pPr>
    </w:p>
    <w:p w14:paraId="3360F0E0" w14:textId="4F1CD13F" w:rsidR="005D1C04" w:rsidRDefault="005D1C04" w:rsidP="005D1C04">
      <w:pPr>
        <w:pStyle w:val="Sangradetextonormal"/>
        <w:tabs>
          <w:tab w:val="num" w:pos="1276"/>
        </w:tabs>
        <w:ind w:left="0"/>
        <w:rPr>
          <w:szCs w:val="24"/>
        </w:rPr>
      </w:pPr>
      <w:r>
        <w:rPr>
          <w:b/>
          <w:szCs w:val="24"/>
          <w:u w:val="single"/>
        </w:rPr>
        <w:t>Denegadas</w:t>
      </w:r>
      <w:r w:rsidRPr="00DD2C31">
        <w:rPr>
          <w:b/>
          <w:szCs w:val="24"/>
          <w:u w:val="single"/>
        </w:rPr>
        <w:t>:</w:t>
      </w:r>
    </w:p>
    <w:p w14:paraId="34E6CE6B" w14:textId="1F897921" w:rsidR="005D1C04" w:rsidRDefault="005D1C04" w:rsidP="005D1C04">
      <w:pPr>
        <w:pStyle w:val="Sangradetextonormal"/>
        <w:tabs>
          <w:tab w:val="num" w:pos="1276"/>
        </w:tabs>
        <w:ind w:left="0"/>
        <w:rPr>
          <w:szCs w:val="24"/>
        </w:rPr>
      </w:pPr>
      <w:r>
        <w:rPr>
          <w:szCs w:val="24"/>
        </w:rPr>
        <w:t>Derecho Privado – Parte General</w:t>
      </w:r>
    </w:p>
    <w:p w14:paraId="1EC25EAE" w14:textId="7FF5B12D" w:rsidR="005D1C04" w:rsidRDefault="005D1C04" w:rsidP="005D1C04">
      <w:pPr>
        <w:pStyle w:val="Sangradetextonormal"/>
        <w:tabs>
          <w:tab w:val="num" w:pos="1276"/>
        </w:tabs>
        <w:ind w:left="0"/>
        <w:rPr>
          <w:szCs w:val="24"/>
        </w:rPr>
      </w:pPr>
      <w:r>
        <w:rPr>
          <w:szCs w:val="24"/>
        </w:rPr>
        <w:t>Derechos Humanos</w:t>
      </w:r>
    </w:p>
    <w:p w14:paraId="0F9B1286" w14:textId="6928B577" w:rsidR="005D1C04" w:rsidRDefault="005D1C04" w:rsidP="005D1C04">
      <w:pPr>
        <w:pStyle w:val="Sangradetextonormal"/>
        <w:tabs>
          <w:tab w:val="num" w:pos="1276"/>
        </w:tabs>
        <w:ind w:left="0"/>
        <w:rPr>
          <w:szCs w:val="24"/>
        </w:rPr>
      </w:pPr>
      <w:r>
        <w:rPr>
          <w:szCs w:val="24"/>
        </w:rPr>
        <w:t>Derecho Penal II</w:t>
      </w:r>
    </w:p>
    <w:p w14:paraId="59C68978" w14:textId="39ACBD36" w:rsidR="005D1C04" w:rsidRDefault="005D1C04" w:rsidP="005D1C04">
      <w:pPr>
        <w:pStyle w:val="Sangradetextonormal"/>
        <w:tabs>
          <w:tab w:val="num" w:pos="1276"/>
        </w:tabs>
        <w:ind w:left="0"/>
        <w:rPr>
          <w:szCs w:val="24"/>
        </w:rPr>
      </w:pPr>
      <w:r>
        <w:rPr>
          <w:szCs w:val="24"/>
        </w:rPr>
        <w:t>Ética D</w:t>
      </w:r>
    </w:p>
    <w:p w14:paraId="32E382A1" w14:textId="6BDC6BE6" w:rsidR="005D1C04" w:rsidRDefault="005D1C04" w:rsidP="005D1C04">
      <w:pPr>
        <w:pStyle w:val="Sangradetextonormal"/>
        <w:tabs>
          <w:tab w:val="num" w:pos="1276"/>
        </w:tabs>
        <w:ind w:left="0"/>
        <w:rPr>
          <w:szCs w:val="24"/>
        </w:rPr>
      </w:pPr>
      <w:r>
        <w:rPr>
          <w:szCs w:val="24"/>
        </w:rPr>
        <w:t>Taller de Interpretación de la Ley y Análisis de Jurisprudencia</w:t>
      </w:r>
    </w:p>
    <w:p w14:paraId="022454AA" w14:textId="2F542201" w:rsidR="005D1C04" w:rsidRDefault="005D1C04" w:rsidP="005D1C04">
      <w:pPr>
        <w:pStyle w:val="Sangradetextonormal"/>
        <w:tabs>
          <w:tab w:val="num" w:pos="1276"/>
        </w:tabs>
        <w:ind w:left="0"/>
        <w:rPr>
          <w:szCs w:val="24"/>
        </w:rPr>
      </w:pPr>
      <w:r>
        <w:rPr>
          <w:szCs w:val="24"/>
        </w:rPr>
        <w:t>Derecho de Sociedades</w:t>
      </w:r>
    </w:p>
    <w:p w14:paraId="49A93D5B" w14:textId="375027C0" w:rsidR="005D1C04" w:rsidRDefault="005D1C04" w:rsidP="005D1C04">
      <w:pPr>
        <w:pStyle w:val="Sangradetextonormal"/>
        <w:tabs>
          <w:tab w:val="num" w:pos="1276"/>
        </w:tabs>
        <w:ind w:left="0"/>
        <w:rPr>
          <w:szCs w:val="24"/>
        </w:rPr>
      </w:pPr>
      <w:r>
        <w:rPr>
          <w:szCs w:val="24"/>
        </w:rPr>
        <w:t>Taller de Litigación Oral</w:t>
      </w:r>
    </w:p>
    <w:p w14:paraId="1911BCA8" w14:textId="37BFFAEA" w:rsidR="005D1C04" w:rsidRDefault="005D1C04" w:rsidP="005D1C04">
      <w:pPr>
        <w:pStyle w:val="Sangradetextonormal"/>
        <w:tabs>
          <w:tab w:val="num" w:pos="1276"/>
        </w:tabs>
        <w:ind w:left="0"/>
        <w:rPr>
          <w:szCs w:val="24"/>
        </w:rPr>
      </w:pPr>
      <w:r>
        <w:rPr>
          <w:szCs w:val="24"/>
        </w:rPr>
        <w:t>Derecho del Consumidor</w:t>
      </w:r>
    </w:p>
    <w:p w14:paraId="5B09A744" w14:textId="2FD3ACA5" w:rsidR="005D1C04" w:rsidRDefault="005D1C04" w:rsidP="005D1C04">
      <w:pPr>
        <w:pStyle w:val="Sangradetextonormal"/>
        <w:tabs>
          <w:tab w:val="num" w:pos="1276"/>
        </w:tabs>
        <w:ind w:left="0"/>
        <w:rPr>
          <w:szCs w:val="24"/>
        </w:rPr>
      </w:pPr>
      <w:r>
        <w:rPr>
          <w:szCs w:val="24"/>
        </w:rPr>
        <w:t>Derecho, Economía y Comportamiento</w:t>
      </w:r>
    </w:p>
    <w:p w14:paraId="669314B9" w14:textId="1847A4D3" w:rsidR="005D1C04" w:rsidRDefault="005D1C04" w:rsidP="005D1C04">
      <w:pPr>
        <w:pStyle w:val="Sangradetextonormal"/>
        <w:tabs>
          <w:tab w:val="num" w:pos="1276"/>
        </w:tabs>
        <w:ind w:left="0"/>
        <w:rPr>
          <w:szCs w:val="24"/>
        </w:rPr>
      </w:pPr>
      <w:r>
        <w:rPr>
          <w:szCs w:val="24"/>
        </w:rPr>
        <w:t>Filosofía de la Pena</w:t>
      </w:r>
    </w:p>
    <w:p w14:paraId="0F8AF7BD" w14:textId="20B113FC" w:rsidR="005D1C04" w:rsidRDefault="005D1C04" w:rsidP="005D1C04">
      <w:pPr>
        <w:pStyle w:val="Sangradetextonormal"/>
        <w:tabs>
          <w:tab w:val="num" w:pos="1276"/>
        </w:tabs>
        <w:ind w:left="0"/>
        <w:rPr>
          <w:szCs w:val="24"/>
        </w:rPr>
      </w:pPr>
      <w:r>
        <w:rPr>
          <w:szCs w:val="24"/>
        </w:rPr>
        <w:t>Ejecución Penal</w:t>
      </w:r>
    </w:p>
    <w:p w14:paraId="44587E64" w14:textId="59CD98DF" w:rsidR="005D1C04" w:rsidRDefault="005D1C04" w:rsidP="005D1C04">
      <w:pPr>
        <w:pStyle w:val="Sangradetextonormal"/>
        <w:tabs>
          <w:tab w:val="num" w:pos="1276"/>
        </w:tabs>
        <w:ind w:left="0"/>
        <w:rPr>
          <w:szCs w:val="24"/>
        </w:rPr>
      </w:pPr>
      <w:r>
        <w:rPr>
          <w:szCs w:val="24"/>
        </w:rPr>
        <w:t>Taller de Negociación y Métodos de Resolución de Conflictos</w:t>
      </w:r>
    </w:p>
    <w:p w14:paraId="3F6E805F" w14:textId="77777777" w:rsidR="005D1C04" w:rsidRDefault="005D1C04" w:rsidP="005D1C04">
      <w:pPr>
        <w:pStyle w:val="Sangradetextonormal"/>
        <w:tabs>
          <w:tab w:val="num" w:pos="1276"/>
        </w:tabs>
        <w:ind w:left="0"/>
        <w:rPr>
          <w:szCs w:val="24"/>
        </w:rPr>
      </w:pPr>
    </w:p>
    <w:p w14:paraId="34A5281D" w14:textId="2C134A12" w:rsidR="00114AB9" w:rsidRDefault="00F56C97" w:rsidP="00114AB9">
      <w:pPr>
        <w:pStyle w:val="Sangradetextonormal"/>
        <w:numPr>
          <w:ilvl w:val="0"/>
          <w:numId w:val="1"/>
        </w:numPr>
        <w:tabs>
          <w:tab w:val="clear" w:pos="720"/>
          <w:tab w:val="num" w:pos="360"/>
          <w:tab w:val="num" w:pos="1276"/>
        </w:tabs>
        <w:ind w:left="360"/>
        <w:rPr>
          <w:b/>
          <w:szCs w:val="24"/>
        </w:rPr>
      </w:pPr>
      <w:r w:rsidRPr="00F56C97">
        <w:rPr>
          <w:b/>
          <w:szCs w:val="24"/>
          <w:lang w:val="es-AR"/>
        </w:rPr>
        <w:t xml:space="preserve">Solicitud de Equivalencia Internacional – Juan Cruz </w:t>
      </w:r>
      <w:proofErr w:type="spellStart"/>
      <w:r w:rsidRPr="00F56C97">
        <w:rPr>
          <w:b/>
          <w:szCs w:val="24"/>
          <w:lang w:val="es-AR"/>
        </w:rPr>
        <w:t>d´Empaire</w:t>
      </w:r>
      <w:proofErr w:type="spellEnd"/>
      <w:r w:rsidRPr="00F56C97">
        <w:rPr>
          <w:b/>
          <w:szCs w:val="24"/>
          <w:lang w:val="es-AR"/>
        </w:rPr>
        <w:t xml:space="preserve"> (</w:t>
      </w:r>
      <w:proofErr w:type="spellStart"/>
      <w:r w:rsidRPr="00F56C97">
        <w:rPr>
          <w:b/>
          <w:szCs w:val="24"/>
          <w:lang w:val="es-AR"/>
        </w:rPr>
        <w:t>expte</w:t>
      </w:r>
      <w:proofErr w:type="spellEnd"/>
      <w:r w:rsidRPr="00F56C97">
        <w:rPr>
          <w:b/>
          <w:szCs w:val="24"/>
          <w:lang w:val="es-AR"/>
        </w:rPr>
        <w:t>. interno 9141/23)</w:t>
      </w:r>
    </w:p>
    <w:p w14:paraId="076D28F5" w14:textId="2BB09660" w:rsidR="00114AB9" w:rsidRDefault="00114AB9" w:rsidP="00114AB9">
      <w:pPr>
        <w:pStyle w:val="Sangradetextonormal"/>
        <w:tabs>
          <w:tab w:val="num" w:pos="1276"/>
        </w:tabs>
        <w:ind w:left="0"/>
        <w:rPr>
          <w:szCs w:val="24"/>
        </w:rPr>
      </w:pPr>
    </w:p>
    <w:p w14:paraId="5098F5AE" w14:textId="52136852" w:rsidR="006B396B" w:rsidRPr="00AD6901" w:rsidRDefault="006B396B" w:rsidP="006B396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Juan Cruz D´EMPAIRE, LU </w:t>
      </w:r>
      <w:r w:rsidR="00900D8B">
        <w:rPr>
          <w:rFonts w:ascii="Times New Roman" w:hAnsi="Times New Roman" w:cs="Times New Roman"/>
          <w:b/>
          <w:i/>
          <w:sz w:val="24"/>
          <w:szCs w:val="24"/>
          <w:lang w:val="es-MX"/>
        </w:rPr>
        <w:t>115513</w:t>
      </w:r>
    </w:p>
    <w:p w14:paraId="723E91FF" w14:textId="3CBCAE4D" w:rsidR="00606C81" w:rsidRDefault="00606C81" w:rsidP="00114AB9">
      <w:pPr>
        <w:pStyle w:val="Sangradetextonormal"/>
        <w:tabs>
          <w:tab w:val="num" w:pos="1276"/>
        </w:tabs>
        <w:ind w:left="0"/>
        <w:rPr>
          <w:szCs w:val="24"/>
        </w:rPr>
      </w:pPr>
    </w:p>
    <w:tbl>
      <w:tblPr>
        <w:tblW w:w="9696" w:type="dxa"/>
        <w:jc w:val="center"/>
        <w:tblCellMar>
          <w:left w:w="70" w:type="dxa"/>
          <w:right w:w="70" w:type="dxa"/>
        </w:tblCellMar>
        <w:tblLook w:val="04A0" w:firstRow="1" w:lastRow="0" w:firstColumn="1" w:lastColumn="0" w:noHBand="0" w:noVBand="1"/>
      </w:tblPr>
      <w:tblGrid>
        <w:gridCol w:w="1426"/>
        <w:gridCol w:w="695"/>
        <w:gridCol w:w="604"/>
        <w:gridCol w:w="2872"/>
        <w:gridCol w:w="674"/>
        <w:gridCol w:w="587"/>
        <w:gridCol w:w="1688"/>
        <w:gridCol w:w="1150"/>
      </w:tblGrid>
      <w:tr w:rsidR="00900D8B" w:rsidRPr="00ED105B" w14:paraId="5279A84C" w14:textId="77777777" w:rsidTr="00EE764E">
        <w:trPr>
          <w:trHeight w:val="288"/>
          <w:jc w:val="center"/>
        </w:trPr>
        <w:tc>
          <w:tcPr>
            <w:tcW w:w="21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FFB0C94" w14:textId="77777777" w:rsidR="00900D8B" w:rsidRPr="00ED105B" w:rsidRDefault="00900D8B" w:rsidP="00EE764E">
            <w:pPr>
              <w:jc w:val="center"/>
              <w:rPr>
                <w:b/>
                <w:color w:val="000000"/>
                <w:lang w:eastAsia="es-AR"/>
              </w:rPr>
            </w:pPr>
            <w:r w:rsidRPr="00ED105B">
              <w:rPr>
                <w:b/>
                <w:color w:val="000000"/>
                <w:lang w:eastAsia="es-AR"/>
              </w:rPr>
              <w:t xml:space="preserve">Universidad </w:t>
            </w:r>
            <w:r>
              <w:rPr>
                <w:b/>
                <w:color w:val="000000"/>
                <w:lang w:eastAsia="es-AR"/>
              </w:rPr>
              <w:t>El Bosque</w:t>
            </w:r>
          </w:p>
        </w:tc>
        <w:tc>
          <w:tcPr>
            <w:tcW w:w="4150" w:type="dxa"/>
            <w:gridSpan w:val="3"/>
            <w:tcBorders>
              <w:top w:val="single" w:sz="4" w:space="0" w:color="auto"/>
              <w:left w:val="nil"/>
              <w:bottom w:val="single" w:sz="4" w:space="0" w:color="auto"/>
              <w:right w:val="single" w:sz="4" w:space="0" w:color="auto"/>
            </w:tcBorders>
            <w:shd w:val="clear" w:color="auto" w:fill="auto"/>
            <w:noWrap/>
            <w:vAlign w:val="bottom"/>
            <w:hideMark/>
          </w:tcPr>
          <w:p w14:paraId="5D1E8B8A" w14:textId="77777777" w:rsidR="00900D8B" w:rsidRPr="00ED105B" w:rsidRDefault="00900D8B" w:rsidP="00EE764E">
            <w:pPr>
              <w:jc w:val="center"/>
              <w:rPr>
                <w:b/>
                <w:color w:val="000000"/>
                <w:lang w:eastAsia="es-AR"/>
              </w:rPr>
            </w:pPr>
            <w:r w:rsidRPr="00ED105B">
              <w:rPr>
                <w:b/>
                <w:color w:val="000000"/>
                <w:lang w:eastAsia="es-AR"/>
              </w:rPr>
              <w:t>UNS</w:t>
            </w:r>
          </w:p>
        </w:tc>
        <w:tc>
          <w:tcPr>
            <w:tcW w:w="3378" w:type="dxa"/>
            <w:gridSpan w:val="3"/>
            <w:tcBorders>
              <w:top w:val="single" w:sz="4" w:space="0" w:color="auto"/>
              <w:left w:val="nil"/>
              <w:bottom w:val="single" w:sz="4" w:space="0" w:color="auto"/>
              <w:right w:val="single" w:sz="4" w:space="0" w:color="auto"/>
            </w:tcBorders>
            <w:shd w:val="clear" w:color="auto" w:fill="auto"/>
            <w:noWrap/>
            <w:vAlign w:val="bottom"/>
            <w:hideMark/>
          </w:tcPr>
          <w:p w14:paraId="77DC1E0C" w14:textId="77777777" w:rsidR="00900D8B" w:rsidRPr="00ED105B" w:rsidRDefault="00900D8B" w:rsidP="00EE764E">
            <w:pPr>
              <w:jc w:val="center"/>
              <w:rPr>
                <w:b/>
                <w:color w:val="000000"/>
                <w:lang w:eastAsia="es-AR"/>
              </w:rPr>
            </w:pPr>
            <w:r w:rsidRPr="00ED105B">
              <w:rPr>
                <w:b/>
                <w:color w:val="000000"/>
                <w:lang w:eastAsia="es-AR"/>
              </w:rPr>
              <w:t>UNS</w:t>
            </w:r>
          </w:p>
        </w:tc>
      </w:tr>
      <w:tr w:rsidR="00900D8B" w:rsidRPr="00ED105B" w14:paraId="010C6531" w14:textId="77777777" w:rsidTr="00EE764E">
        <w:trPr>
          <w:trHeight w:val="288"/>
          <w:jc w:val="center"/>
        </w:trPr>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14:paraId="203A41DB" w14:textId="77777777" w:rsidR="00900D8B" w:rsidRPr="00ED105B" w:rsidRDefault="00900D8B" w:rsidP="00EE764E">
            <w:pPr>
              <w:rPr>
                <w:b/>
                <w:color w:val="000000"/>
                <w:lang w:eastAsia="es-AR"/>
              </w:rPr>
            </w:pPr>
          </w:p>
        </w:tc>
        <w:tc>
          <w:tcPr>
            <w:tcW w:w="415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D24A7" w14:textId="77777777" w:rsidR="00900D8B" w:rsidRPr="00ED105B" w:rsidRDefault="00900D8B" w:rsidP="00EE764E">
            <w:pPr>
              <w:jc w:val="center"/>
              <w:rPr>
                <w:b/>
                <w:color w:val="000000"/>
                <w:lang w:eastAsia="es-AR"/>
              </w:rPr>
            </w:pPr>
            <w:r w:rsidRPr="00ED105B">
              <w:rPr>
                <w:b/>
                <w:color w:val="000000"/>
                <w:lang w:eastAsia="es-AR"/>
              </w:rPr>
              <w:t>Carrera: Extracurricular</w:t>
            </w:r>
          </w:p>
        </w:tc>
        <w:tc>
          <w:tcPr>
            <w:tcW w:w="3378" w:type="dxa"/>
            <w:gridSpan w:val="3"/>
            <w:tcBorders>
              <w:top w:val="single" w:sz="4" w:space="0" w:color="auto"/>
              <w:left w:val="nil"/>
              <w:bottom w:val="single" w:sz="4" w:space="0" w:color="auto"/>
              <w:right w:val="single" w:sz="4" w:space="0" w:color="auto"/>
            </w:tcBorders>
            <w:shd w:val="clear" w:color="auto" w:fill="auto"/>
            <w:noWrap/>
            <w:vAlign w:val="bottom"/>
            <w:hideMark/>
          </w:tcPr>
          <w:p w14:paraId="0B74206B" w14:textId="77777777" w:rsidR="00900D8B" w:rsidRPr="00ED105B" w:rsidRDefault="00900D8B" w:rsidP="00EE764E">
            <w:pPr>
              <w:jc w:val="center"/>
              <w:rPr>
                <w:b/>
                <w:color w:val="000000"/>
                <w:lang w:eastAsia="es-AR"/>
              </w:rPr>
            </w:pPr>
            <w:r w:rsidRPr="00ED105B">
              <w:rPr>
                <w:b/>
                <w:color w:val="000000"/>
                <w:lang w:eastAsia="es-AR"/>
              </w:rPr>
              <w:t>Carrera: Abogacía</w:t>
            </w:r>
          </w:p>
        </w:tc>
      </w:tr>
      <w:tr w:rsidR="00900D8B" w:rsidRPr="00ED105B" w14:paraId="140E941E" w14:textId="77777777" w:rsidTr="00EE764E">
        <w:trPr>
          <w:trHeight w:val="288"/>
          <w:jc w:val="center"/>
        </w:trPr>
        <w:tc>
          <w:tcPr>
            <w:tcW w:w="2168" w:type="dxa"/>
            <w:gridSpan w:val="2"/>
            <w:vMerge/>
            <w:tcBorders>
              <w:top w:val="single" w:sz="4" w:space="0" w:color="auto"/>
              <w:left w:val="single" w:sz="4" w:space="0" w:color="auto"/>
              <w:bottom w:val="single" w:sz="4" w:space="0" w:color="auto"/>
              <w:right w:val="single" w:sz="4" w:space="0" w:color="auto"/>
            </w:tcBorders>
            <w:vAlign w:val="center"/>
            <w:hideMark/>
          </w:tcPr>
          <w:p w14:paraId="5392C4BE" w14:textId="77777777" w:rsidR="00900D8B" w:rsidRPr="00ED105B" w:rsidRDefault="00900D8B" w:rsidP="00EE764E">
            <w:pPr>
              <w:rPr>
                <w:b/>
                <w:color w:val="000000"/>
                <w:lang w:eastAsia="es-AR"/>
              </w:rPr>
            </w:pPr>
          </w:p>
        </w:tc>
        <w:tc>
          <w:tcPr>
            <w:tcW w:w="4150" w:type="dxa"/>
            <w:gridSpan w:val="3"/>
            <w:vMerge/>
            <w:tcBorders>
              <w:top w:val="single" w:sz="4" w:space="0" w:color="auto"/>
              <w:left w:val="single" w:sz="4" w:space="0" w:color="auto"/>
              <w:bottom w:val="single" w:sz="4" w:space="0" w:color="auto"/>
              <w:right w:val="single" w:sz="4" w:space="0" w:color="auto"/>
            </w:tcBorders>
            <w:vAlign w:val="center"/>
            <w:hideMark/>
          </w:tcPr>
          <w:p w14:paraId="409292DA" w14:textId="77777777" w:rsidR="00900D8B" w:rsidRPr="00ED105B" w:rsidRDefault="00900D8B" w:rsidP="00EE764E">
            <w:pPr>
              <w:rPr>
                <w:b/>
                <w:color w:val="000000"/>
                <w:lang w:eastAsia="es-AR"/>
              </w:rPr>
            </w:pPr>
          </w:p>
        </w:tc>
        <w:tc>
          <w:tcPr>
            <w:tcW w:w="3378" w:type="dxa"/>
            <w:gridSpan w:val="3"/>
            <w:tcBorders>
              <w:top w:val="single" w:sz="4" w:space="0" w:color="auto"/>
              <w:left w:val="nil"/>
              <w:bottom w:val="single" w:sz="4" w:space="0" w:color="auto"/>
              <w:right w:val="single" w:sz="4" w:space="0" w:color="auto"/>
            </w:tcBorders>
            <w:shd w:val="clear" w:color="auto" w:fill="auto"/>
            <w:noWrap/>
            <w:vAlign w:val="bottom"/>
            <w:hideMark/>
          </w:tcPr>
          <w:p w14:paraId="521894BA" w14:textId="77777777" w:rsidR="00900D8B" w:rsidRPr="00ED105B" w:rsidRDefault="00900D8B" w:rsidP="00EE764E">
            <w:pPr>
              <w:jc w:val="center"/>
              <w:rPr>
                <w:b/>
                <w:color w:val="000000"/>
                <w:lang w:eastAsia="es-AR"/>
              </w:rPr>
            </w:pPr>
            <w:r w:rsidRPr="00ED105B">
              <w:rPr>
                <w:b/>
                <w:color w:val="000000"/>
                <w:lang w:eastAsia="es-AR"/>
              </w:rPr>
              <w:t>Plan: 2009</w:t>
            </w:r>
          </w:p>
        </w:tc>
      </w:tr>
      <w:tr w:rsidR="00900D8B" w:rsidRPr="00ED105B" w14:paraId="20782FE7" w14:textId="77777777" w:rsidTr="00EE764E">
        <w:trPr>
          <w:trHeight w:val="828"/>
          <w:jc w:val="center"/>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0E54EFA2" w14:textId="77777777" w:rsidR="00900D8B" w:rsidRPr="00ED105B" w:rsidRDefault="00900D8B" w:rsidP="00EE764E">
            <w:pPr>
              <w:jc w:val="center"/>
              <w:rPr>
                <w:b/>
                <w:color w:val="000000"/>
                <w:lang w:eastAsia="es-AR"/>
              </w:rPr>
            </w:pPr>
            <w:r w:rsidRPr="00ED105B">
              <w:rPr>
                <w:b/>
                <w:color w:val="000000"/>
                <w:lang w:eastAsia="es-AR"/>
              </w:rPr>
              <w:lastRenderedPageBreak/>
              <w:t>Asignaturas</w:t>
            </w:r>
            <w:r w:rsidRPr="00ED105B">
              <w:rPr>
                <w:b/>
                <w:color w:val="000000"/>
                <w:lang w:eastAsia="es-AR"/>
              </w:rPr>
              <w:br/>
              <w:t>Aprobadas</w:t>
            </w:r>
          </w:p>
        </w:tc>
        <w:tc>
          <w:tcPr>
            <w:tcW w:w="695" w:type="dxa"/>
            <w:tcBorders>
              <w:top w:val="nil"/>
              <w:left w:val="nil"/>
              <w:bottom w:val="single" w:sz="4" w:space="0" w:color="auto"/>
              <w:right w:val="single" w:sz="4" w:space="0" w:color="auto"/>
            </w:tcBorders>
            <w:shd w:val="clear" w:color="auto" w:fill="auto"/>
            <w:noWrap/>
            <w:vAlign w:val="center"/>
            <w:hideMark/>
          </w:tcPr>
          <w:p w14:paraId="6B79DE2F" w14:textId="77777777" w:rsidR="00900D8B" w:rsidRPr="00ED105B" w:rsidRDefault="00900D8B" w:rsidP="00EE764E">
            <w:pPr>
              <w:jc w:val="center"/>
              <w:rPr>
                <w:b/>
                <w:color w:val="000000"/>
                <w:lang w:eastAsia="es-AR"/>
              </w:rPr>
            </w:pPr>
            <w:proofErr w:type="spellStart"/>
            <w:r w:rsidRPr="00ED105B">
              <w:rPr>
                <w:b/>
                <w:color w:val="000000"/>
                <w:lang w:eastAsia="es-AR"/>
              </w:rPr>
              <w:t>Calif</w:t>
            </w:r>
            <w:proofErr w:type="spellEnd"/>
            <w:r w:rsidRPr="00ED105B">
              <w:rPr>
                <w:b/>
                <w:color w:val="000000"/>
                <w:lang w:eastAsia="es-AR"/>
              </w:rPr>
              <w:t>.</w:t>
            </w:r>
          </w:p>
        </w:tc>
        <w:tc>
          <w:tcPr>
            <w:tcW w:w="604" w:type="dxa"/>
            <w:tcBorders>
              <w:top w:val="nil"/>
              <w:left w:val="nil"/>
              <w:bottom w:val="single" w:sz="4" w:space="0" w:color="auto"/>
              <w:right w:val="single" w:sz="4" w:space="0" w:color="auto"/>
            </w:tcBorders>
            <w:shd w:val="clear" w:color="auto" w:fill="auto"/>
            <w:noWrap/>
            <w:vAlign w:val="center"/>
            <w:hideMark/>
          </w:tcPr>
          <w:p w14:paraId="3D4DA417" w14:textId="77777777" w:rsidR="00900D8B" w:rsidRPr="00ED105B" w:rsidRDefault="00900D8B" w:rsidP="00EE764E">
            <w:pPr>
              <w:jc w:val="center"/>
              <w:rPr>
                <w:b/>
                <w:color w:val="000000"/>
                <w:lang w:eastAsia="es-AR"/>
              </w:rPr>
            </w:pPr>
            <w:r w:rsidRPr="00ED105B">
              <w:rPr>
                <w:b/>
                <w:color w:val="000000"/>
                <w:lang w:eastAsia="es-AR"/>
              </w:rPr>
              <w:t>Cód.</w:t>
            </w:r>
          </w:p>
        </w:tc>
        <w:tc>
          <w:tcPr>
            <w:tcW w:w="2872" w:type="dxa"/>
            <w:tcBorders>
              <w:top w:val="nil"/>
              <w:left w:val="nil"/>
              <w:bottom w:val="single" w:sz="4" w:space="0" w:color="auto"/>
              <w:right w:val="single" w:sz="4" w:space="0" w:color="auto"/>
            </w:tcBorders>
            <w:shd w:val="clear" w:color="auto" w:fill="auto"/>
            <w:vAlign w:val="center"/>
            <w:hideMark/>
          </w:tcPr>
          <w:p w14:paraId="669CD94D" w14:textId="77777777" w:rsidR="00900D8B" w:rsidRPr="00ED105B" w:rsidRDefault="00900D8B" w:rsidP="00EE764E">
            <w:pPr>
              <w:jc w:val="center"/>
              <w:rPr>
                <w:b/>
                <w:color w:val="000000"/>
                <w:lang w:eastAsia="es-AR"/>
              </w:rPr>
            </w:pPr>
            <w:r w:rsidRPr="00ED105B">
              <w:rPr>
                <w:b/>
                <w:color w:val="000000"/>
                <w:lang w:eastAsia="es-AR"/>
              </w:rPr>
              <w:t>Asignatura Extracurricular</w:t>
            </w:r>
            <w:r w:rsidRPr="00ED105B">
              <w:rPr>
                <w:b/>
                <w:color w:val="000000"/>
                <w:lang w:eastAsia="es-AR"/>
              </w:rPr>
              <w:br/>
              <w:t>Internacional UNS</w:t>
            </w:r>
          </w:p>
        </w:tc>
        <w:tc>
          <w:tcPr>
            <w:tcW w:w="674" w:type="dxa"/>
            <w:tcBorders>
              <w:top w:val="nil"/>
              <w:left w:val="nil"/>
              <w:bottom w:val="single" w:sz="4" w:space="0" w:color="auto"/>
              <w:right w:val="single" w:sz="4" w:space="0" w:color="auto"/>
            </w:tcBorders>
            <w:shd w:val="clear" w:color="auto" w:fill="auto"/>
            <w:noWrap/>
            <w:vAlign w:val="center"/>
            <w:hideMark/>
          </w:tcPr>
          <w:p w14:paraId="2A493BBC" w14:textId="77777777" w:rsidR="00900D8B" w:rsidRPr="00ED105B" w:rsidRDefault="00900D8B" w:rsidP="00EE764E">
            <w:pPr>
              <w:jc w:val="center"/>
              <w:rPr>
                <w:b/>
                <w:color w:val="000000"/>
                <w:lang w:eastAsia="es-AR"/>
              </w:rPr>
            </w:pPr>
            <w:proofErr w:type="spellStart"/>
            <w:r w:rsidRPr="00ED105B">
              <w:rPr>
                <w:b/>
                <w:color w:val="000000"/>
                <w:lang w:eastAsia="es-AR"/>
              </w:rPr>
              <w:t>Calif</w:t>
            </w:r>
            <w:proofErr w:type="spellEnd"/>
            <w:r w:rsidRPr="00ED105B">
              <w:rPr>
                <w:b/>
                <w:color w:val="000000"/>
                <w:lang w:eastAsia="es-AR"/>
              </w:rPr>
              <w:t>.</w:t>
            </w:r>
          </w:p>
        </w:tc>
        <w:tc>
          <w:tcPr>
            <w:tcW w:w="587" w:type="dxa"/>
            <w:tcBorders>
              <w:top w:val="nil"/>
              <w:left w:val="nil"/>
              <w:bottom w:val="single" w:sz="4" w:space="0" w:color="auto"/>
              <w:right w:val="single" w:sz="4" w:space="0" w:color="auto"/>
            </w:tcBorders>
            <w:shd w:val="clear" w:color="auto" w:fill="auto"/>
            <w:noWrap/>
            <w:vAlign w:val="center"/>
            <w:hideMark/>
          </w:tcPr>
          <w:p w14:paraId="56857031" w14:textId="77777777" w:rsidR="00900D8B" w:rsidRPr="00ED105B" w:rsidRDefault="00900D8B" w:rsidP="00EE764E">
            <w:pPr>
              <w:jc w:val="center"/>
              <w:rPr>
                <w:b/>
                <w:color w:val="000000"/>
                <w:lang w:eastAsia="es-AR"/>
              </w:rPr>
            </w:pPr>
            <w:r w:rsidRPr="00ED105B">
              <w:rPr>
                <w:b/>
                <w:color w:val="000000"/>
                <w:lang w:eastAsia="es-AR"/>
              </w:rPr>
              <w:t>Cód.</w:t>
            </w:r>
          </w:p>
        </w:tc>
        <w:tc>
          <w:tcPr>
            <w:tcW w:w="1709" w:type="dxa"/>
            <w:tcBorders>
              <w:top w:val="nil"/>
              <w:left w:val="nil"/>
              <w:bottom w:val="single" w:sz="4" w:space="0" w:color="auto"/>
              <w:right w:val="single" w:sz="4" w:space="0" w:color="auto"/>
            </w:tcBorders>
            <w:shd w:val="clear" w:color="auto" w:fill="auto"/>
            <w:vAlign w:val="center"/>
            <w:hideMark/>
          </w:tcPr>
          <w:p w14:paraId="582DD9EC" w14:textId="77777777" w:rsidR="00900D8B" w:rsidRPr="00ED105B" w:rsidRDefault="00900D8B" w:rsidP="00EE764E">
            <w:pPr>
              <w:jc w:val="center"/>
              <w:rPr>
                <w:b/>
                <w:color w:val="000000"/>
                <w:lang w:eastAsia="es-AR"/>
              </w:rPr>
            </w:pPr>
            <w:r w:rsidRPr="00ED105B">
              <w:rPr>
                <w:b/>
                <w:color w:val="000000"/>
                <w:lang w:eastAsia="es-AR"/>
              </w:rPr>
              <w:t>Asignatura Curricular</w:t>
            </w:r>
            <w:r w:rsidRPr="00ED105B">
              <w:rPr>
                <w:b/>
                <w:color w:val="000000"/>
                <w:lang w:eastAsia="es-AR"/>
              </w:rPr>
              <w:br/>
            </w:r>
            <w:proofErr w:type="spellStart"/>
            <w:r w:rsidRPr="00ED105B">
              <w:rPr>
                <w:b/>
                <w:color w:val="000000"/>
                <w:lang w:eastAsia="es-AR"/>
              </w:rPr>
              <w:t>Uns</w:t>
            </w:r>
            <w:proofErr w:type="spellEnd"/>
          </w:p>
        </w:tc>
        <w:tc>
          <w:tcPr>
            <w:tcW w:w="1082" w:type="dxa"/>
            <w:tcBorders>
              <w:top w:val="nil"/>
              <w:left w:val="nil"/>
              <w:bottom w:val="single" w:sz="4" w:space="0" w:color="auto"/>
              <w:right w:val="single" w:sz="4" w:space="0" w:color="auto"/>
            </w:tcBorders>
            <w:shd w:val="clear" w:color="auto" w:fill="auto"/>
            <w:noWrap/>
            <w:vAlign w:val="center"/>
            <w:hideMark/>
          </w:tcPr>
          <w:p w14:paraId="720E0F91" w14:textId="77777777" w:rsidR="00900D8B" w:rsidRPr="00ED105B" w:rsidRDefault="00900D8B" w:rsidP="00EE764E">
            <w:pPr>
              <w:jc w:val="center"/>
              <w:rPr>
                <w:b/>
                <w:color w:val="000000"/>
                <w:lang w:eastAsia="es-AR"/>
              </w:rPr>
            </w:pPr>
            <w:r w:rsidRPr="00ED105B">
              <w:rPr>
                <w:b/>
                <w:color w:val="000000"/>
                <w:lang w:eastAsia="es-AR"/>
              </w:rPr>
              <w:t>Resultado</w:t>
            </w:r>
          </w:p>
        </w:tc>
      </w:tr>
      <w:tr w:rsidR="00900D8B" w:rsidRPr="00ED105B" w14:paraId="5AAA003F" w14:textId="77777777" w:rsidTr="00EE764E">
        <w:trPr>
          <w:trHeight w:val="675"/>
          <w:jc w:val="center"/>
        </w:trPr>
        <w:tc>
          <w:tcPr>
            <w:tcW w:w="1473" w:type="dxa"/>
            <w:tcBorders>
              <w:top w:val="nil"/>
              <w:left w:val="single" w:sz="4" w:space="0" w:color="auto"/>
              <w:bottom w:val="single" w:sz="4" w:space="0" w:color="auto"/>
              <w:right w:val="single" w:sz="4" w:space="0" w:color="auto"/>
            </w:tcBorders>
            <w:shd w:val="clear" w:color="auto" w:fill="auto"/>
            <w:vAlign w:val="center"/>
            <w:hideMark/>
          </w:tcPr>
          <w:p w14:paraId="3DD27F12" w14:textId="77777777" w:rsidR="00900D8B" w:rsidRPr="00ED105B" w:rsidRDefault="00900D8B" w:rsidP="00EE764E">
            <w:pPr>
              <w:jc w:val="center"/>
              <w:rPr>
                <w:color w:val="000000"/>
                <w:lang w:eastAsia="es-AR"/>
              </w:rPr>
            </w:pPr>
            <w:r>
              <w:rPr>
                <w:color w:val="000000"/>
                <w:lang w:eastAsia="es-AR"/>
              </w:rPr>
              <w:t>Derecho Internacional Privado</w:t>
            </w:r>
          </w:p>
        </w:tc>
        <w:tc>
          <w:tcPr>
            <w:tcW w:w="695" w:type="dxa"/>
            <w:tcBorders>
              <w:top w:val="nil"/>
              <w:left w:val="nil"/>
              <w:bottom w:val="single" w:sz="4" w:space="0" w:color="auto"/>
              <w:right w:val="single" w:sz="4" w:space="0" w:color="auto"/>
            </w:tcBorders>
            <w:shd w:val="clear" w:color="auto" w:fill="auto"/>
            <w:noWrap/>
            <w:vAlign w:val="center"/>
            <w:hideMark/>
          </w:tcPr>
          <w:p w14:paraId="4F619A53" w14:textId="77777777" w:rsidR="00900D8B" w:rsidRPr="001D1A1B" w:rsidRDefault="00900D8B" w:rsidP="00EE764E">
            <w:pPr>
              <w:jc w:val="center"/>
              <w:rPr>
                <w:lang w:eastAsia="es-AR"/>
              </w:rPr>
            </w:pPr>
            <w:r>
              <w:rPr>
                <w:lang w:eastAsia="es-AR"/>
              </w:rPr>
              <w:t>3.5</w:t>
            </w:r>
          </w:p>
        </w:tc>
        <w:tc>
          <w:tcPr>
            <w:tcW w:w="604" w:type="dxa"/>
            <w:tcBorders>
              <w:top w:val="nil"/>
              <w:left w:val="nil"/>
              <w:bottom w:val="single" w:sz="4" w:space="0" w:color="auto"/>
              <w:right w:val="single" w:sz="4" w:space="0" w:color="auto"/>
            </w:tcBorders>
            <w:shd w:val="clear" w:color="auto" w:fill="auto"/>
            <w:noWrap/>
            <w:vAlign w:val="center"/>
            <w:hideMark/>
          </w:tcPr>
          <w:p w14:paraId="6E6A3240" w14:textId="77777777" w:rsidR="00900D8B" w:rsidRPr="00ED105B" w:rsidRDefault="00900D8B" w:rsidP="00EE764E">
            <w:pPr>
              <w:jc w:val="center"/>
              <w:rPr>
                <w:color w:val="000000"/>
                <w:lang w:eastAsia="es-AR"/>
              </w:rPr>
            </w:pPr>
            <w:r w:rsidRPr="00ED105B">
              <w:rPr>
                <w:color w:val="000000"/>
                <w:lang w:eastAsia="es-AR"/>
              </w:rPr>
              <w:t>90</w:t>
            </w:r>
            <w:r>
              <w:rPr>
                <w:color w:val="000000"/>
                <w:lang w:eastAsia="es-AR"/>
              </w:rPr>
              <w:t>71</w:t>
            </w:r>
          </w:p>
        </w:tc>
        <w:tc>
          <w:tcPr>
            <w:tcW w:w="2872" w:type="dxa"/>
            <w:tcBorders>
              <w:top w:val="nil"/>
              <w:left w:val="nil"/>
              <w:bottom w:val="single" w:sz="4" w:space="0" w:color="auto"/>
              <w:right w:val="single" w:sz="4" w:space="0" w:color="auto"/>
            </w:tcBorders>
            <w:shd w:val="clear" w:color="auto" w:fill="auto"/>
            <w:vAlign w:val="center"/>
            <w:hideMark/>
          </w:tcPr>
          <w:p w14:paraId="7B16A1C1" w14:textId="77777777" w:rsidR="00900D8B" w:rsidRPr="00ED105B" w:rsidRDefault="00900D8B" w:rsidP="00EE764E">
            <w:pPr>
              <w:jc w:val="center"/>
              <w:rPr>
                <w:color w:val="000000"/>
                <w:lang w:eastAsia="es-AR"/>
              </w:rPr>
            </w:pPr>
            <w:r w:rsidRPr="00ED105B">
              <w:rPr>
                <w:color w:val="000000"/>
                <w:lang w:eastAsia="es-AR"/>
              </w:rPr>
              <w:t>Extracurricular Internacional</w:t>
            </w:r>
            <w:r w:rsidRPr="00ED105B">
              <w:rPr>
                <w:color w:val="000000"/>
                <w:lang w:eastAsia="es-AR"/>
              </w:rPr>
              <w:br/>
              <w:t xml:space="preserve"> I</w:t>
            </w:r>
            <w:r>
              <w:rPr>
                <w:color w:val="000000"/>
                <w:lang w:eastAsia="es-AR"/>
              </w:rPr>
              <w:t>V</w:t>
            </w:r>
            <w:r w:rsidRPr="00ED105B">
              <w:rPr>
                <w:color w:val="000000"/>
                <w:lang w:eastAsia="es-AR"/>
              </w:rPr>
              <w:t xml:space="preserve"> DE</w:t>
            </w:r>
          </w:p>
        </w:tc>
        <w:tc>
          <w:tcPr>
            <w:tcW w:w="674" w:type="dxa"/>
            <w:tcBorders>
              <w:top w:val="nil"/>
              <w:left w:val="nil"/>
              <w:bottom w:val="single" w:sz="4" w:space="0" w:color="auto"/>
              <w:right w:val="single" w:sz="4" w:space="0" w:color="auto"/>
            </w:tcBorders>
            <w:shd w:val="clear" w:color="auto" w:fill="auto"/>
            <w:noWrap/>
            <w:vAlign w:val="center"/>
          </w:tcPr>
          <w:p w14:paraId="2E486785" w14:textId="77777777" w:rsidR="00900D8B" w:rsidRPr="001D1A1B" w:rsidRDefault="00900D8B" w:rsidP="00EE764E">
            <w:pPr>
              <w:jc w:val="center"/>
              <w:rPr>
                <w:lang w:eastAsia="es-AR"/>
              </w:rPr>
            </w:pPr>
            <w:r>
              <w:rPr>
                <w:lang w:eastAsia="es-AR"/>
              </w:rPr>
              <w:t>7</w:t>
            </w:r>
          </w:p>
        </w:tc>
        <w:tc>
          <w:tcPr>
            <w:tcW w:w="587" w:type="dxa"/>
            <w:tcBorders>
              <w:top w:val="nil"/>
              <w:left w:val="nil"/>
              <w:bottom w:val="single" w:sz="4" w:space="0" w:color="auto"/>
              <w:right w:val="single" w:sz="4" w:space="0" w:color="auto"/>
            </w:tcBorders>
            <w:shd w:val="clear" w:color="auto" w:fill="auto"/>
            <w:noWrap/>
            <w:vAlign w:val="center"/>
          </w:tcPr>
          <w:p w14:paraId="2AB81D47" w14:textId="77777777" w:rsidR="00900D8B" w:rsidRPr="00ED105B" w:rsidRDefault="00900D8B" w:rsidP="00EE764E">
            <w:pPr>
              <w:jc w:val="center"/>
              <w:rPr>
                <w:color w:val="000000"/>
                <w:lang w:eastAsia="es-AR"/>
              </w:rPr>
            </w:pPr>
            <w:r>
              <w:rPr>
                <w:color w:val="000000"/>
                <w:lang w:eastAsia="es-AR"/>
              </w:rPr>
              <w:t>9023</w:t>
            </w:r>
          </w:p>
        </w:tc>
        <w:tc>
          <w:tcPr>
            <w:tcW w:w="1709" w:type="dxa"/>
            <w:tcBorders>
              <w:top w:val="nil"/>
              <w:left w:val="nil"/>
              <w:bottom w:val="single" w:sz="4" w:space="0" w:color="auto"/>
              <w:right w:val="single" w:sz="4" w:space="0" w:color="auto"/>
            </w:tcBorders>
            <w:shd w:val="clear" w:color="auto" w:fill="auto"/>
            <w:vAlign w:val="center"/>
          </w:tcPr>
          <w:p w14:paraId="7447FCF7" w14:textId="77777777" w:rsidR="00900D8B" w:rsidRPr="00ED105B" w:rsidRDefault="00900D8B" w:rsidP="00EE764E">
            <w:pPr>
              <w:jc w:val="center"/>
              <w:rPr>
                <w:color w:val="000000"/>
                <w:lang w:eastAsia="es-AR"/>
              </w:rPr>
            </w:pPr>
            <w:r>
              <w:rPr>
                <w:color w:val="000000"/>
                <w:lang w:eastAsia="es-AR"/>
              </w:rPr>
              <w:t>Derecho Internacional Privado</w:t>
            </w:r>
          </w:p>
        </w:tc>
        <w:tc>
          <w:tcPr>
            <w:tcW w:w="1082" w:type="dxa"/>
            <w:tcBorders>
              <w:top w:val="nil"/>
              <w:left w:val="nil"/>
              <w:bottom w:val="single" w:sz="4" w:space="0" w:color="auto"/>
              <w:right w:val="single" w:sz="4" w:space="0" w:color="auto"/>
            </w:tcBorders>
            <w:shd w:val="clear" w:color="auto" w:fill="auto"/>
            <w:noWrap/>
            <w:vAlign w:val="center"/>
          </w:tcPr>
          <w:p w14:paraId="08C07736" w14:textId="77777777" w:rsidR="00900D8B" w:rsidRPr="00ED105B" w:rsidRDefault="00900D8B" w:rsidP="00EE764E">
            <w:pPr>
              <w:jc w:val="center"/>
              <w:rPr>
                <w:color w:val="000000"/>
                <w:lang w:eastAsia="es-AR"/>
              </w:rPr>
            </w:pPr>
            <w:r>
              <w:rPr>
                <w:color w:val="000000"/>
                <w:lang w:eastAsia="es-AR"/>
              </w:rPr>
              <w:t>Parcial. Sujeto a la aprobación de U IIA, temas 2-3, U IIIC, temas 6-7, U V, temas ABC</w:t>
            </w:r>
          </w:p>
        </w:tc>
      </w:tr>
    </w:tbl>
    <w:p w14:paraId="2D779BC3" w14:textId="77777777" w:rsidR="006B396B" w:rsidRPr="00114AB9" w:rsidRDefault="006B396B" w:rsidP="00114AB9">
      <w:pPr>
        <w:pStyle w:val="Sangradetextonormal"/>
        <w:tabs>
          <w:tab w:val="num" w:pos="1276"/>
        </w:tabs>
        <w:ind w:left="0"/>
        <w:rPr>
          <w:szCs w:val="24"/>
        </w:rPr>
      </w:pPr>
    </w:p>
    <w:p w14:paraId="48CCA38B" w14:textId="2F82CDB5" w:rsidR="009003BB" w:rsidRPr="009003BB" w:rsidRDefault="009003BB" w:rsidP="00114AB9">
      <w:pPr>
        <w:pStyle w:val="Sangradetextonormal"/>
        <w:numPr>
          <w:ilvl w:val="0"/>
          <w:numId w:val="1"/>
        </w:numPr>
        <w:tabs>
          <w:tab w:val="clear" w:pos="720"/>
          <w:tab w:val="num" w:pos="360"/>
          <w:tab w:val="num" w:pos="1276"/>
        </w:tabs>
        <w:ind w:left="360"/>
        <w:rPr>
          <w:b/>
          <w:bCs/>
          <w:szCs w:val="24"/>
        </w:rPr>
      </w:pPr>
      <w:proofErr w:type="gramStart"/>
      <w:r w:rsidRPr="009003BB">
        <w:rPr>
          <w:b/>
          <w:bCs/>
          <w:szCs w:val="24"/>
        </w:rPr>
        <w:t>Designación pasantes</w:t>
      </w:r>
      <w:proofErr w:type="gramEnd"/>
      <w:r w:rsidRPr="009003BB">
        <w:rPr>
          <w:b/>
          <w:bCs/>
          <w:szCs w:val="24"/>
        </w:rPr>
        <w:t xml:space="preserve"> internos comisión de selección Subsecretaría de Internacionalización</w:t>
      </w:r>
      <w:r w:rsidRPr="009003BB">
        <w:rPr>
          <w:b/>
          <w:bCs/>
          <w:szCs w:val="24"/>
          <w:lang w:val="es-AR"/>
        </w:rPr>
        <w:t xml:space="preserve"> </w:t>
      </w:r>
    </w:p>
    <w:p w14:paraId="522F6EC4" w14:textId="77777777" w:rsidR="009003BB" w:rsidRDefault="009003BB" w:rsidP="00E94C73">
      <w:pPr>
        <w:pStyle w:val="Sangradetextonormal"/>
        <w:tabs>
          <w:tab w:val="num" w:pos="1276"/>
        </w:tabs>
        <w:ind w:left="0"/>
        <w:rPr>
          <w:b/>
          <w:szCs w:val="24"/>
        </w:rPr>
      </w:pPr>
    </w:p>
    <w:p w14:paraId="518673FE" w14:textId="2983EE62" w:rsidR="00E94C73" w:rsidRDefault="00E94C73" w:rsidP="00E94C73">
      <w:pPr>
        <w:pStyle w:val="Sangradetextonormal"/>
        <w:tabs>
          <w:tab w:val="num" w:pos="1276"/>
        </w:tabs>
        <w:ind w:left="0"/>
        <w:rPr>
          <w:bCs/>
          <w:szCs w:val="24"/>
        </w:rPr>
      </w:pPr>
      <w:r w:rsidRPr="00AE1847">
        <w:rPr>
          <w:bCs/>
          <w:szCs w:val="24"/>
        </w:rPr>
        <w:t>Se adjunta acta de la comisión de selección</w:t>
      </w:r>
      <w:r w:rsidR="00AE1847">
        <w:rPr>
          <w:bCs/>
          <w:szCs w:val="24"/>
        </w:rPr>
        <w:t>.</w:t>
      </w:r>
    </w:p>
    <w:p w14:paraId="1A8711D2" w14:textId="6D3ED9F3" w:rsidR="00AE1847" w:rsidRPr="00AE1847" w:rsidRDefault="00AE1847" w:rsidP="00E94C73">
      <w:pPr>
        <w:pStyle w:val="Sangradetextonormal"/>
        <w:tabs>
          <w:tab w:val="num" w:pos="1276"/>
        </w:tabs>
        <w:ind w:left="0"/>
        <w:rPr>
          <w:bCs/>
          <w:szCs w:val="24"/>
        </w:rPr>
      </w:pPr>
      <w:r>
        <w:rPr>
          <w:bCs/>
          <w:szCs w:val="24"/>
        </w:rPr>
        <w:t>Se propone la designación de Pedro Vila y Agustina Rodríguez.</w:t>
      </w:r>
    </w:p>
    <w:p w14:paraId="209D965C" w14:textId="77777777" w:rsidR="00E94C73" w:rsidRPr="009003BB" w:rsidRDefault="00E94C73" w:rsidP="00E94C73">
      <w:pPr>
        <w:pStyle w:val="Sangradetextonormal"/>
        <w:tabs>
          <w:tab w:val="num" w:pos="1276"/>
        </w:tabs>
        <w:ind w:left="0"/>
        <w:rPr>
          <w:b/>
          <w:szCs w:val="24"/>
        </w:rPr>
      </w:pPr>
    </w:p>
    <w:p w14:paraId="619C24D9" w14:textId="3A3EE715" w:rsidR="009003BB" w:rsidRPr="009003BB" w:rsidRDefault="009003BB" w:rsidP="009003BB">
      <w:pPr>
        <w:pStyle w:val="Sangradetextonormal"/>
        <w:numPr>
          <w:ilvl w:val="0"/>
          <w:numId w:val="1"/>
        </w:numPr>
        <w:tabs>
          <w:tab w:val="clear" w:pos="720"/>
          <w:tab w:val="num" w:pos="360"/>
          <w:tab w:val="num" w:pos="1276"/>
        </w:tabs>
        <w:ind w:left="360"/>
        <w:rPr>
          <w:b/>
          <w:bCs/>
          <w:szCs w:val="24"/>
        </w:rPr>
      </w:pPr>
      <w:r w:rsidRPr="009003BB">
        <w:rPr>
          <w:b/>
          <w:bCs/>
          <w:szCs w:val="24"/>
        </w:rPr>
        <w:t>Solicitud de excepción para</w:t>
      </w:r>
      <w:r w:rsidR="00E94C73">
        <w:rPr>
          <w:b/>
          <w:bCs/>
          <w:szCs w:val="24"/>
        </w:rPr>
        <w:t xml:space="preserve"> promocionar Derecho Procesal Penal sin tener el final de Derecho Penal II – Tomás </w:t>
      </w:r>
      <w:proofErr w:type="spellStart"/>
      <w:r w:rsidR="00E94C73">
        <w:rPr>
          <w:b/>
          <w:bCs/>
          <w:szCs w:val="24"/>
        </w:rPr>
        <w:t>Dell’Elce</w:t>
      </w:r>
      <w:proofErr w:type="spellEnd"/>
    </w:p>
    <w:p w14:paraId="5FD5256B" w14:textId="77777777" w:rsidR="009003BB" w:rsidRDefault="009003BB" w:rsidP="00E94C73">
      <w:pPr>
        <w:pStyle w:val="Sangradetextonormal"/>
        <w:tabs>
          <w:tab w:val="num" w:pos="1276"/>
        </w:tabs>
        <w:ind w:left="0"/>
        <w:rPr>
          <w:b/>
          <w:szCs w:val="24"/>
        </w:rPr>
      </w:pPr>
    </w:p>
    <w:p w14:paraId="0DB8F8AE" w14:textId="0224DFE4" w:rsidR="00E94C73" w:rsidRPr="00E94C73" w:rsidRDefault="00E94C73" w:rsidP="00E94C73">
      <w:pPr>
        <w:pStyle w:val="Sangradetextonormal"/>
        <w:tabs>
          <w:tab w:val="num" w:pos="1276"/>
        </w:tabs>
        <w:ind w:left="0"/>
        <w:rPr>
          <w:bCs/>
          <w:szCs w:val="24"/>
        </w:rPr>
      </w:pPr>
      <w:r w:rsidRPr="00E94C73">
        <w:rPr>
          <w:bCs/>
          <w:szCs w:val="24"/>
        </w:rPr>
        <w:t>Se adjunta proyecto.</w:t>
      </w:r>
    </w:p>
    <w:p w14:paraId="6FF1910C" w14:textId="77777777" w:rsidR="00E94C73" w:rsidRPr="009003BB" w:rsidRDefault="00E94C73" w:rsidP="00E94C73">
      <w:pPr>
        <w:pStyle w:val="Sangradetextonormal"/>
        <w:tabs>
          <w:tab w:val="num" w:pos="1276"/>
        </w:tabs>
        <w:ind w:left="0"/>
        <w:rPr>
          <w:b/>
          <w:szCs w:val="24"/>
        </w:rPr>
      </w:pPr>
    </w:p>
    <w:p w14:paraId="3148E185" w14:textId="7303745B" w:rsidR="009003BB" w:rsidRDefault="009003BB" w:rsidP="00114AB9">
      <w:pPr>
        <w:pStyle w:val="Sangradetextonormal"/>
        <w:numPr>
          <w:ilvl w:val="0"/>
          <w:numId w:val="1"/>
        </w:numPr>
        <w:tabs>
          <w:tab w:val="clear" w:pos="720"/>
          <w:tab w:val="num" w:pos="360"/>
          <w:tab w:val="num" w:pos="1276"/>
        </w:tabs>
        <w:ind w:left="360"/>
        <w:rPr>
          <w:b/>
          <w:szCs w:val="24"/>
        </w:rPr>
      </w:pPr>
      <w:r>
        <w:rPr>
          <w:b/>
          <w:szCs w:val="24"/>
        </w:rPr>
        <w:t>Solicitud de gestiones para PPS en Defensoría General Departamental</w:t>
      </w:r>
      <w:r w:rsidR="00DB70B2">
        <w:rPr>
          <w:b/>
          <w:szCs w:val="24"/>
        </w:rPr>
        <w:t xml:space="preserve"> – </w:t>
      </w:r>
      <w:proofErr w:type="spellStart"/>
      <w:r w:rsidR="00DB70B2">
        <w:rPr>
          <w:b/>
          <w:szCs w:val="24"/>
        </w:rPr>
        <w:t>Brunella</w:t>
      </w:r>
      <w:proofErr w:type="spellEnd"/>
      <w:r w:rsidR="00DB70B2">
        <w:rPr>
          <w:b/>
          <w:szCs w:val="24"/>
        </w:rPr>
        <w:t xml:space="preserve"> </w:t>
      </w:r>
      <w:proofErr w:type="spellStart"/>
      <w:r w:rsidR="00DB70B2">
        <w:rPr>
          <w:b/>
          <w:szCs w:val="24"/>
        </w:rPr>
        <w:t>Pettoroso</w:t>
      </w:r>
      <w:proofErr w:type="spellEnd"/>
    </w:p>
    <w:p w14:paraId="34912E20" w14:textId="77777777" w:rsidR="004E5CCC" w:rsidRDefault="004E5CCC" w:rsidP="004E5CCC">
      <w:pPr>
        <w:pStyle w:val="Sangradetextonormal"/>
        <w:tabs>
          <w:tab w:val="num" w:pos="1276"/>
        </w:tabs>
        <w:ind w:left="0"/>
        <w:rPr>
          <w:b/>
          <w:szCs w:val="24"/>
        </w:rPr>
      </w:pPr>
    </w:p>
    <w:p w14:paraId="542CCA98" w14:textId="55943630" w:rsidR="004E5CCC" w:rsidRPr="004E5CCC" w:rsidRDefault="004E5CCC" w:rsidP="004E5CCC">
      <w:pPr>
        <w:pStyle w:val="Sangradetextonormal"/>
        <w:tabs>
          <w:tab w:val="num" w:pos="1276"/>
        </w:tabs>
        <w:ind w:left="0"/>
        <w:rPr>
          <w:bCs/>
          <w:szCs w:val="24"/>
        </w:rPr>
      </w:pPr>
      <w:r w:rsidRPr="004E5CCC">
        <w:rPr>
          <w:bCs/>
          <w:szCs w:val="24"/>
        </w:rPr>
        <w:t>Se adjunta nota.</w:t>
      </w:r>
    </w:p>
    <w:p w14:paraId="2035DC7C" w14:textId="77777777" w:rsidR="004E5CCC" w:rsidRPr="009003BB" w:rsidRDefault="004E5CCC" w:rsidP="004E5CCC">
      <w:pPr>
        <w:pStyle w:val="Sangradetextonormal"/>
        <w:tabs>
          <w:tab w:val="num" w:pos="1276"/>
        </w:tabs>
        <w:ind w:left="0"/>
        <w:rPr>
          <w:b/>
          <w:szCs w:val="24"/>
        </w:rPr>
      </w:pPr>
    </w:p>
    <w:p w14:paraId="3F00BDC9" w14:textId="00AABE08" w:rsidR="00114AB9" w:rsidRDefault="00F56C97" w:rsidP="00114AB9">
      <w:pPr>
        <w:pStyle w:val="Sangradetextonormal"/>
        <w:numPr>
          <w:ilvl w:val="0"/>
          <w:numId w:val="1"/>
        </w:numPr>
        <w:tabs>
          <w:tab w:val="clear" w:pos="720"/>
          <w:tab w:val="num" w:pos="360"/>
          <w:tab w:val="num" w:pos="1276"/>
        </w:tabs>
        <w:ind w:left="360"/>
        <w:rPr>
          <w:b/>
          <w:szCs w:val="24"/>
        </w:rPr>
      </w:pPr>
      <w:r w:rsidRPr="00F56C97">
        <w:rPr>
          <w:b/>
          <w:bCs/>
          <w:szCs w:val="24"/>
          <w:lang w:val="es-AR"/>
        </w:rPr>
        <w:t xml:space="preserve">Ratificación de las Resoluciones de la </w:t>
      </w:r>
      <w:proofErr w:type="gramStart"/>
      <w:r w:rsidRPr="00F56C97">
        <w:rPr>
          <w:b/>
          <w:bCs/>
          <w:szCs w:val="24"/>
          <w:lang w:val="es-AR"/>
        </w:rPr>
        <w:t>Directora</w:t>
      </w:r>
      <w:proofErr w:type="gramEnd"/>
      <w:r w:rsidRPr="00F56C97">
        <w:rPr>
          <w:b/>
          <w:bCs/>
          <w:szCs w:val="24"/>
          <w:lang w:val="es-AR"/>
        </w:rPr>
        <w:t xml:space="preserve"> Decana dictadas Ad Referéndum del Consejo Departamental </w:t>
      </w:r>
      <w:r w:rsidR="00D74979">
        <w:rPr>
          <w:b/>
          <w:bCs/>
          <w:szCs w:val="24"/>
          <w:lang w:val="es-MX"/>
        </w:rPr>
        <w:t>106/23 a 116</w:t>
      </w:r>
      <w:r w:rsidRPr="00F56C97">
        <w:rPr>
          <w:b/>
          <w:bCs/>
          <w:szCs w:val="24"/>
          <w:lang w:val="es-MX"/>
        </w:rPr>
        <w:t>/23</w:t>
      </w:r>
    </w:p>
    <w:p w14:paraId="353CEA45" w14:textId="0B35AFF5" w:rsidR="00114AB9" w:rsidRDefault="00114AB9" w:rsidP="00114AB9">
      <w:pPr>
        <w:pStyle w:val="Sangradetextonormal"/>
        <w:tabs>
          <w:tab w:val="num" w:pos="1276"/>
        </w:tabs>
        <w:ind w:left="0"/>
        <w:rPr>
          <w:szCs w:val="24"/>
        </w:rPr>
      </w:pPr>
    </w:p>
    <w:p w14:paraId="74EE1FBF" w14:textId="41904180" w:rsidR="00F56C97" w:rsidRPr="00360232" w:rsidRDefault="00F56C97" w:rsidP="00F56C97">
      <w:pPr>
        <w:pStyle w:val="Sangradetextonormal"/>
        <w:ind w:left="0"/>
        <w:rPr>
          <w:b/>
          <w:u w:val="single"/>
        </w:rPr>
      </w:pPr>
      <w:r>
        <w:rPr>
          <w:b/>
          <w:u w:val="single"/>
        </w:rPr>
        <w:t>1</w:t>
      </w:r>
      <w:r w:rsidRPr="00360232">
        <w:rPr>
          <w:b/>
          <w:u w:val="single"/>
        </w:rPr>
        <w:t>0</w:t>
      </w:r>
      <w:r>
        <w:rPr>
          <w:b/>
          <w:u w:val="single"/>
        </w:rPr>
        <w:t>6</w:t>
      </w:r>
      <w:r w:rsidRPr="00360232">
        <w:rPr>
          <w:b/>
          <w:u w:val="single"/>
        </w:rPr>
        <w:t>/23</w:t>
      </w:r>
    </w:p>
    <w:p w14:paraId="6E44D733" w14:textId="77777777" w:rsidR="00F56C97" w:rsidRDefault="00F56C97" w:rsidP="00F56C97">
      <w:pPr>
        <w:pStyle w:val="Sangradetextonormal"/>
        <w:ind w:left="0"/>
      </w:pPr>
    </w:p>
    <w:p w14:paraId="340D85AC" w14:textId="77777777" w:rsidR="00F56C97" w:rsidRPr="00F56C97" w:rsidRDefault="00F56C97" w:rsidP="00F56C97">
      <w:pPr>
        <w:widowControl w:val="0"/>
        <w:autoSpaceDE w:val="0"/>
        <w:autoSpaceDN w:val="0"/>
        <w:spacing w:after="0" w:line="240" w:lineRule="auto"/>
        <w:jc w:val="both"/>
        <w:rPr>
          <w:rFonts w:ascii="Times New Roman" w:eastAsia="Times New Roman" w:hAnsi="Times New Roman" w:cs="Times New Roman"/>
          <w:sz w:val="24"/>
          <w:lang w:val="es-ES"/>
        </w:rPr>
      </w:pPr>
      <w:r w:rsidRPr="00F56C97">
        <w:rPr>
          <w:rFonts w:ascii="Times New Roman" w:eastAsia="Times New Roman" w:hAnsi="Times New Roman" w:cs="Times New Roman"/>
          <w:b/>
          <w:sz w:val="24"/>
          <w:lang w:val="es-ES"/>
        </w:rPr>
        <w:t xml:space="preserve">ARTICULO 1º: </w:t>
      </w:r>
      <w:r w:rsidRPr="00F56C97">
        <w:rPr>
          <w:rFonts w:ascii="Times New Roman" w:eastAsia="Times New Roman" w:hAnsi="Times New Roman" w:cs="Times New Roman"/>
          <w:bCs/>
          <w:sz w:val="24"/>
          <w:lang w:val="es-ES"/>
        </w:rPr>
        <w:t>Otorgar li</w:t>
      </w:r>
      <w:r w:rsidRPr="00F56C97">
        <w:rPr>
          <w:rFonts w:ascii="Times New Roman" w:eastAsia="Times New Roman" w:hAnsi="Times New Roman" w:cs="Times New Roman"/>
          <w:sz w:val="24"/>
          <w:lang w:val="es-ES"/>
        </w:rPr>
        <w:t xml:space="preserve">cencia con goce de haberes al </w:t>
      </w:r>
      <w:r w:rsidRPr="00F56C97">
        <w:rPr>
          <w:rFonts w:ascii="Times New Roman" w:eastAsia="Times New Roman" w:hAnsi="Times New Roman" w:cs="Times New Roman"/>
          <w:b/>
          <w:bCs/>
          <w:sz w:val="24"/>
          <w:lang w:val="es-ES"/>
        </w:rPr>
        <w:t>Abog. Guillermo Hernán MARCHESI</w:t>
      </w:r>
      <w:r w:rsidRPr="00F56C97">
        <w:rPr>
          <w:rFonts w:ascii="Times New Roman" w:eastAsia="Times New Roman" w:hAnsi="Times New Roman" w:cs="Times New Roman"/>
          <w:b/>
          <w:sz w:val="24"/>
          <w:lang w:val="es-ES"/>
        </w:rPr>
        <w:t xml:space="preserve"> (DNI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22.505.731 - Legajo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9533)</w:t>
      </w:r>
      <w:r w:rsidRPr="00F56C97">
        <w:rPr>
          <w:rFonts w:ascii="Times New Roman" w:eastAsia="Times New Roman" w:hAnsi="Times New Roman" w:cs="Times New Roman"/>
          <w:sz w:val="24"/>
          <w:lang w:val="es-ES"/>
        </w:rPr>
        <w:t xml:space="preserve"> para el día 15 de noviembre de 2023, en sus cargos de Profesor Adjunto, con dedicación simple, en la asignatura Derecho Ambiental y de los Recursos Naturales y Asistente de Docencia, dedicación simple, de la asignatura Elementos del Derecho, encuadrada en lo previsto por el Decreto </w:t>
      </w:r>
      <w:proofErr w:type="spellStart"/>
      <w:r w:rsidRPr="00F56C97">
        <w:rPr>
          <w:rFonts w:ascii="Times New Roman" w:eastAsia="Times New Roman" w:hAnsi="Times New Roman" w:cs="Times New Roman"/>
          <w:sz w:val="24"/>
          <w:lang w:val="es-ES"/>
        </w:rPr>
        <w:t>Nº</w:t>
      </w:r>
      <w:proofErr w:type="spellEnd"/>
      <w:r w:rsidRPr="00F56C97">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p w14:paraId="4D10F0FF" w14:textId="77777777" w:rsidR="00F56C97" w:rsidRDefault="00F56C97" w:rsidP="00F56C97">
      <w:pPr>
        <w:pStyle w:val="Sangradetextonormal"/>
        <w:ind w:left="0"/>
      </w:pPr>
    </w:p>
    <w:p w14:paraId="313DDFFE" w14:textId="5D6D2315" w:rsidR="00F56C97" w:rsidRPr="00360232" w:rsidRDefault="00F56C97" w:rsidP="00F56C97">
      <w:pPr>
        <w:pStyle w:val="Sangradetextonormal"/>
        <w:ind w:left="0"/>
        <w:rPr>
          <w:b/>
          <w:u w:val="single"/>
        </w:rPr>
      </w:pPr>
      <w:r>
        <w:rPr>
          <w:b/>
          <w:u w:val="single"/>
        </w:rPr>
        <w:t>1</w:t>
      </w:r>
      <w:r w:rsidRPr="00360232">
        <w:rPr>
          <w:b/>
          <w:u w:val="single"/>
        </w:rPr>
        <w:t>0</w:t>
      </w:r>
      <w:r>
        <w:rPr>
          <w:b/>
          <w:u w:val="single"/>
        </w:rPr>
        <w:t>7</w:t>
      </w:r>
      <w:r w:rsidRPr="00360232">
        <w:rPr>
          <w:b/>
          <w:u w:val="single"/>
        </w:rPr>
        <w:t>/23</w:t>
      </w:r>
    </w:p>
    <w:p w14:paraId="262EE6FC" w14:textId="77777777" w:rsidR="00F56C97" w:rsidRDefault="00F56C97" w:rsidP="00F56C97">
      <w:pPr>
        <w:pStyle w:val="Sangradetextonormal"/>
        <w:ind w:left="0"/>
      </w:pPr>
    </w:p>
    <w:p w14:paraId="22D6E335" w14:textId="77777777" w:rsidR="00867D5C" w:rsidRPr="00867D5C" w:rsidRDefault="00867D5C" w:rsidP="00867D5C">
      <w:pPr>
        <w:widowControl w:val="0"/>
        <w:autoSpaceDE w:val="0"/>
        <w:autoSpaceDN w:val="0"/>
        <w:spacing w:after="0" w:line="240" w:lineRule="auto"/>
        <w:jc w:val="both"/>
        <w:rPr>
          <w:rFonts w:ascii="Times New Roman" w:eastAsia="Times New Roman" w:hAnsi="Times New Roman" w:cs="Times New Roman"/>
          <w:sz w:val="24"/>
          <w:lang w:val="es-ES"/>
        </w:rPr>
      </w:pPr>
      <w:r w:rsidRPr="00867D5C">
        <w:rPr>
          <w:rFonts w:ascii="Times New Roman" w:eastAsia="Times New Roman" w:hAnsi="Times New Roman" w:cs="Times New Roman"/>
          <w:b/>
          <w:sz w:val="24"/>
          <w:lang w:val="es-ES"/>
        </w:rPr>
        <w:t xml:space="preserve">ARTICULO 1º: </w:t>
      </w:r>
      <w:r w:rsidRPr="00867D5C">
        <w:rPr>
          <w:rFonts w:ascii="Times New Roman" w:eastAsia="Times New Roman" w:hAnsi="Times New Roman" w:cs="Times New Roman"/>
          <w:bCs/>
          <w:sz w:val="24"/>
          <w:lang w:val="es-ES"/>
        </w:rPr>
        <w:t>Otorgar li</w:t>
      </w:r>
      <w:r w:rsidRPr="00867D5C">
        <w:rPr>
          <w:rFonts w:ascii="Times New Roman" w:eastAsia="Times New Roman" w:hAnsi="Times New Roman" w:cs="Times New Roman"/>
          <w:sz w:val="24"/>
          <w:lang w:val="es-ES"/>
        </w:rPr>
        <w:t xml:space="preserve">cencia con goce de haberes a la </w:t>
      </w:r>
      <w:r w:rsidRPr="00867D5C">
        <w:rPr>
          <w:rFonts w:ascii="Times New Roman" w:eastAsia="Times New Roman" w:hAnsi="Times New Roman" w:cs="Times New Roman"/>
          <w:b/>
          <w:bCs/>
          <w:sz w:val="24"/>
          <w:lang w:val="es-ES"/>
        </w:rPr>
        <w:t>Jessica Lorena MARTÍNEZ</w:t>
      </w:r>
      <w:r w:rsidRPr="00867D5C">
        <w:rPr>
          <w:rFonts w:ascii="Times New Roman" w:eastAsia="Times New Roman" w:hAnsi="Times New Roman" w:cs="Times New Roman"/>
          <w:b/>
          <w:sz w:val="24"/>
          <w:lang w:val="es-ES"/>
        </w:rPr>
        <w:t xml:space="preserve"> (DNI </w:t>
      </w:r>
      <w:proofErr w:type="spellStart"/>
      <w:r w:rsidRPr="00867D5C">
        <w:rPr>
          <w:rFonts w:ascii="Times New Roman" w:eastAsia="Times New Roman" w:hAnsi="Times New Roman" w:cs="Times New Roman"/>
          <w:b/>
          <w:sz w:val="24"/>
          <w:lang w:val="es-ES"/>
        </w:rPr>
        <w:t>Nº</w:t>
      </w:r>
      <w:proofErr w:type="spellEnd"/>
      <w:r w:rsidRPr="00867D5C">
        <w:rPr>
          <w:rFonts w:ascii="Times New Roman" w:eastAsia="Times New Roman" w:hAnsi="Times New Roman" w:cs="Times New Roman"/>
          <w:b/>
          <w:sz w:val="24"/>
          <w:lang w:val="es-ES"/>
        </w:rPr>
        <w:t xml:space="preserve"> 26.571.427 - Legajo </w:t>
      </w:r>
      <w:proofErr w:type="spellStart"/>
      <w:r w:rsidRPr="00867D5C">
        <w:rPr>
          <w:rFonts w:ascii="Times New Roman" w:eastAsia="Times New Roman" w:hAnsi="Times New Roman" w:cs="Times New Roman"/>
          <w:b/>
          <w:sz w:val="24"/>
          <w:lang w:val="es-ES"/>
        </w:rPr>
        <w:t>Nº</w:t>
      </w:r>
      <w:proofErr w:type="spellEnd"/>
      <w:r w:rsidRPr="00867D5C">
        <w:rPr>
          <w:rFonts w:ascii="Times New Roman" w:eastAsia="Times New Roman" w:hAnsi="Times New Roman" w:cs="Times New Roman"/>
          <w:b/>
          <w:sz w:val="24"/>
          <w:lang w:val="es-ES"/>
        </w:rPr>
        <w:t xml:space="preserve"> 10886)</w:t>
      </w:r>
      <w:r w:rsidRPr="00867D5C">
        <w:rPr>
          <w:rFonts w:ascii="Times New Roman" w:eastAsia="Times New Roman" w:hAnsi="Times New Roman" w:cs="Times New Roman"/>
          <w:sz w:val="24"/>
          <w:lang w:val="es-ES"/>
        </w:rPr>
        <w:t xml:space="preserve"> para el día 15 de noviembre de 2023, en su cargo de Profesora Adjunta, con dedicación semiexclusiva, en la asignatura Derecho </w:t>
      </w:r>
      <w:r w:rsidRPr="00867D5C">
        <w:rPr>
          <w:rFonts w:ascii="Times New Roman" w:eastAsia="Times New Roman" w:hAnsi="Times New Roman" w:cs="Times New Roman"/>
          <w:sz w:val="24"/>
          <w:lang w:val="es-ES"/>
        </w:rPr>
        <w:lastRenderedPageBreak/>
        <w:t xml:space="preserve">Constitucional, encuadrada en lo previsto por el Decreto </w:t>
      </w:r>
      <w:proofErr w:type="spellStart"/>
      <w:r w:rsidRPr="00867D5C">
        <w:rPr>
          <w:rFonts w:ascii="Times New Roman" w:eastAsia="Times New Roman" w:hAnsi="Times New Roman" w:cs="Times New Roman"/>
          <w:sz w:val="24"/>
          <w:lang w:val="es-ES"/>
        </w:rPr>
        <w:t>Nº</w:t>
      </w:r>
      <w:proofErr w:type="spellEnd"/>
      <w:r w:rsidRPr="00867D5C">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p w14:paraId="2FCFDBCA" w14:textId="77777777" w:rsidR="00F56C97" w:rsidRDefault="00F56C97" w:rsidP="00F56C97">
      <w:pPr>
        <w:pStyle w:val="Sangradetextonormal"/>
        <w:ind w:left="0"/>
      </w:pPr>
    </w:p>
    <w:p w14:paraId="2DC6E4CC" w14:textId="5BA31C01" w:rsidR="00F56C97" w:rsidRPr="00360232" w:rsidRDefault="00F56C97" w:rsidP="00F56C97">
      <w:pPr>
        <w:pStyle w:val="Sangradetextonormal"/>
        <w:ind w:left="0"/>
        <w:rPr>
          <w:b/>
          <w:u w:val="single"/>
        </w:rPr>
      </w:pPr>
      <w:r>
        <w:rPr>
          <w:b/>
          <w:u w:val="single"/>
        </w:rPr>
        <w:t>1</w:t>
      </w:r>
      <w:r w:rsidRPr="00360232">
        <w:rPr>
          <w:b/>
          <w:u w:val="single"/>
        </w:rPr>
        <w:t>0</w:t>
      </w:r>
      <w:r>
        <w:rPr>
          <w:b/>
          <w:u w:val="single"/>
        </w:rPr>
        <w:t>8</w:t>
      </w:r>
      <w:r w:rsidRPr="00360232">
        <w:rPr>
          <w:b/>
          <w:u w:val="single"/>
        </w:rPr>
        <w:t>/23</w:t>
      </w:r>
    </w:p>
    <w:p w14:paraId="1BC450B5" w14:textId="77777777" w:rsidR="00F56C97" w:rsidRPr="00F56C97" w:rsidRDefault="00F56C97" w:rsidP="00F56C97">
      <w:pPr>
        <w:widowControl w:val="0"/>
        <w:autoSpaceDE w:val="0"/>
        <w:autoSpaceDN w:val="0"/>
        <w:spacing w:after="0" w:line="240" w:lineRule="auto"/>
        <w:jc w:val="both"/>
        <w:rPr>
          <w:rFonts w:ascii="Times New Roman" w:eastAsia="Times New Roman" w:hAnsi="Times New Roman" w:cs="Times New Roman"/>
          <w:sz w:val="24"/>
          <w:lang w:val="es-ES"/>
        </w:rPr>
      </w:pPr>
      <w:r w:rsidRPr="00F56C97">
        <w:rPr>
          <w:rFonts w:ascii="Times New Roman" w:eastAsia="Times New Roman" w:hAnsi="Times New Roman" w:cs="Times New Roman"/>
          <w:b/>
          <w:sz w:val="24"/>
          <w:lang w:val="es-ES"/>
        </w:rPr>
        <w:t xml:space="preserve">ARTICULO 1º: </w:t>
      </w:r>
      <w:r w:rsidRPr="00F56C97">
        <w:rPr>
          <w:rFonts w:ascii="Times New Roman" w:eastAsia="Times New Roman" w:hAnsi="Times New Roman" w:cs="Times New Roman"/>
          <w:bCs/>
          <w:sz w:val="24"/>
          <w:lang w:val="es-ES"/>
        </w:rPr>
        <w:t>Otorgar li</w:t>
      </w:r>
      <w:r w:rsidRPr="00F56C97">
        <w:rPr>
          <w:rFonts w:ascii="Times New Roman" w:eastAsia="Times New Roman" w:hAnsi="Times New Roman" w:cs="Times New Roman"/>
          <w:sz w:val="24"/>
          <w:lang w:val="es-ES"/>
        </w:rPr>
        <w:t xml:space="preserve">cencia con goce de haberes al </w:t>
      </w:r>
      <w:r w:rsidRPr="00F56C97">
        <w:rPr>
          <w:rFonts w:ascii="Times New Roman" w:eastAsia="Times New Roman" w:hAnsi="Times New Roman" w:cs="Times New Roman"/>
          <w:b/>
          <w:bCs/>
          <w:sz w:val="24"/>
          <w:lang w:val="es-ES"/>
        </w:rPr>
        <w:t xml:space="preserve">Dr. Claudio Marcelo KIPER </w:t>
      </w:r>
      <w:r w:rsidRPr="00F56C97">
        <w:rPr>
          <w:rFonts w:ascii="Times New Roman" w:eastAsia="Times New Roman" w:hAnsi="Times New Roman" w:cs="Times New Roman"/>
          <w:b/>
          <w:sz w:val="24"/>
          <w:lang w:val="es-ES"/>
        </w:rPr>
        <w:t xml:space="preserve">(DNI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12.946.717 - Legajo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9435)</w:t>
      </w:r>
      <w:r w:rsidRPr="00F56C97">
        <w:rPr>
          <w:rFonts w:ascii="Times New Roman" w:eastAsia="Times New Roman" w:hAnsi="Times New Roman" w:cs="Times New Roman"/>
          <w:sz w:val="24"/>
          <w:lang w:val="es-ES"/>
        </w:rPr>
        <w:t xml:space="preserve"> para el día 15 de noviembre de 2023, en su cargo de Profesor Titular, con dedicación simple, en la asignatura Derechos Reales e Intelectuales, encuadrada en lo previsto por el Decreto </w:t>
      </w:r>
      <w:proofErr w:type="spellStart"/>
      <w:r w:rsidRPr="00F56C97">
        <w:rPr>
          <w:rFonts w:ascii="Times New Roman" w:eastAsia="Times New Roman" w:hAnsi="Times New Roman" w:cs="Times New Roman"/>
          <w:sz w:val="24"/>
          <w:lang w:val="es-ES"/>
        </w:rPr>
        <w:t>Nº</w:t>
      </w:r>
      <w:proofErr w:type="spellEnd"/>
      <w:r w:rsidRPr="00F56C97">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p w14:paraId="6DA9B94F" w14:textId="77777777" w:rsidR="00F56C97" w:rsidRDefault="00F56C97" w:rsidP="00F56C97">
      <w:pPr>
        <w:pStyle w:val="Sangradetextonormal"/>
        <w:ind w:left="0"/>
      </w:pPr>
    </w:p>
    <w:p w14:paraId="42443190" w14:textId="215683DF" w:rsidR="00F56C97" w:rsidRPr="00360232" w:rsidRDefault="00F56C97" w:rsidP="00F56C97">
      <w:pPr>
        <w:pStyle w:val="Sangradetextonormal"/>
        <w:ind w:left="0"/>
        <w:rPr>
          <w:b/>
          <w:u w:val="single"/>
        </w:rPr>
      </w:pPr>
      <w:r>
        <w:rPr>
          <w:b/>
          <w:u w:val="single"/>
        </w:rPr>
        <w:t>1</w:t>
      </w:r>
      <w:r w:rsidRPr="00360232">
        <w:rPr>
          <w:b/>
          <w:u w:val="single"/>
        </w:rPr>
        <w:t>0</w:t>
      </w:r>
      <w:r>
        <w:rPr>
          <w:b/>
          <w:u w:val="single"/>
        </w:rPr>
        <w:t>9</w:t>
      </w:r>
      <w:r w:rsidRPr="00360232">
        <w:rPr>
          <w:b/>
          <w:u w:val="single"/>
        </w:rPr>
        <w:t>/23</w:t>
      </w:r>
    </w:p>
    <w:p w14:paraId="11F2ED1E" w14:textId="77777777" w:rsidR="00F56C97" w:rsidRPr="00114AB9" w:rsidRDefault="00F56C97" w:rsidP="00F56C97">
      <w:pPr>
        <w:pStyle w:val="Sangradetextonormal"/>
        <w:ind w:left="0"/>
        <w:rPr>
          <w:b/>
          <w:bCs/>
          <w:szCs w:val="24"/>
        </w:rPr>
      </w:pPr>
    </w:p>
    <w:p w14:paraId="26DE9B21" w14:textId="77777777" w:rsidR="00F56C97" w:rsidRPr="00F56C97" w:rsidRDefault="00F56C97" w:rsidP="00F56C97">
      <w:pPr>
        <w:widowControl w:val="0"/>
        <w:autoSpaceDE w:val="0"/>
        <w:autoSpaceDN w:val="0"/>
        <w:spacing w:after="0" w:line="240" w:lineRule="auto"/>
        <w:jc w:val="both"/>
        <w:rPr>
          <w:rFonts w:ascii="Times New Roman" w:eastAsia="Times New Roman" w:hAnsi="Times New Roman" w:cs="Times New Roman"/>
          <w:sz w:val="24"/>
          <w:lang w:val="es-ES"/>
        </w:rPr>
      </w:pPr>
      <w:r w:rsidRPr="00F56C97">
        <w:rPr>
          <w:rFonts w:ascii="Times New Roman" w:eastAsia="Times New Roman" w:hAnsi="Times New Roman" w:cs="Times New Roman"/>
          <w:b/>
          <w:sz w:val="24"/>
          <w:lang w:val="es-ES"/>
        </w:rPr>
        <w:t xml:space="preserve">ARTICULO 1º: </w:t>
      </w:r>
      <w:r w:rsidRPr="00F56C97">
        <w:rPr>
          <w:rFonts w:ascii="Times New Roman" w:eastAsia="Times New Roman" w:hAnsi="Times New Roman" w:cs="Times New Roman"/>
          <w:bCs/>
          <w:sz w:val="24"/>
          <w:lang w:val="es-ES"/>
        </w:rPr>
        <w:t>Otorgar li</w:t>
      </w:r>
      <w:r w:rsidRPr="00F56C97">
        <w:rPr>
          <w:rFonts w:ascii="Times New Roman" w:eastAsia="Times New Roman" w:hAnsi="Times New Roman" w:cs="Times New Roman"/>
          <w:sz w:val="24"/>
          <w:lang w:val="es-ES"/>
        </w:rPr>
        <w:t xml:space="preserve">cencia con goce de haberes al </w:t>
      </w:r>
      <w:r w:rsidRPr="00F56C97">
        <w:rPr>
          <w:rFonts w:ascii="Times New Roman" w:eastAsia="Times New Roman" w:hAnsi="Times New Roman" w:cs="Times New Roman"/>
          <w:b/>
          <w:bCs/>
          <w:sz w:val="24"/>
          <w:lang w:val="es-ES"/>
        </w:rPr>
        <w:t>Abog. Marcelo Enrique FELIU</w:t>
      </w:r>
      <w:r w:rsidRPr="00F56C97">
        <w:rPr>
          <w:rFonts w:ascii="Times New Roman" w:eastAsia="Times New Roman" w:hAnsi="Times New Roman" w:cs="Times New Roman"/>
          <w:b/>
          <w:sz w:val="24"/>
          <w:lang w:val="es-ES"/>
        </w:rPr>
        <w:t xml:space="preserve"> (DNI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20.989.416 - Legajo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8805)</w:t>
      </w:r>
      <w:r w:rsidRPr="00F56C97">
        <w:rPr>
          <w:rFonts w:ascii="Times New Roman" w:eastAsia="Times New Roman" w:hAnsi="Times New Roman" w:cs="Times New Roman"/>
          <w:sz w:val="24"/>
          <w:lang w:val="es-ES"/>
        </w:rPr>
        <w:t xml:space="preserve"> para el día 15 de noviembre de 2023, en su cargo de Profesor Adjunto, con dedicación simple, en la asignatura Derecho Constitucional y Profesor Adjunto, con dedicación simple, en la asignatura Derecho Internacional Público, encuadrada en lo previsto por el Decreto </w:t>
      </w:r>
      <w:proofErr w:type="spellStart"/>
      <w:r w:rsidRPr="00F56C97">
        <w:rPr>
          <w:rFonts w:ascii="Times New Roman" w:eastAsia="Times New Roman" w:hAnsi="Times New Roman" w:cs="Times New Roman"/>
          <w:sz w:val="24"/>
          <w:lang w:val="es-ES"/>
        </w:rPr>
        <w:t>Nº</w:t>
      </w:r>
      <w:proofErr w:type="spellEnd"/>
      <w:r w:rsidRPr="00F56C97">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p w14:paraId="25AC0C78" w14:textId="54670F7D" w:rsidR="00F56C97" w:rsidRDefault="00F56C97" w:rsidP="00114AB9">
      <w:pPr>
        <w:pStyle w:val="Sangradetextonormal"/>
        <w:tabs>
          <w:tab w:val="num" w:pos="1276"/>
        </w:tabs>
        <w:ind w:left="0"/>
        <w:rPr>
          <w:szCs w:val="24"/>
        </w:rPr>
      </w:pPr>
    </w:p>
    <w:p w14:paraId="4D2E37C7" w14:textId="2092D910" w:rsidR="00F56C97" w:rsidRPr="00360232" w:rsidRDefault="00F56C97" w:rsidP="00F56C97">
      <w:pPr>
        <w:pStyle w:val="Sangradetextonormal"/>
        <w:ind w:left="0"/>
        <w:rPr>
          <w:b/>
          <w:u w:val="single"/>
        </w:rPr>
      </w:pPr>
      <w:r>
        <w:rPr>
          <w:b/>
          <w:u w:val="single"/>
        </w:rPr>
        <w:t>11</w:t>
      </w:r>
      <w:r w:rsidRPr="00360232">
        <w:rPr>
          <w:b/>
          <w:u w:val="single"/>
        </w:rPr>
        <w:t>0/23</w:t>
      </w:r>
    </w:p>
    <w:p w14:paraId="10CA1B95" w14:textId="3490EF8F" w:rsidR="00F56C97" w:rsidRDefault="00F56C97" w:rsidP="00114AB9">
      <w:pPr>
        <w:pStyle w:val="Sangradetextonormal"/>
        <w:tabs>
          <w:tab w:val="num" w:pos="1276"/>
        </w:tabs>
        <w:ind w:left="0"/>
        <w:rPr>
          <w:szCs w:val="24"/>
        </w:rPr>
      </w:pPr>
    </w:p>
    <w:p w14:paraId="6B06D2EB" w14:textId="77777777" w:rsidR="00F56C97" w:rsidRPr="00F56C97" w:rsidRDefault="00F56C97" w:rsidP="00F56C97">
      <w:pPr>
        <w:widowControl w:val="0"/>
        <w:autoSpaceDE w:val="0"/>
        <w:autoSpaceDN w:val="0"/>
        <w:spacing w:after="0" w:line="240" w:lineRule="auto"/>
        <w:jc w:val="both"/>
        <w:rPr>
          <w:rFonts w:ascii="Times New Roman" w:eastAsia="Times New Roman" w:hAnsi="Times New Roman" w:cs="Times New Roman"/>
          <w:sz w:val="24"/>
          <w:lang w:val="es-ES"/>
        </w:rPr>
      </w:pPr>
      <w:r w:rsidRPr="00F56C97">
        <w:rPr>
          <w:rFonts w:ascii="Times New Roman" w:eastAsia="Times New Roman" w:hAnsi="Times New Roman" w:cs="Times New Roman"/>
          <w:b/>
          <w:sz w:val="24"/>
          <w:lang w:val="es-ES"/>
        </w:rPr>
        <w:t xml:space="preserve">ARTICULO 1º: </w:t>
      </w:r>
      <w:r w:rsidRPr="00F56C97">
        <w:rPr>
          <w:rFonts w:ascii="Times New Roman" w:eastAsia="Times New Roman" w:hAnsi="Times New Roman" w:cs="Times New Roman"/>
          <w:bCs/>
          <w:sz w:val="24"/>
          <w:lang w:val="es-ES"/>
        </w:rPr>
        <w:t>Otorgar li</w:t>
      </w:r>
      <w:r w:rsidRPr="00F56C97">
        <w:rPr>
          <w:rFonts w:ascii="Times New Roman" w:eastAsia="Times New Roman" w:hAnsi="Times New Roman" w:cs="Times New Roman"/>
          <w:sz w:val="24"/>
          <w:lang w:val="es-ES"/>
        </w:rPr>
        <w:t xml:space="preserve">cencia con goce de haberes al </w:t>
      </w:r>
      <w:r w:rsidRPr="00F56C97">
        <w:rPr>
          <w:rFonts w:ascii="Times New Roman" w:eastAsia="Times New Roman" w:hAnsi="Times New Roman" w:cs="Times New Roman"/>
          <w:b/>
          <w:bCs/>
          <w:sz w:val="24"/>
          <w:lang w:val="es-ES"/>
        </w:rPr>
        <w:t>Dr. Juan Manuel OTERO</w:t>
      </w:r>
      <w:r w:rsidRPr="00F56C97">
        <w:rPr>
          <w:rFonts w:ascii="Times New Roman" w:eastAsia="Times New Roman" w:hAnsi="Times New Roman" w:cs="Times New Roman"/>
          <w:b/>
          <w:sz w:val="24"/>
          <w:lang w:val="es-ES"/>
        </w:rPr>
        <w:t xml:space="preserve"> (DNI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24.752.643 - Legajo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14762)</w:t>
      </w:r>
      <w:r w:rsidRPr="00F56C97">
        <w:rPr>
          <w:rFonts w:ascii="Times New Roman" w:eastAsia="Times New Roman" w:hAnsi="Times New Roman" w:cs="Times New Roman"/>
          <w:sz w:val="24"/>
          <w:lang w:val="es-ES"/>
        </w:rPr>
        <w:t xml:space="preserve"> para el día 15 de noviembre de 2023, en su cargo de Profesor Asociado, con dedicación simple, en la asignatura Evolución Institucional del Derecho Privado, encuadrada en lo previsto por el Decreto </w:t>
      </w:r>
      <w:proofErr w:type="spellStart"/>
      <w:r w:rsidRPr="00F56C97">
        <w:rPr>
          <w:rFonts w:ascii="Times New Roman" w:eastAsia="Times New Roman" w:hAnsi="Times New Roman" w:cs="Times New Roman"/>
          <w:sz w:val="24"/>
          <w:lang w:val="es-ES"/>
        </w:rPr>
        <w:t>Nº</w:t>
      </w:r>
      <w:proofErr w:type="spellEnd"/>
      <w:r w:rsidRPr="00F56C97">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p w14:paraId="3742FEEA" w14:textId="011EBEAA" w:rsidR="00F56C97" w:rsidRDefault="00F56C97" w:rsidP="00114AB9">
      <w:pPr>
        <w:pStyle w:val="Sangradetextonormal"/>
        <w:tabs>
          <w:tab w:val="num" w:pos="1276"/>
        </w:tabs>
        <w:ind w:left="0"/>
        <w:rPr>
          <w:szCs w:val="24"/>
        </w:rPr>
      </w:pPr>
    </w:p>
    <w:p w14:paraId="32C6B4E6" w14:textId="6A11ED5E" w:rsidR="00F56C97" w:rsidRPr="00360232" w:rsidRDefault="00F56C97" w:rsidP="00F56C97">
      <w:pPr>
        <w:pStyle w:val="Sangradetextonormal"/>
        <w:ind w:left="0"/>
        <w:rPr>
          <w:b/>
          <w:u w:val="single"/>
        </w:rPr>
      </w:pPr>
      <w:r>
        <w:rPr>
          <w:b/>
          <w:u w:val="single"/>
        </w:rPr>
        <w:t>111</w:t>
      </w:r>
      <w:r w:rsidRPr="00360232">
        <w:rPr>
          <w:b/>
          <w:u w:val="single"/>
        </w:rPr>
        <w:t>/23</w:t>
      </w:r>
    </w:p>
    <w:p w14:paraId="13852C6B" w14:textId="7705C23C" w:rsidR="00F56C97" w:rsidRDefault="00F56C97" w:rsidP="00114AB9">
      <w:pPr>
        <w:pStyle w:val="Sangradetextonormal"/>
        <w:tabs>
          <w:tab w:val="num" w:pos="1276"/>
        </w:tabs>
        <w:ind w:left="0"/>
        <w:rPr>
          <w:szCs w:val="24"/>
        </w:rPr>
      </w:pPr>
    </w:p>
    <w:p w14:paraId="2B495B2B" w14:textId="77777777" w:rsidR="00F56C97" w:rsidRPr="00F56C97" w:rsidRDefault="00F56C97" w:rsidP="00F56C97">
      <w:pPr>
        <w:widowControl w:val="0"/>
        <w:autoSpaceDE w:val="0"/>
        <w:autoSpaceDN w:val="0"/>
        <w:spacing w:after="0" w:line="240" w:lineRule="auto"/>
        <w:jc w:val="both"/>
        <w:rPr>
          <w:rFonts w:ascii="Times New Roman" w:eastAsia="Times New Roman" w:hAnsi="Times New Roman" w:cs="Times New Roman"/>
          <w:sz w:val="24"/>
          <w:lang w:val="es-ES"/>
        </w:rPr>
      </w:pPr>
      <w:r w:rsidRPr="00F56C97">
        <w:rPr>
          <w:rFonts w:ascii="Times New Roman" w:eastAsia="Times New Roman" w:hAnsi="Times New Roman" w:cs="Times New Roman"/>
          <w:b/>
          <w:sz w:val="24"/>
          <w:lang w:val="es-ES"/>
        </w:rPr>
        <w:t xml:space="preserve">ARTICULO 1º: </w:t>
      </w:r>
      <w:r w:rsidRPr="00F56C97">
        <w:rPr>
          <w:rFonts w:ascii="Times New Roman" w:eastAsia="Times New Roman" w:hAnsi="Times New Roman" w:cs="Times New Roman"/>
          <w:bCs/>
          <w:sz w:val="24"/>
          <w:lang w:val="es-ES"/>
        </w:rPr>
        <w:t>Otorgar li</w:t>
      </w:r>
      <w:r w:rsidRPr="00F56C97">
        <w:rPr>
          <w:rFonts w:ascii="Times New Roman" w:eastAsia="Times New Roman" w:hAnsi="Times New Roman" w:cs="Times New Roman"/>
          <w:sz w:val="24"/>
          <w:lang w:val="es-ES"/>
        </w:rPr>
        <w:t xml:space="preserve">cencia con goce de haberes al </w:t>
      </w:r>
      <w:r w:rsidRPr="00F56C97">
        <w:rPr>
          <w:rFonts w:ascii="Times New Roman" w:eastAsia="Times New Roman" w:hAnsi="Times New Roman" w:cs="Times New Roman"/>
          <w:b/>
          <w:bCs/>
          <w:sz w:val="24"/>
          <w:lang w:val="es-ES"/>
        </w:rPr>
        <w:t>Mg. Francisco Manuel PEREYRA</w:t>
      </w:r>
      <w:r w:rsidRPr="00F56C97">
        <w:rPr>
          <w:rFonts w:ascii="Times New Roman" w:eastAsia="Times New Roman" w:hAnsi="Times New Roman" w:cs="Times New Roman"/>
          <w:b/>
          <w:sz w:val="24"/>
          <w:lang w:val="es-ES"/>
        </w:rPr>
        <w:t xml:space="preserve"> (DNI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33.590.336 - Legajo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15197)</w:t>
      </w:r>
      <w:r w:rsidRPr="00F56C97">
        <w:rPr>
          <w:rFonts w:ascii="Times New Roman" w:eastAsia="Times New Roman" w:hAnsi="Times New Roman" w:cs="Times New Roman"/>
          <w:sz w:val="24"/>
          <w:lang w:val="es-ES"/>
        </w:rPr>
        <w:t xml:space="preserve"> para el día 15 de noviembre de 2023, en su cargo de Ayudante de Docencia A, con dedicación simple, en las asignaturas Filosofía de la Pena y Modelos Comparados en Seguridad Ciudadana, encuadrada en lo previsto por el Decreto </w:t>
      </w:r>
      <w:proofErr w:type="spellStart"/>
      <w:r w:rsidRPr="00F56C97">
        <w:rPr>
          <w:rFonts w:ascii="Times New Roman" w:eastAsia="Times New Roman" w:hAnsi="Times New Roman" w:cs="Times New Roman"/>
          <w:sz w:val="24"/>
          <w:lang w:val="es-ES"/>
        </w:rPr>
        <w:t>Nº</w:t>
      </w:r>
      <w:proofErr w:type="spellEnd"/>
      <w:r w:rsidRPr="00F56C97">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p w14:paraId="32F97A6F" w14:textId="27DAD582" w:rsidR="00F56C97" w:rsidRDefault="00F56C97" w:rsidP="00114AB9">
      <w:pPr>
        <w:pStyle w:val="Sangradetextonormal"/>
        <w:tabs>
          <w:tab w:val="num" w:pos="1276"/>
        </w:tabs>
        <w:ind w:left="0"/>
        <w:rPr>
          <w:szCs w:val="24"/>
        </w:rPr>
      </w:pPr>
    </w:p>
    <w:p w14:paraId="0C169FAB" w14:textId="0F5B4180" w:rsidR="00F56C97" w:rsidRPr="00360232" w:rsidRDefault="00F56C97" w:rsidP="00F56C97">
      <w:pPr>
        <w:pStyle w:val="Sangradetextonormal"/>
        <w:ind w:left="0"/>
        <w:rPr>
          <w:b/>
          <w:u w:val="single"/>
        </w:rPr>
      </w:pPr>
      <w:r>
        <w:rPr>
          <w:b/>
          <w:u w:val="single"/>
        </w:rPr>
        <w:t>112</w:t>
      </w:r>
      <w:r w:rsidRPr="00360232">
        <w:rPr>
          <w:b/>
          <w:u w:val="single"/>
        </w:rPr>
        <w:t>/23</w:t>
      </w:r>
    </w:p>
    <w:p w14:paraId="113DA642" w14:textId="051FF724" w:rsidR="00F56C97" w:rsidRDefault="00F56C97" w:rsidP="00114AB9">
      <w:pPr>
        <w:pStyle w:val="Sangradetextonormal"/>
        <w:tabs>
          <w:tab w:val="num" w:pos="1276"/>
        </w:tabs>
        <w:ind w:left="0"/>
        <w:rPr>
          <w:szCs w:val="24"/>
        </w:rPr>
      </w:pPr>
    </w:p>
    <w:p w14:paraId="2A567FCD" w14:textId="77777777" w:rsidR="00F56C97" w:rsidRPr="00F56C97" w:rsidRDefault="00F56C97" w:rsidP="00F56C97">
      <w:pPr>
        <w:widowControl w:val="0"/>
        <w:autoSpaceDE w:val="0"/>
        <w:autoSpaceDN w:val="0"/>
        <w:spacing w:after="0" w:line="240" w:lineRule="auto"/>
        <w:jc w:val="both"/>
        <w:rPr>
          <w:rFonts w:ascii="Times New Roman" w:eastAsia="Times New Roman" w:hAnsi="Times New Roman" w:cs="Times New Roman"/>
          <w:sz w:val="24"/>
          <w:lang w:val="es-ES"/>
        </w:rPr>
      </w:pPr>
      <w:r w:rsidRPr="00F56C97">
        <w:rPr>
          <w:rFonts w:ascii="Times New Roman" w:eastAsia="Times New Roman" w:hAnsi="Times New Roman" w:cs="Times New Roman"/>
          <w:b/>
          <w:sz w:val="24"/>
          <w:lang w:val="es-ES"/>
        </w:rPr>
        <w:t xml:space="preserve">ARTICULO 1º: </w:t>
      </w:r>
      <w:r w:rsidRPr="00F56C97">
        <w:rPr>
          <w:rFonts w:ascii="Times New Roman" w:eastAsia="Times New Roman" w:hAnsi="Times New Roman" w:cs="Times New Roman"/>
          <w:bCs/>
          <w:sz w:val="24"/>
          <w:lang w:val="es-ES"/>
        </w:rPr>
        <w:t>Otorgar li</w:t>
      </w:r>
      <w:r w:rsidRPr="00F56C97">
        <w:rPr>
          <w:rFonts w:ascii="Times New Roman" w:eastAsia="Times New Roman" w:hAnsi="Times New Roman" w:cs="Times New Roman"/>
          <w:sz w:val="24"/>
          <w:lang w:val="es-ES"/>
        </w:rPr>
        <w:t xml:space="preserve">cencia con goce de haberes al </w:t>
      </w:r>
      <w:r w:rsidRPr="00F56C97">
        <w:rPr>
          <w:rFonts w:ascii="Times New Roman" w:eastAsia="Times New Roman" w:hAnsi="Times New Roman" w:cs="Times New Roman"/>
          <w:b/>
          <w:bCs/>
          <w:sz w:val="24"/>
          <w:lang w:val="es-ES"/>
        </w:rPr>
        <w:t xml:space="preserve">Dr. Tobías Joaquín SCHLEIDER </w:t>
      </w:r>
      <w:r w:rsidRPr="00F56C97">
        <w:rPr>
          <w:rFonts w:ascii="Times New Roman" w:eastAsia="Times New Roman" w:hAnsi="Times New Roman" w:cs="Times New Roman"/>
          <w:b/>
          <w:sz w:val="24"/>
          <w:lang w:val="es-ES"/>
        </w:rPr>
        <w:t xml:space="preserve">(DNI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22.626.463 - Legajo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14882)</w:t>
      </w:r>
      <w:r w:rsidRPr="00F56C97">
        <w:rPr>
          <w:rFonts w:ascii="Times New Roman" w:eastAsia="Times New Roman" w:hAnsi="Times New Roman" w:cs="Times New Roman"/>
          <w:sz w:val="24"/>
          <w:lang w:val="es-ES"/>
        </w:rPr>
        <w:t xml:space="preserve"> para el día 15 de noviembre de 2023, en su cargo de Profesor Titular, con dedicación simple, en las asignaturas Filosofía de la Pena y Modelos Comparados en Seguridad Ciudadana, encuadrada en lo previsto por el Decreto </w:t>
      </w:r>
      <w:proofErr w:type="spellStart"/>
      <w:r w:rsidRPr="00F56C97">
        <w:rPr>
          <w:rFonts w:ascii="Times New Roman" w:eastAsia="Times New Roman" w:hAnsi="Times New Roman" w:cs="Times New Roman"/>
          <w:sz w:val="24"/>
          <w:lang w:val="es-ES"/>
        </w:rPr>
        <w:t>Nº</w:t>
      </w:r>
      <w:proofErr w:type="spellEnd"/>
      <w:r w:rsidRPr="00F56C97">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p w14:paraId="3658C64B" w14:textId="06BBF727" w:rsidR="00F56C97" w:rsidRDefault="00F56C97" w:rsidP="00114AB9">
      <w:pPr>
        <w:pStyle w:val="Sangradetextonormal"/>
        <w:tabs>
          <w:tab w:val="num" w:pos="1276"/>
        </w:tabs>
        <w:ind w:left="0"/>
        <w:rPr>
          <w:szCs w:val="24"/>
        </w:rPr>
      </w:pPr>
    </w:p>
    <w:p w14:paraId="5AF81ADE" w14:textId="6097A20F" w:rsidR="00F56C97" w:rsidRPr="00360232" w:rsidRDefault="00F56C97" w:rsidP="00F56C97">
      <w:pPr>
        <w:pStyle w:val="Sangradetextonormal"/>
        <w:ind w:left="0"/>
        <w:rPr>
          <w:b/>
          <w:u w:val="single"/>
        </w:rPr>
      </w:pPr>
      <w:r>
        <w:rPr>
          <w:b/>
          <w:u w:val="single"/>
        </w:rPr>
        <w:t>113</w:t>
      </w:r>
      <w:r w:rsidRPr="00360232">
        <w:rPr>
          <w:b/>
          <w:u w:val="single"/>
        </w:rPr>
        <w:t>/23</w:t>
      </w:r>
    </w:p>
    <w:p w14:paraId="740546B7" w14:textId="0976D97D" w:rsidR="00F56C97" w:rsidRDefault="00F56C97" w:rsidP="00114AB9">
      <w:pPr>
        <w:pStyle w:val="Sangradetextonormal"/>
        <w:tabs>
          <w:tab w:val="num" w:pos="1276"/>
        </w:tabs>
        <w:ind w:left="0"/>
        <w:rPr>
          <w:szCs w:val="24"/>
        </w:rPr>
      </w:pPr>
    </w:p>
    <w:p w14:paraId="43C2F7A3" w14:textId="77777777" w:rsidR="00F56C97" w:rsidRPr="00F56C97" w:rsidRDefault="00F56C97" w:rsidP="00F56C97">
      <w:pPr>
        <w:widowControl w:val="0"/>
        <w:autoSpaceDE w:val="0"/>
        <w:autoSpaceDN w:val="0"/>
        <w:spacing w:after="0" w:line="240" w:lineRule="auto"/>
        <w:jc w:val="both"/>
        <w:rPr>
          <w:rFonts w:ascii="Times New Roman" w:eastAsia="Times New Roman" w:hAnsi="Times New Roman" w:cs="Times New Roman"/>
          <w:sz w:val="24"/>
          <w:lang w:val="es-ES"/>
        </w:rPr>
      </w:pPr>
      <w:r w:rsidRPr="00F56C97">
        <w:rPr>
          <w:rFonts w:ascii="Times New Roman" w:eastAsia="Times New Roman" w:hAnsi="Times New Roman" w:cs="Times New Roman"/>
          <w:b/>
          <w:sz w:val="24"/>
          <w:lang w:val="es-ES"/>
        </w:rPr>
        <w:t xml:space="preserve">ARTICULO 1º: </w:t>
      </w:r>
      <w:r w:rsidRPr="00F56C97">
        <w:rPr>
          <w:rFonts w:ascii="Times New Roman" w:eastAsia="Times New Roman" w:hAnsi="Times New Roman" w:cs="Times New Roman"/>
          <w:bCs/>
          <w:sz w:val="24"/>
          <w:lang w:val="es-ES"/>
        </w:rPr>
        <w:t>Otorgar li</w:t>
      </w:r>
      <w:r w:rsidRPr="00F56C97">
        <w:rPr>
          <w:rFonts w:ascii="Times New Roman" w:eastAsia="Times New Roman" w:hAnsi="Times New Roman" w:cs="Times New Roman"/>
          <w:sz w:val="24"/>
          <w:lang w:val="es-ES"/>
        </w:rPr>
        <w:t xml:space="preserve">cencia con goce de haberes al </w:t>
      </w:r>
      <w:r w:rsidRPr="00F56C97">
        <w:rPr>
          <w:rFonts w:ascii="Times New Roman" w:eastAsia="Times New Roman" w:hAnsi="Times New Roman" w:cs="Times New Roman"/>
          <w:b/>
          <w:bCs/>
          <w:sz w:val="24"/>
          <w:lang w:val="es-ES"/>
        </w:rPr>
        <w:t xml:space="preserve">Abog. Arnaldo Paul GUGLIELMETTI </w:t>
      </w:r>
      <w:r w:rsidRPr="00F56C97">
        <w:rPr>
          <w:rFonts w:ascii="Times New Roman" w:eastAsia="Times New Roman" w:hAnsi="Times New Roman" w:cs="Times New Roman"/>
          <w:b/>
          <w:sz w:val="24"/>
          <w:lang w:val="es-ES"/>
        </w:rPr>
        <w:t xml:space="preserve">(DNI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16.772.580 - Legajo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8993)</w:t>
      </w:r>
      <w:r w:rsidRPr="00F56C97">
        <w:rPr>
          <w:rFonts w:ascii="Times New Roman" w:eastAsia="Times New Roman" w:hAnsi="Times New Roman" w:cs="Times New Roman"/>
          <w:sz w:val="24"/>
          <w:lang w:val="es-ES"/>
        </w:rPr>
        <w:t xml:space="preserve"> para el día 15 de noviembre de 2023, en su cargo de Asistente de Docencia, con dedicación simple, en la asignatura Derecho Constitucional, encuadrada en lo previsto por el Decreto </w:t>
      </w:r>
      <w:proofErr w:type="spellStart"/>
      <w:r w:rsidRPr="00F56C97">
        <w:rPr>
          <w:rFonts w:ascii="Times New Roman" w:eastAsia="Times New Roman" w:hAnsi="Times New Roman" w:cs="Times New Roman"/>
          <w:sz w:val="24"/>
          <w:lang w:val="es-ES"/>
        </w:rPr>
        <w:t>Nº</w:t>
      </w:r>
      <w:proofErr w:type="spellEnd"/>
      <w:r w:rsidRPr="00F56C97">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p w14:paraId="2F823F64" w14:textId="77777777" w:rsidR="00F56C97" w:rsidRDefault="00F56C97" w:rsidP="00114AB9">
      <w:pPr>
        <w:pStyle w:val="Sangradetextonormal"/>
        <w:tabs>
          <w:tab w:val="num" w:pos="1276"/>
        </w:tabs>
        <w:ind w:left="0"/>
        <w:rPr>
          <w:szCs w:val="24"/>
        </w:rPr>
      </w:pPr>
    </w:p>
    <w:p w14:paraId="7B2B95E1" w14:textId="11D99B75" w:rsidR="00F56C97" w:rsidRPr="00360232" w:rsidRDefault="00F56C97" w:rsidP="00F56C97">
      <w:pPr>
        <w:pStyle w:val="Sangradetextonormal"/>
        <w:ind w:left="0"/>
        <w:rPr>
          <w:b/>
          <w:u w:val="single"/>
        </w:rPr>
      </w:pPr>
      <w:r>
        <w:rPr>
          <w:b/>
          <w:u w:val="single"/>
        </w:rPr>
        <w:t>114</w:t>
      </w:r>
      <w:r w:rsidRPr="00360232">
        <w:rPr>
          <w:b/>
          <w:u w:val="single"/>
        </w:rPr>
        <w:t>/23</w:t>
      </w:r>
    </w:p>
    <w:p w14:paraId="74AFD825" w14:textId="5221D3C5" w:rsidR="00F56C97" w:rsidRDefault="00F56C97" w:rsidP="00114AB9">
      <w:pPr>
        <w:pStyle w:val="Sangradetextonormal"/>
        <w:tabs>
          <w:tab w:val="num" w:pos="1276"/>
        </w:tabs>
        <w:ind w:left="0"/>
        <w:rPr>
          <w:szCs w:val="24"/>
        </w:rPr>
      </w:pPr>
    </w:p>
    <w:p w14:paraId="5A882170" w14:textId="77777777" w:rsidR="00F56C97" w:rsidRPr="00F56C97" w:rsidRDefault="00F56C97" w:rsidP="00F56C97">
      <w:pPr>
        <w:widowControl w:val="0"/>
        <w:autoSpaceDE w:val="0"/>
        <w:autoSpaceDN w:val="0"/>
        <w:spacing w:after="0" w:line="240" w:lineRule="auto"/>
        <w:jc w:val="both"/>
        <w:rPr>
          <w:rFonts w:ascii="Times New Roman" w:eastAsia="Times New Roman" w:hAnsi="Times New Roman" w:cs="Times New Roman"/>
          <w:sz w:val="24"/>
          <w:lang w:val="es-ES"/>
        </w:rPr>
      </w:pPr>
      <w:r w:rsidRPr="00F56C97">
        <w:rPr>
          <w:rFonts w:ascii="Times New Roman" w:eastAsia="Times New Roman" w:hAnsi="Times New Roman" w:cs="Times New Roman"/>
          <w:b/>
          <w:sz w:val="24"/>
          <w:lang w:val="es-ES"/>
        </w:rPr>
        <w:t xml:space="preserve">ARTICULO 1º: </w:t>
      </w:r>
      <w:r w:rsidRPr="00F56C97">
        <w:rPr>
          <w:rFonts w:ascii="Times New Roman" w:eastAsia="Times New Roman" w:hAnsi="Times New Roman" w:cs="Times New Roman"/>
          <w:bCs/>
          <w:sz w:val="24"/>
          <w:lang w:val="es-ES"/>
        </w:rPr>
        <w:t>Otorgar li</w:t>
      </w:r>
      <w:r w:rsidRPr="00F56C97">
        <w:rPr>
          <w:rFonts w:ascii="Times New Roman" w:eastAsia="Times New Roman" w:hAnsi="Times New Roman" w:cs="Times New Roman"/>
          <w:sz w:val="24"/>
          <w:lang w:val="es-ES"/>
        </w:rPr>
        <w:t xml:space="preserve">cencia con goce de haberes al </w:t>
      </w:r>
      <w:r w:rsidRPr="00F56C97">
        <w:rPr>
          <w:rFonts w:ascii="Times New Roman" w:eastAsia="Times New Roman" w:hAnsi="Times New Roman" w:cs="Times New Roman"/>
          <w:b/>
          <w:bCs/>
          <w:sz w:val="24"/>
          <w:lang w:val="es-ES"/>
        </w:rPr>
        <w:t xml:space="preserve">Abog. Fernando Luis PERAZZO </w:t>
      </w:r>
      <w:r w:rsidRPr="00F56C97">
        <w:rPr>
          <w:rFonts w:ascii="Times New Roman" w:eastAsia="Times New Roman" w:hAnsi="Times New Roman" w:cs="Times New Roman"/>
          <w:b/>
          <w:sz w:val="24"/>
          <w:lang w:val="es-ES"/>
        </w:rPr>
        <w:t xml:space="preserve">(DNI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34.233.214 - Legajo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16073)</w:t>
      </w:r>
      <w:r w:rsidRPr="00F56C97">
        <w:rPr>
          <w:rFonts w:ascii="Times New Roman" w:eastAsia="Times New Roman" w:hAnsi="Times New Roman" w:cs="Times New Roman"/>
          <w:sz w:val="24"/>
          <w:lang w:val="es-ES"/>
        </w:rPr>
        <w:t xml:space="preserve"> para el día 15 de noviembre de 2023, en su cargo de Ayudante de Docencia A, con dedicación simple, en las asignaturas Derecho Administrativo I, Derecho Administrativo II, Taller de Derecho Procesal Administrativo y Derecho Administrativo Parte Especial, encuadrada en lo previsto por el Decreto </w:t>
      </w:r>
      <w:proofErr w:type="spellStart"/>
      <w:r w:rsidRPr="00F56C97">
        <w:rPr>
          <w:rFonts w:ascii="Times New Roman" w:eastAsia="Times New Roman" w:hAnsi="Times New Roman" w:cs="Times New Roman"/>
          <w:sz w:val="24"/>
          <w:lang w:val="es-ES"/>
        </w:rPr>
        <w:t>Nº</w:t>
      </w:r>
      <w:proofErr w:type="spellEnd"/>
      <w:r w:rsidRPr="00F56C97">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p w14:paraId="76C6104B" w14:textId="276C0462" w:rsidR="00F56C97" w:rsidRDefault="00F56C97" w:rsidP="00114AB9">
      <w:pPr>
        <w:pStyle w:val="Sangradetextonormal"/>
        <w:tabs>
          <w:tab w:val="num" w:pos="1276"/>
        </w:tabs>
        <w:ind w:left="0"/>
        <w:rPr>
          <w:szCs w:val="24"/>
        </w:rPr>
      </w:pPr>
    </w:p>
    <w:p w14:paraId="3823B624" w14:textId="4567C3F1" w:rsidR="00F56C97" w:rsidRPr="00360232" w:rsidRDefault="00F56C97" w:rsidP="00F56C97">
      <w:pPr>
        <w:pStyle w:val="Sangradetextonormal"/>
        <w:ind w:left="0"/>
        <w:rPr>
          <w:b/>
          <w:u w:val="single"/>
        </w:rPr>
      </w:pPr>
      <w:r>
        <w:rPr>
          <w:b/>
          <w:u w:val="single"/>
        </w:rPr>
        <w:t>115</w:t>
      </w:r>
      <w:r w:rsidRPr="00360232">
        <w:rPr>
          <w:b/>
          <w:u w:val="single"/>
        </w:rPr>
        <w:t>/23</w:t>
      </w:r>
    </w:p>
    <w:p w14:paraId="75F0F63F" w14:textId="77777777" w:rsidR="00F56C97" w:rsidRDefault="00F56C97" w:rsidP="00114AB9">
      <w:pPr>
        <w:pStyle w:val="Sangradetextonormal"/>
        <w:tabs>
          <w:tab w:val="num" w:pos="1276"/>
        </w:tabs>
        <w:ind w:left="0"/>
        <w:rPr>
          <w:szCs w:val="24"/>
        </w:rPr>
      </w:pPr>
    </w:p>
    <w:p w14:paraId="56100C79" w14:textId="77777777" w:rsidR="00F56C97" w:rsidRPr="00F56C97" w:rsidRDefault="00F56C97" w:rsidP="00F56C97">
      <w:pPr>
        <w:widowControl w:val="0"/>
        <w:autoSpaceDE w:val="0"/>
        <w:autoSpaceDN w:val="0"/>
        <w:spacing w:after="0" w:line="240" w:lineRule="auto"/>
        <w:jc w:val="both"/>
        <w:rPr>
          <w:rFonts w:ascii="Times New Roman" w:eastAsia="Times New Roman" w:hAnsi="Times New Roman" w:cs="Times New Roman"/>
          <w:sz w:val="24"/>
          <w:lang w:val="es-ES"/>
        </w:rPr>
      </w:pPr>
      <w:r w:rsidRPr="00F56C97">
        <w:rPr>
          <w:rFonts w:ascii="Times New Roman" w:eastAsia="Times New Roman" w:hAnsi="Times New Roman" w:cs="Times New Roman"/>
          <w:b/>
          <w:sz w:val="24"/>
          <w:lang w:val="es-ES"/>
        </w:rPr>
        <w:t xml:space="preserve">ARTICULO 1º: </w:t>
      </w:r>
      <w:r w:rsidRPr="00F56C97">
        <w:rPr>
          <w:rFonts w:ascii="Times New Roman" w:eastAsia="Times New Roman" w:hAnsi="Times New Roman" w:cs="Times New Roman"/>
          <w:bCs/>
          <w:sz w:val="24"/>
          <w:lang w:val="es-ES"/>
        </w:rPr>
        <w:t>Otorgar li</w:t>
      </w:r>
      <w:r w:rsidRPr="00F56C97">
        <w:rPr>
          <w:rFonts w:ascii="Times New Roman" w:eastAsia="Times New Roman" w:hAnsi="Times New Roman" w:cs="Times New Roman"/>
          <w:sz w:val="24"/>
          <w:lang w:val="es-ES"/>
        </w:rPr>
        <w:t xml:space="preserve">cencia con goce de haberes a la </w:t>
      </w:r>
      <w:r w:rsidRPr="00F56C97">
        <w:rPr>
          <w:rFonts w:ascii="Times New Roman" w:eastAsia="Times New Roman" w:hAnsi="Times New Roman" w:cs="Times New Roman"/>
          <w:b/>
          <w:bCs/>
          <w:sz w:val="24"/>
          <w:lang w:val="es-ES"/>
        </w:rPr>
        <w:t xml:space="preserve">Abog. Ana María ARAUJO </w:t>
      </w:r>
      <w:r w:rsidRPr="00F56C97">
        <w:rPr>
          <w:rFonts w:ascii="Times New Roman" w:eastAsia="Times New Roman" w:hAnsi="Times New Roman" w:cs="Times New Roman"/>
          <w:b/>
          <w:sz w:val="24"/>
          <w:lang w:val="es-ES"/>
        </w:rPr>
        <w:t xml:space="preserve">(DNI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16.130.535 - Legajo </w:t>
      </w:r>
      <w:proofErr w:type="spellStart"/>
      <w:r w:rsidRPr="00F56C97">
        <w:rPr>
          <w:rFonts w:ascii="Times New Roman" w:eastAsia="Times New Roman" w:hAnsi="Times New Roman" w:cs="Times New Roman"/>
          <w:b/>
          <w:sz w:val="24"/>
          <w:lang w:val="es-ES"/>
        </w:rPr>
        <w:t>Nº</w:t>
      </w:r>
      <w:proofErr w:type="spellEnd"/>
      <w:r w:rsidRPr="00F56C97">
        <w:rPr>
          <w:rFonts w:ascii="Times New Roman" w:eastAsia="Times New Roman" w:hAnsi="Times New Roman" w:cs="Times New Roman"/>
          <w:b/>
          <w:sz w:val="24"/>
          <w:lang w:val="es-ES"/>
        </w:rPr>
        <w:t xml:space="preserve"> 8858)</w:t>
      </w:r>
      <w:r w:rsidRPr="00F56C97">
        <w:rPr>
          <w:rFonts w:ascii="Times New Roman" w:eastAsia="Times New Roman" w:hAnsi="Times New Roman" w:cs="Times New Roman"/>
          <w:sz w:val="24"/>
          <w:lang w:val="es-ES"/>
        </w:rPr>
        <w:t xml:space="preserve"> para el día 15 de noviembre de 2023, en su cargo de Profesor Adjunto, con dedicación simple, en la asignatura Introducción al Derecho, encuadrada en lo previsto por el Decreto </w:t>
      </w:r>
      <w:proofErr w:type="spellStart"/>
      <w:r w:rsidRPr="00F56C97">
        <w:rPr>
          <w:rFonts w:ascii="Times New Roman" w:eastAsia="Times New Roman" w:hAnsi="Times New Roman" w:cs="Times New Roman"/>
          <w:sz w:val="24"/>
          <w:lang w:val="es-ES"/>
        </w:rPr>
        <w:t>Nº</w:t>
      </w:r>
      <w:proofErr w:type="spellEnd"/>
      <w:r w:rsidRPr="00F56C97">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p w14:paraId="4A6B7E58" w14:textId="14CE0732" w:rsidR="00F56C97" w:rsidRDefault="00F56C97" w:rsidP="00114AB9">
      <w:pPr>
        <w:pStyle w:val="Sangradetextonormal"/>
        <w:tabs>
          <w:tab w:val="num" w:pos="1276"/>
        </w:tabs>
        <w:ind w:left="0"/>
        <w:rPr>
          <w:szCs w:val="24"/>
        </w:rPr>
      </w:pPr>
    </w:p>
    <w:p w14:paraId="1C3C5F68" w14:textId="26DE6583" w:rsidR="001536BA" w:rsidRPr="00360232" w:rsidRDefault="001536BA" w:rsidP="001536BA">
      <w:pPr>
        <w:pStyle w:val="Sangradetextonormal"/>
        <w:ind w:left="0"/>
        <w:rPr>
          <w:b/>
          <w:u w:val="single"/>
        </w:rPr>
      </w:pPr>
      <w:r>
        <w:rPr>
          <w:b/>
          <w:u w:val="single"/>
        </w:rPr>
        <w:t>116</w:t>
      </w:r>
      <w:r w:rsidRPr="00360232">
        <w:rPr>
          <w:b/>
          <w:u w:val="single"/>
        </w:rPr>
        <w:t>/23</w:t>
      </w:r>
    </w:p>
    <w:p w14:paraId="3EF6C6FB" w14:textId="77777777" w:rsidR="001536BA" w:rsidRDefault="001536BA" w:rsidP="00114AB9">
      <w:pPr>
        <w:pStyle w:val="Sangradetextonormal"/>
        <w:tabs>
          <w:tab w:val="num" w:pos="1276"/>
        </w:tabs>
        <w:ind w:left="0"/>
        <w:rPr>
          <w:szCs w:val="24"/>
        </w:rPr>
      </w:pPr>
    </w:p>
    <w:p w14:paraId="7A3A3788" w14:textId="2DC83EC3" w:rsidR="008654A9" w:rsidRPr="00536D79" w:rsidRDefault="001536BA" w:rsidP="00536D79">
      <w:pPr>
        <w:widowControl w:val="0"/>
        <w:autoSpaceDE w:val="0"/>
        <w:autoSpaceDN w:val="0"/>
        <w:spacing w:after="0" w:line="240" w:lineRule="auto"/>
        <w:jc w:val="both"/>
        <w:rPr>
          <w:rFonts w:ascii="Times New Roman" w:eastAsia="Times New Roman" w:hAnsi="Times New Roman" w:cs="Times New Roman"/>
          <w:sz w:val="24"/>
          <w:lang w:val="es-ES"/>
        </w:rPr>
      </w:pPr>
      <w:r w:rsidRPr="001536BA">
        <w:rPr>
          <w:rFonts w:ascii="Times New Roman" w:eastAsia="Times New Roman" w:hAnsi="Times New Roman" w:cs="Times New Roman"/>
          <w:b/>
          <w:sz w:val="24"/>
          <w:lang w:val="es-ES"/>
        </w:rPr>
        <w:t xml:space="preserve">ARTICULO 1º: </w:t>
      </w:r>
      <w:r w:rsidRPr="001536BA">
        <w:rPr>
          <w:rFonts w:ascii="Times New Roman" w:eastAsia="Times New Roman" w:hAnsi="Times New Roman" w:cs="Times New Roman"/>
          <w:bCs/>
          <w:sz w:val="24"/>
          <w:lang w:val="es-ES"/>
        </w:rPr>
        <w:t>Otorgar li</w:t>
      </w:r>
      <w:r w:rsidRPr="001536BA">
        <w:rPr>
          <w:rFonts w:ascii="Times New Roman" w:eastAsia="Times New Roman" w:hAnsi="Times New Roman" w:cs="Times New Roman"/>
          <w:sz w:val="24"/>
          <w:lang w:val="es-ES"/>
        </w:rPr>
        <w:t xml:space="preserve">cencia con goce de haberes al </w:t>
      </w:r>
      <w:r w:rsidRPr="001536BA">
        <w:rPr>
          <w:rFonts w:ascii="Times New Roman" w:eastAsia="Times New Roman" w:hAnsi="Times New Roman" w:cs="Times New Roman"/>
          <w:b/>
          <w:bCs/>
          <w:sz w:val="24"/>
          <w:lang w:val="es-ES"/>
        </w:rPr>
        <w:t xml:space="preserve">Abog. Marcelo SCHREGINGER (DNI </w:t>
      </w:r>
      <w:proofErr w:type="spellStart"/>
      <w:r w:rsidRPr="001536BA">
        <w:rPr>
          <w:rFonts w:ascii="Times New Roman" w:eastAsia="Times New Roman" w:hAnsi="Times New Roman" w:cs="Times New Roman"/>
          <w:b/>
          <w:bCs/>
          <w:sz w:val="24"/>
          <w:lang w:val="es-ES"/>
        </w:rPr>
        <w:t>Nº</w:t>
      </w:r>
      <w:proofErr w:type="spellEnd"/>
      <w:r w:rsidRPr="001536BA">
        <w:rPr>
          <w:rFonts w:ascii="Times New Roman" w:eastAsia="Times New Roman" w:hAnsi="Times New Roman" w:cs="Times New Roman"/>
          <w:b/>
          <w:bCs/>
          <w:sz w:val="24"/>
          <w:lang w:val="es-ES"/>
        </w:rPr>
        <w:t xml:space="preserve"> 18.250.385 - Legajo </w:t>
      </w:r>
      <w:proofErr w:type="spellStart"/>
      <w:r w:rsidRPr="001536BA">
        <w:rPr>
          <w:rFonts w:ascii="Times New Roman" w:eastAsia="Times New Roman" w:hAnsi="Times New Roman" w:cs="Times New Roman"/>
          <w:b/>
          <w:bCs/>
          <w:sz w:val="24"/>
          <w:lang w:val="es-ES"/>
        </w:rPr>
        <w:t>Nº</w:t>
      </w:r>
      <w:proofErr w:type="spellEnd"/>
      <w:r w:rsidRPr="001536BA">
        <w:rPr>
          <w:rFonts w:ascii="Times New Roman" w:eastAsia="Times New Roman" w:hAnsi="Times New Roman" w:cs="Times New Roman"/>
          <w:b/>
          <w:bCs/>
          <w:sz w:val="24"/>
          <w:lang w:val="es-ES"/>
        </w:rPr>
        <w:t xml:space="preserve"> 12549)</w:t>
      </w:r>
      <w:r w:rsidRPr="001536BA">
        <w:rPr>
          <w:rFonts w:ascii="Times New Roman" w:eastAsia="Times New Roman" w:hAnsi="Times New Roman" w:cs="Times New Roman"/>
          <w:sz w:val="24"/>
          <w:lang w:val="es-ES"/>
        </w:rPr>
        <w:t xml:space="preserve"> para el día 15 de noviembre de 2023, en su cargo de Ayudante de Docencia A, con dedicación simple, en la asignatura Derecho Administrativo I</w:t>
      </w:r>
      <w:proofErr w:type="gramStart"/>
      <w:r w:rsidRPr="001536BA">
        <w:rPr>
          <w:rFonts w:ascii="Times New Roman" w:eastAsia="Times New Roman" w:hAnsi="Times New Roman" w:cs="Times New Roman"/>
          <w:sz w:val="24"/>
          <w:lang w:val="es-ES"/>
        </w:rPr>
        <w:t>, ,</w:t>
      </w:r>
      <w:proofErr w:type="gramEnd"/>
      <w:r w:rsidRPr="001536BA">
        <w:rPr>
          <w:rFonts w:ascii="Times New Roman" w:eastAsia="Times New Roman" w:hAnsi="Times New Roman" w:cs="Times New Roman"/>
          <w:sz w:val="24"/>
          <w:lang w:val="es-ES"/>
        </w:rPr>
        <w:t xml:space="preserve"> encuadrada en lo previsto por el Decreto </w:t>
      </w:r>
      <w:proofErr w:type="spellStart"/>
      <w:r w:rsidRPr="001536BA">
        <w:rPr>
          <w:rFonts w:ascii="Times New Roman" w:eastAsia="Times New Roman" w:hAnsi="Times New Roman" w:cs="Times New Roman"/>
          <w:sz w:val="24"/>
          <w:lang w:val="es-ES"/>
        </w:rPr>
        <w:t>Nº</w:t>
      </w:r>
      <w:proofErr w:type="spellEnd"/>
      <w:r w:rsidRPr="001536BA">
        <w:rPr>
          <w:rFonts w:ascii="Times New Roman" w:eastAsia="Times New Roman" w:hAnsi="Times New Roman" w:cs="Times New Roman"/>
          <w:sz w:val="24"/>
          <w:lang w:val="es-ES"/>
        </w:rPr>
        <w:t xml:space="preserve"> 1246/2015 Convenio Colectivo para Docentes de Instituciones Universitarias, Art. 50.- Justificación de inasistencias, Apartado I.- Con goce de haberes, Inciso c) Razones particulares.</w:t>
      </w:r>
    </w:p>
    <w:sectPr w:rsidR="008654A9" w:rsidRPr="00536D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01B31"/>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6"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8"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25253CAE"/>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C40103"/>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3739D4"/>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97120D8"/>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CC12C43"/>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8945718"/>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72E168E6"/>
    <w:multiLevelType w:val="hybridMultilevel"/>
    <w:tmpl w:val="DAB0118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15:restartNumberingAfterBreak="0">
    <w:nsid w:val="74B04AA8"/>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034E16"/>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E00EB7"/>
    <w:multiLevelType w:val="hybridMultilevel"/>
    <w:tmpl w:val="639A688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37"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871726724">
    <w:abstractNumId w:val="32"/>
  </w:num>
  <w:num w:numId="2" w16cid:durableId="605624235">
    <w:abstractNumId w:val="31"/>
  </w:num>
  <w:num w:numId="3" w16cid:durableId="1343435018">
    <w:abstractNumId w:val="8"/>
  </w:num>
  <w:num w:numId="4" w16cid:durableId="420834666">
    <w:abstractNumId w:val="26"/>
  </w:num>
  <w:num w:numId="5" w16cid:durableId="773790390">
    <w:abstractNumId w:val="4"/>
  </w:num>
  <w:num w:numId="6" w16cid:durableId="19272307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5971046">
    <w:abstractNumId w:val="13"/>
  </w:num>
  <w:num w:numId="8" w16cid:durableId="1384020267">
    <w:abstractNumId w:val="19"/>
  </w:num>
  <w:num w:numId="9" w16cid:durableId="942229432">
    <w:abstractNumId w:val="7"/>
  </w:num>
  <w:num w:numId="10" w16cid:durableId="421613128">
    <w:abstractNumId w:val="27"/>
  </w:num>
  <w:num w:numId="11" w16cid:durableId="485709925">
    <w:abstractNumId w:val="37"/>
  </w:num>
  <w:num w:numId="12" w16cid:durableId="864564758">
    <w:abstractNumId w:val="2"/>
  </w:num>
  <w:num w:numId="13" w16cid:durableId="1890723514">
    <w:abstractNumId w:val="25"/>
  </w:num>
  <w:num w:numId="14" w16cid:durableId="850412068">
    <w:abstractNumId w:val="1"/>
  </w:num>
  <w:num w:numId="15" w16cid:durableId="1513882262">
    <w:abstractNumId w:val="18"/>
  </w:num>
  <w:num w:numId="16" w16cid:durableId="1326975134">
    <w:abstractNumId w:val="22"/>
  </w:num>
  <w:num w:numId="17" w16cid:durableId="200094879">
    <w:abstractNumId w:val="20"/>
  </w:num>
  <w:num w:numId="18" w16cid:durableId="468936336">
    <w:abstractNumId w:val="23"/>
  </w:num>
  <w:num w:numId="19" w16cid:durableId="1606230347">
    <w:abstractNumId w:val="21"/>
  </w:num>
  <w:num w:numId="20" w16cid:durableId="148402335">
    <w:abstractNumId w:val="24"/>
  </w:num>
  <w:num w:numId="21" w16cid:durableId="1794711817">
    <w:abstractNumId w:val="28"/>
  </w:num>
  <w:num w:numId="22" w16cid:durableId="1597595315">
    <w:abstractNumId w:val="30"/>
  </w:num>
  <w:num w:numId="23" w16cid:durableId="498890956">
    <w:abstractNumId w:val="5"/>
  </w:num>
  <w:num w:numId="24" w16cid:durableId="2062092907">
    <w:abstractNumId w:val="16"/>
  </w:num>
  <w:num w:numId="25" w16cid:durableId="21368309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18674670">
    <w:abstractNumId w:val="3"/>
  </w:num>
  <w:num w:numId="27" w16cid:durableId="1198815355">
    <w:abstractNumId w:val="6"/>
  </w:num>
  <w:num w:numId="28" w16cid:durableId="1978601784">
    <w:abstractNumId w:val="17"/>
  </w:num>
  <w:num w:numId="29" w16cid:durableId="2112626747">
    <w:abstractNumId w:val="29"/>
  </w:num>
  <w:num w:numId="30" w16cid:durableId="17519986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98552530">
    <w:abstractNumId w:val="33"/>
  </w:num>
  <w:num w:numId="32" w16cid:durableId="1354108805">
    <w:abstractNumId w:val="12"/>
  </w:num>
  <w:num w:numId="33" w16cid:durableId="107744206">
    <w:abstractNumId w:val="14"/>
  </w:num>
  <w:num w:numId="34" w16cid:durableId="1329166281">
    <w:abstractNumId w:val="11"/>
  </w:num>
  <w:num w:numId="35" w16cid:durableId="1008362375">
    <w:abstractNumId w:val="10"/>
  </w:num>
  <w:num w:numId="36" w16cid:durableId="462190211">
    <w:abstractNumId w:val="9"/>
  </w:num>
  <w:num w:numId="37" w16cid:durableId="80027108">
    <w:abstractNumId w:val="34"/>
  </w:num>
  <w:num w:numId="38" w16cid:durableId="849835010">
    <w:abstractNumId w:val="0"/>
  </w:num>
  <w:num w:numId="39" w16cid:durableId="63842010">
    <w:abstractNumId w:val="35"/>
  </w:num>
  <w:num w:numId="40" w16cid:durableId="4492506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067BA"/>
    <w:rsid w:val="00007EE8"/>
    <w:rsid w:val="00010DCE"/>
    <w:rsid w:val="00011019"/>
    <w:rsid w:val="00012247"/>
    <w:rsid w:val="000137D5"/>
    <w:rsid w:val="00013AFE"/>
    <w:rsid w:val="000170ED"/>
    <w:rsid w:val="000171AF"/>
    <w:rsid w:val="000175D3"/>
    <w:rsid w:val="00023438"/>
    <w:rsid w:val="00023ABD"/>
    <w:rsid w:val="00025935"/>
    <w:rsid w:val="00026FCD"/>
    <w:rsid w:val="000272A1"/>
    <w:rsid w:val="00030A91"/>
    <w:rsid w:val="00032145"/>
    <w:rsid w:val="000336BA"/>
    <w:rsid w:val="000353A5"/>
    <w:rsid w:val="0003567C"/>
    <w:rsid w:val="00037790"/>
    <w:rsid w:val="00040CD3"/>
    <w:rsid w:val="0004322C"/>
    <w:rsid w:val="000441DD"/>
    <w:rsid w:val="00044F0B"/>
    <w:rsid w:val="00046383"/>
    <w:rsid w:val="00047404"/>
    <w:rsid w:val="00054780"/>
    <w:rsid w:val="000559A1"/>
    <w:rsid w:val="00055CC4"/>
    <w:rsid w:val="00056B9A"/>
    <w:rsid w:val="0005764D"/>
    <w:rsid w:val="0005765E"/>
    <w:rsid w:val="000602C2"/>
    <w:rsid w:val="00062E2D"/>
    <w:rsid w:val="00064348"/>
    <w:rsid w:val="00064EDD"/>
    <w:rsid w:val="00066FC0"/>
    <w:rsid w:val="000674E9"/>
    <w:rsid w:val="00072CD3"/>
    <w:rsid w:val="0007376C"/>
    <w:rsid w:val="00075299"/>
    <w:rsid w:val="0007563E"/>
    <w:rsid w:val="00076390"/>
    <w:rsid w:val="000765E6"/>
    <w:rsid w:val="00076BC6"/>
    <w:rsid w:val="0007766D"/>
    <w:rsid w:val="0007772F"/>
    <w:rsid w:val="00077E4D"/>
    <w:rsid w:val="000817F5"/>
    <w:rsid w:val="00082F9A"/>
    <w:rsid w:val="000831D5"/>
    <w:rsid w:val="00085AD3"/>
    <w:rsid w:val="00086BA7"/>
    <w:rsid w:val="0009092E"/>
    <w:rsid w:val="00090E58"/>
    <w:rsid w:val="00091D79"/>
    <w:rsid w:val="000926A2"/>
    <w:rsid w:val="00094953"/>
    <w:rsid w:val="00094F61"/>
    <w:rsid w:val="000956EB"/>
    <w:rsid w:val="0009671C"/>
    <w:rsid w:val="00096928"/>
    <w:rsid w:val="00096C28"/>
    <w:rsid w:val="000A088D"/>
    <w:rsid w:val="000A19D8"/>
    <w:rsid w:val="000A3808"/>
    <w:rsid w:val="000A5D35"/>
    <w:rsid w:val="000A6A0F"/>
    <w:rsid w:val="000A6A8E"/>
    <w:rsid w:val="000B0AA9"/>
    <w:rsid w:val="000B11B9"/>
    <w:rsid w:val="000B123A"/>
    <w:rsid w:val="000B1370"/>
    <w:rsid w:val="000B55B9"/>
    <w:rsid w:val="000B5C74"/>
    <w:rsid w:val="000B7C48"/>
    <w:rsid w:val="000C03A2"/>
    <w:rsid w:val="000C100A"/>
    <w:rsid w:val="000C14A6"/>
    <w:rsid w:val="000C3CFA"/>
    <w:rsid w:val="000C515C"/>
    <w:rsid w:val="000C5500"/>
    <w:rsid w:val="000C58AD"/>
    <w:rsid w:val="000C635B"/>
    <w:rsid w:val="000C74D1"/>
    <w:rsid w:val="000C7FCA"/>
    <w:rsid w:val="000D0F33"/>
    <w:rsid w:val="000D11C9"/>
    <w:rsid w:val="000D1942"/>
    <w:rsid w:val="000D319F"/>
    <w:rsid w:val="000D5937"/>
    <w:rsid w:val="000D7819"/>
    <w:rsid w:val="000D799E"/>
    <w:rsid w:val="000E0B60"/>
    <w:rsid w:val="000E0DA6"/>
    <w:rsid w:val="000E0DD3"/>
    <w:rsid w:val="000E1134"/>
    <w:rsid w:val="000E239F"/>
    <w:rsid w:val="000E2432"/>
    <w:rsid w:val="000E25B4"/>
    <w:rsid w:val="000E2A10"/>
    <w:rsid w:val="000E47F6"/>
    <w:rsid w:val="000E5382"/>
    <w:rsid w:val="000E650A"/>
    <w:rsid w:val="000E776A"/>
    <w:rsid w:val="000E7EB5"/>
    <w:rsid w:val="000F0656"/>
    <w:rsid w:val="000F0C9D"/>
    <w:rsid w:val="000F1A23"/>
    <w:rsid w:val="000F7A06"/>
    <w:rsid w:val="000F7F12"/>
    <w:rsid w:val="000F7FD8"/>
    <w:rsid w:val="0010106B"/>
    <w:rsid w:val="00101809"/>
    <w:rsid w:val="00102F0E"/>
    <w:rsid w:val="001038DD"/>
    <w:rsid w:val="00103FAA"/>
    <w:rsid w:val="00104490"/>
    <w:rsid w:val="001048C4"/>
    <w:rsid w:val="00104D45"/>
    <w:rsid w:val="001074B3"/>
    <w:rsid w:val="00110136"/>
    <w:rsid w:val="001103BB"/>
    <w:rsid w:val="00114134"/>
    <w:rsid w:val="00114868"/>
    <w:rsid w:val="00114AB9"/>
    <w:rsid w:val="00115BC2"/>
    <w:rsid w:val="00116320"/>
    <w:rsid w:val="00116885"/>
    <w:rsid w:val="001202BE"/>
    <w:rsid w:val="001204E1"/>
    <w:rsid w:val="00121C06"/>
    <w:rsid w:val="00123387"/>
    <w:rsid w:val="0012457D"/>
    <w:rsid w:val="00126512"/>
    <w:rsid w:val="0012723F"/>
    <w:rsid w:val="00127638"/>
    <w:rsid w:val="001307F2"/>
    <w:rsid w:val="00133235"/>
    <w:rsid w:val="00133336"/>
    <w:rsid w:val="001338BD"/>
    <w:rsid w:val="00136168"/>
    <w:rsid w:val="00136C37"/>
    <w:rsid w:val="00136C55"/>
    <w:rsid w:val="00137112"/>
    <w:rsid w:val="0013780D"/>
    <w:rsid w:val="00137959"/>
    <w:rsid w:val="0014003D"/>
    <w:rsid w:val="001418CB"/>
    <w:rsid w:val="00144816"/>
    <w:rsid w:val="00146D7A"/>
    <w:rsid w:val="00147C55"/>
    <w:rsid w:val="001507D3"/>
    <w:rsid w:val="001513F9"/>
    <w:rsid w:val="00151936"/>
    <w:rsid w:val="00151F90"/>
    <w:rsid w:val="001536BA"/>
    <w:rsid w:val="001536E2"/>
    <w:rsid w:val="00153807"/>
    <w:rsid w:val="00154323"/>
    <w:rsid w:val="00156B46"/>
    <w:rsid w:val="00157347"/>
    <w:rsid w:val="001579A0"/>
    <w:rsid w:val="0016118E"/>
    <w:rsid w:val="00161F42"/>
    <w:rsid w:val="001622CA"/>
    <w:rsid w:val="001623B5"/>
    <w:rsid w:val="001631B1"/>
    <w:rsid w:val="001664AB"/>
    <w:rsid w:val="00166D29"/>
    <w:rsid w:val="001704E3"/>
    <w:rsid w:val="00170A0E"/>
    <w:rsid w:val="00171C66"/>
    <w:rsid w:val="00171E61"/>
    <w:rsid w:val="00172CDD"/>
    <w:rsid w:val="00173535"/>
    <w:rsid w:val="001737DA"/>
    <w:rsid w:val="00175BEB"/>
    <w:rsid w:val="00176066"/>
    <w:rsid w:val="00180726"/>
    <w:rsid w:val="00181D9F"/>
    <w:rsid w:val="0018203F"/>
    <w:rsid w:val="00182E32"/>
    <w:rsid w:val="001839B9"/>
    <w:rsid w:val="001840BC"/>
    <w:rsid w:val="0018556C"/>
    <w:rsid w:val="00186648"/>
    <w:rsid w:val="00186BBE"/>
    <w:rsid w:val="00190BE1"/>
    <w:rsid w:val="00191F55"/>
    <w:rsid w:val="00193C32"/>
    <w:rsid w:val="00193D35"/>
    <w:rsid w:val="00194569"/>
    <w:rsid w:val="001947FE"/>
    <w:rsid w:val="00197DE9"/>
    <w:rsid w:val="001A03AF"/>
    <w:rsid w:val="001A06D9"/>
    <w:rsid w:val="001A15C8"/>
    <w:rsid w:val="001A203A"/>
    <w:rsid w:val="001A7B4E"/>
    <w:rsid w:val="001B41B4"/>
    <w:rsid w:val="001B4826"/>
    <w:rsid w:val="001B4F2F"/>
    <w:rsid w:val="001B5A66"/>
    <w:rsid w:val="001B6941"/>
    <w:rsid w:val="001B6DBE"/>
    <w:rsid w:val="001B7537"/>
    <w:rsid w:val="001B7FE3"/>
    <w:rsid w:val="001C043B"/>
    <w:rsid w:val="001C08BA"/>
    <w:rsid w:val="001C0CB6"/>
    <w:rsid w:val="001C1A42"/>
    <w:rsid w:val="001C36DC"/>
    <w:rsid w:val="001C3970"/>
    <w:rsid w:val="001C520F"/>
    <w:rsid w:val="001C7127"/>
    <w:rsid w:val="001D2904"/>
    <w:rsid w:val="001D2B24"/>
    <w:rsid w:val="001D2D96"/>
    <w:rsid w:val="001D48DD"/>
    <w:rsid w:val="001D4A6B"/>
    <w:rsid w:val="001D4B9F"/>
    <w:rsid w:val="001D6E5D"/>
    <w:rsid w:val="001D78BF"/>
    <w:rsid w:val="001E0B1D"/>
    <w:rsid w:val="001E0D92"/>
    <w:rsid w:val="001E1632"/>
    <w:rsid w:val="001E1D33"/>
    <w:rsid w:val="001E1FC8"/>
    <w:rsid w:val="001E4958"/>
    <w:rsid w:val="001E5DCE"/>
    <w:rsid w:val="001E65FE"/>
    <w:rsid w:val="001E688D"/>
    <w:rsid w:val="001E7609"/>
    <w:rsid w:val="001E7B56"/>
    <w:rsid w:val="001E7E5C"/>
    <w:rsid w:val="001F145C"/>
    <w:rsid w:val="001F22F1"/>
    <w:rsid w:val="001F585B"/>
    <w:rsid w:val="00202689"/>
    <w:rsid w:val="00202A27"/>
    <w:rsid w:val="0020374A"/>
    <w:rsid w:val="0020476B"/>
    <w:rsid w:val="00204E23"/>
    <w:rsid w:val="002072EE"/>
    <w:rsid w:val="002077C7"/>
    <w:rsid w:val="00210AF4"/>
    <w:rsid w:val="00211099"/>
    <w:rsid w:val="002112CF"/>
    <w:rsid w:val="00213024"/>
    <w:rsid w:val="00214428"/>
    <w:rsid w:val="002172AF"/>
    <w:rsid w:val="00220C48"/>
    <w:rsid w:val="00221D3E"/>
    <w:rsid w:val="002229C9"/>
    <w:rsid w:val="00222EFC"/>
    <w:rsid w:val="00223DE4"/>
    <w:rsid w:val="0022421C"/>
    <w:rsid w:val="0022432D"/>
    <w:rsid w:val="00224A77"/>
    <w:rsid w:val="0022563B"/>
    <w:rsid w:val="00225E39"/>
    <w:rsid w:val="0022713D"/>
    <w:rsid w:val="00230BEE"/>
    <w:rsid w:val="00231B5A"/>
    <w:rsid w:val="00232D92"/>
    <w:rsid w:val="0023329D"/>
    <w:rsid w:val="0023453B"/>
    <w:rsid w:val="00236C33"/>
    <w:rsid w:val="002372E6"/>
    <w:rsid w:val="00240212"/>
    <w:rsid w:val="00240EAC"/>
    <w:rsid w:val="00241911"/>
    <w:rsid w:val="00242FC2"/>
    <w:rsid w:val="00244594"/>
    <w:rsid w:val="00246834"/>
    <w:rsid w:val="00246D29"/>
    <w:rsid w:val="00247CB2"/>
    <w:rsid w:val="00252BE3"/>
    <w:rsid w:val="00253462"/>
    <w:rsid w:val="00253DEA"/>
    <w:rsid w:val="0025522D"/>
    <w:rsid w:val="00255FF7"/>
    <w:rsid w:val="00260356"/>
    <w:rsid w:val="0026065F"/>
    <w:rsid w:val="002623A1"/>
    <w:rsid w:val="00266382"/>
    <w:rsid w:val="00266FE5"/>
    <w:rsid w:val="00267D4B"/>
    <w:rsid w:val="00272241"/>
    <w:rsid w:val="002729B3"/>
    <w:rsid w:val="00272C82"/>
    <w:rsid w:val="00272DA4"/>
    <w:rsid w:val="002731B3"/>
    <w:rsid w:val="002750D2"/>
    <w:rsid w:val="00275718"/>
    <w:rsid w:val="0027753A"/>
    <w:rsid w:val="00281731"/>
    <w:rsid w:val="00281DD9"/>
    <w:rsid w:val="00282194"/>
    <w:rsid w:val="002838CF"/>
    <w:rsid w:val="002842EF"/>
    <w:rsid w:val="002843D6"/>
    <w:rsid w:val="00285D07"/>
    <w:rsid w:val="00286123"/>
    <w:rsid w:val="00286A2E"/>
    <w:rsid w:val="002879F8"/>
    <w:rsid w:val="00287D7D"/>
    <w:rsid w:val="0029063E"/>
    <w:rsid w:val="00293B66"/>
    <w:rsid w:val="00293FA6"/>
    <w:rsid w:val="00294871"/>
    <w:rsid w:val="002952F1"/>
    <w:rsid w:val="00295387"/>
    <w:rsid w:val="00296DB1"/>
    <w:rsid w:val="002972C3"/>
    <w:rsid w:val="00297AA6"/>
    <w:rsid w:val="00297FD4"/>
    <w:rsid w:val="002A0151"/>
    <w:rsid w:val="002A10E1"/>
    <w:rsid w:val="002A116B"/>
    <w:rsid w:val="002A2152"/>
    <w:rsid w:val="002A280B"/>
    <w:rsid w:val="002A280E"/>
    <w:rsid w:val="002A2C90"/>
    <w:rsid w:val="002A3575"/>
    <w:rsid w:val="002A56AE"/>
    <w:rsid w:val="002A6222"/>
    <w:rsid w:val="002A767B"/>
    <w:rsid w:val="002A7DF0"/>
    <w:rsid w:val="002B004D"/>
    <w:rsid w:val="002B1D27"/>
    <w:rsid w:val="002B2EF3"/>
    <w:rsid w:val="002B338C"/>
    <w:rsid w:val="002B4ED3"/>
    <w:rsid w:val="002B71D0"/>
    <w:rsid w:val="002B727B"/>
    <w:rsid w:val="002B7F5F"/>
    <w:rsid w:val="002C002D"/>
    <w:rsid w:val="002C06F2"/>
    <w:rsid w:val="002C112D"/>
    <w:rsid w:val="002C15DB"/>
    <w:rsid w:val="002C1A76"/>
    <w:rsid w:val="002C5109"/>
    <w:rsid w:val="002C6B3F"/>
    <w:rsid w:val="002D1388"/>
    <w:rsid w:val="002D23C5"/>
    <w:rsid w:val="002D585E"/>
    <w:rsid w:val="002D5DC4"/>
    <w:rsid w:val="002D64C2"/>
    <w:rsid w:val="002D6CC5"/>
    <w:rsid w:val="002D73DB"/>
    <w:rsid w:val="002D7EB6"/>
    <w:rsid w:val="002E04FC"/>
    <w:rsid w:val="002E109B"/>
    <w:rsid w:val="002E2726"/>
    <w:rsid w:val="002E2CB2"/>
    <w:rsid w:val="002E31D2"/>
    <w:rsid w:val="002E3861"/>
    <w:rsid w:val="002E3C51"/>
    <w:rsid w:val="002E6318"/>
    <w:rsid w:val="002E6CF4"/>
    <w:rsid w:val="002F08DB"/>
    <w:rsid w:val="002F154F"/>
    <w:rsid w:val="002F38D4"/>
    <w:rsid w:val="002F44E5"/>
    <w:rsid w:val="002F54AF"/>
    <w:rsid w:val="002F6562"/>
    <w:rsid w:val="002F6705"/>
    <w:rsid w:val="002F79C3"/>
    <w:rsid w:val="002F7FE2"/>
    <w:rsid w:val="00300129"/>
    <w:rsid w:val="00300177"/>
    <w:rsid w:val="00300BAB"/>
    <w:rsid w:val="003010A4"/>
    <w:rsid w:val="00303ADE"/>
    <w:rsid w:val="003043C3"/>
    <w:rsid w:val="0030668C"/>
    <w:rsid w:val="0031153B"/>
    <w:rsid w:val="00311560"/>
    <w:rsid w:val="003131CC"/>
    <w:rsid w:val="00315D65"/>
    <w:rsid w:val="00316008"/>
    <w:rsid w:val="00316BA4"/>
    <w:rsid w:val="00317E1A"/>
    <w:rsid w:val="00322B39"/>
    <w:rsid w:val="00324639"/>
    <w:rsid w:val="00324DC1"/>
    <w:rsid w:val="0032500F"/>
    <w:rsid w:val="00325864"/>
    <w:rsid w:val="003265DD"/>
    <w:rsid w:val="00326C59"/>
    <w:rsid w:val="0033183D"/>
    <w:rsid w:val="00334A07"/>
    <w:rsid w:val="00335FA1"/>
    <w:rsid w:val="0033630D"/>
    <w:rsid w:val="0034093A"/>
    <w:rsid w:val="003410E9"/>
    <w:rsid w:val="00341A2A"/>
    <w:rsid w:val="00341BA3"/>
    <w:rsid w:val="003423BC"/>
    <w:rsid w:val="003423D8"/>
    <w:rsid w:val="003432C7"/>
    <w:rsid w:val="00345D24"/>
    <w:rsid w:val="00346A2D"/>
    <w:rsid w:val="003474F5"/>
    <w:rsid w:val="00347F0B"/>
    <w:rsid w:val="00347F94"/>
    <w:rsid w:val="00351F06"/>
    <w:rsid w:val="00352DC0"/>
    <w:rsid w:val="003531AD"/>
    <w:rsid w:val="0035359F"/>
    <w:rsid w:val="00353601"/>
    <w:rsid w:val="003546F2"/>
    <w:rsid w:val="00356FD3"/>
    <w:rsid w:val="003577AD"/>
    <w:rsid w:val="00357C92"/>
    <w:rsid w:val="00360232"/>
    <w:rsid w:val="00360FFC"/>
    <w:rsid w:val="00363A43"/>
    <w:rsid w:val="00365FE7"/>
    <w:rsid w:val="00372559"/>
    <w:rsid w:val="00372DE6"/>
    <w:rsid w:val="003730DE"/>
    <w:rsid w:val="003737E6"/>
    <w:rsid w:val="0037383E"/>
    <w:rsid w:val="00373C50"/>
    <w:rsid w:val="00373E54"/>
    <w:rsid w:val="0037558D"/>
    <w:rsid w:val="003756CA"/>
    <w:rsid w:val="00375798"/>
    <w:rsid w:val="003759B0"/>
    <w:rsid w:val="003762D6"/>
    <w:rsid w:val="003775B5"/>
    <w:rsid w:val="0038019E"/>
    <w:rsid w:val="00381FD0"/>
    <w:rsid w:val="00382F91"/>
    <w:rsid w:val="00382FA6"/>
    <w:rsid w:val="003852D4"/>
    <w:rsid w:val="00385D20"/>
    <w:rsid w:val="00386EB1"/>
    <w:rsid w:val="0038750D"/>
    <w:rsid w:val="00390A61"/>
    <w:rsid w:val="00390F62"/>
    <w:rsid w:val="00396C4E"/>
    <w:rsid w:val="00397310"/>
    <w:rsid w:val="003A0851"/>
    <w:rsid w:val="003A0DDC"/>
    <w:rsid w:val="003A13F0"/>
    <w:rsid w:val="003A1C9A"/>
    <w:rsid w:val="003A2C62"/>
    <w:rsid w:val="003A2E3A"/>
    <w:rsid w:val="003A4A15"/>
    <w:rsid w:val="003A565D"/>
    <w:rsid w:val="003A6BE6"/>
    <w:rsid w:val="003A6EBE"/>
    <w:rsid w:val="003A7420"/>
    <w:rsid w:val="003A783E"/>
    <w:rsid w:val="003A7898"/>
    <w:rsid w:val="003B0B23"/>
    <w:rsid w:val="003B39BC"/>
    <w:rsid w:val="003B4FC3"/>
    <w:rsid w:val="003B7210"/>
    <w:rsid w:val="003B7CE6"/>
    <w:rsid w:val="003B7DB8"/>
    <w:rsid w:val="003C0398"/>
    <w:rsid w:val="003C0ECB"/>
    <w:rsid w:val="003C42C5"/>
    <w:rsid w:val="003C67D0"/>
    <w:rsid w:val="003C7342"/>
    <w:rsid w:val="003D2D2A"/>
    <w:rsid w:val="003D2F56"/>
    <w:rsid w:val="003D3336"/>
    <w:rsid w:val="003D33F2"/>
    <w:rsid w:val="003D5052"/>
    <w:rsid w:val="003D6267"/>
    <w:rsid w:val="003D714E"/>
    <w:rsid w:val="003D7986"/>
    <w:rsid w:val="003E16E5"/>
    <w:rsid w:val="003E2E65"/>
    <w:rsid w:val="003E30F4"/>
    <w:rsid w:val="003E7537"/>
    <w:rsid w:val="003F05B2"/>
    <w:rsid w:val="003F117A"/>
    <w:rsid w:val="003F33BE"/>
    <w:rsid w:val="003F374B"/>
    <w:rsid w:val="003F487F"/>
    <w:rsid w:val="003F6AA8"/>
    <w:rsid w:val="003F72C3"/>
    <w:rsid w:val="003F7FF5"/>
    <w:rsid w:val="0040033E"/>
    <w:rsid w:val="004011F4"/>
    <w:rsid w:val="00402445"/>
    <w:rsid w:val="00402692"/>
    <w:rsid w:val="00403041"/>
    <w:rsid w:val="0040400D"/>
    <w:rsid w:val="00404464"/>
    <w:rsid w:val="0040488C"/>
    <w:rsid w:val="0040663C"/>
    <w:rsid w:val="00406F99"/>
    <w:rsid w:val="00410179"/>
    <w:rsid w:val="0041189F"/>
    <w:rsid w:val="004120F3"/>
    <w:rsid w:val="00412EBA"/>
    <w:rsid w:val="00413A04"/>
    <w:rsid w:val="00413A65"/>
    <w:rsid w:val="00414179"/>
    <w:rsid w:val="00414CF7"/>
    <w:rsid w:val="004153AF"/>
    <w:rsid w:val="00415639"/>
    <w:rsid w:val="004162CE"/>
    <w:rsid w:val="004179E8"/>
    <w:rsid w:val="0042131A"/>
    <w:rsid w:val="00422577"/>
    <w:rsid w:val="00422B2F"/>
    <w:rsid w:val="004239AE"/>
    <w:rsid w:val="00423C40"/>
    <w:rsid w:val="004267C6"/>
    <w:rsid w:val="004267F6"/>
    <w:rsid w:val="0042708C"/>
    <w:rsid w:val="004278E5"/>
    <w:rsid w:val="004300F5"/>
    <w:rsid w:val="00433CC3"/>
    <w:rsid w:val="0043407E"/>
    <w:rsid w:val="004349C7"/>
    <w:rsid w:val="0043677F"/>
    <w:rsid w:val="00441A9F"/>
    <w:rsid w:val="00442CC8"/>
    <w:rsid w:val="004459CF"/>
    <w:rsid w:val="00445C7B"/>
    <w:rsid w:val="00446B0E"/>
    <w:rsid w:val="00446CEF"/>
    <w:rsid w:val="00447750"/>
    <w:rsid w:val="00451592"/>
    <w:rsid w:val="00452823"/>
    <w:rsid w:val="004529CD"/>
    <w:rsid w:val="00453A99"/>
    <w:rsid w:val="00453EA2"/>
    <w:rsid w:val="00454348"/>
    <w:rsid w:val="00454E50"/>
    <w:rsid w:val="00456143"/>
    <w:rsid w:val="00457698"/>
    <w:rsid w:val="004577A3"/>
    <w:rsid w:val="004615B9"/>
    <w:rsid w:val="00461A60"/>
    <w:rsid w:val="004637FC"/>
    <w:rsid w:val="00463D85"/>
    <w:rsid w:val="004650B7"/>
    <w:rsid w:val="00466ED1"/>
    <w:rsid w:val="00474225"/>
    <w:rsid w:val="00476F82"/>
    <w:rsid w:val="00477045"/>
    <w:rsid w:val="00477C56"/>
    <w:rsid w:val="00480E3C"/>
    <w:rsid w:val="0048161A"/>
    <w:rsid w:val="00484F65"/>
    <w:rsid w:val="0048632E"/>
    <w:rsid w:val="00486F4B"/>
    <w:rsid w:val="004870B6"/>
    <w:rsid w:val="00490388"/>
    <w:rsid w:val="004916C9"/>
    <w:rsid w:val="00491FD3"/>
    <w:rsid w:val="0049253C"/>
    <w:rsid w:val="00492CCB"/>
    <w:rsid w:val="00493401"/>
    <w:rsid w:val="004943A6"/>
    <w:rsid w:val="0049515B"/>
    <w:rsid w:val="0049568E"/>
    <w:rsid w:val="00495D3E"/>
    <w:rsid w:val="00497BC6"/>
    <w:rsid w:val="004A0E9E"/>
    <w:rsid w:val="004A1F9E"/>
    <w:rsid w:val="004A2807"/>
    <w:rsid w:val="004A389E"/>
    <w:rsid w:val="004A3A4C"/>
    <w:rsid w:val="004A470A"/>
    <w:rsid w:val="004A5352"/>
    <w:rsid w:val="004A5995"/>
    <w:rsid w:val="004A6729"/>
    <w:rsid w:val="004A6D65"/>
    <w:rsid w:val="004A7AE1"/>
    <w:rsid w:val="004A7BAA"/>
    <w:rsid w:val="004B0C70"/>
    <w:rsid w:val="004B1EBD"/>
    <w:rsid w:val="004B28B7"/>
    <w:rsid w:val="004B28FA"/>
    <w:rsid w:val="004B5B83"/>
    <w:rsid w:val="004B69FA"/>
    <w:rsid w:val="004C0106"/>
    <w:rsid w:val="004C1953"/>
    <w:rsid w:val="004C26EC"/>
    <w:rsid w:val="004C3CF2"/>
    <w:rsid w:val="004C5E8A"/>
    <w:rsid w:val="004C768D"/>
    <w:rsid w:val="004C7A91"/>
    <w:rsid w:val="004D112C"/>
    <w:rsid w:val="004D3585"/>
    <w:rsid w:val="004D4302"/>
    <w:rsid w:val="004D4D7F"/>
    <w:rsid w:val="004D4DD9"/>
    <w:rsid w:val="004D68D3"/>
    <w:rsid w:val="004D7035"/>
    <w:rsid w:val="004E04F5"/>
    <w:rsid w:val="004E0F3F"/>
    <w:rsid w:val="004E1306"/>
    <w:rsid w:val="004E1465"/>
    <w:rsid w:val="004E1C72"/>
    <w:rsid w:val="004E5CCC"/>
    <w:rsid w:val="004F0B62"/>
    <w:rsid w:val="004F1758"/>
    <w:rsid w:val="004F1A7C"/>
    <w:rsid w:val="004F210C"/>
    <w:rsid w:val="004F3C59"/>
    <w:rsid w:val="004F4B98"/>
    <w:rsid w:val="004F5CFF"/>
    <w:rsid w:val="004F656C"/>
    <w:rsid w:val="004F73BE"/>
    <w:rsid w:val="004F7CA4"/>
    <w:rsid w:val="00500836"/>
    <w:rsid w:val="00500EA4"/>
    <w:rsid w:val="00501DCE"/>
    <w:rsid w:val="005030E3"/>
    <w:rsid w:val="00504069"/>
    <w:rsid w:val="00506D8E"/>
    <w:rsid w:val="0050789F"/>
    <w:rsid w:val="005118F3"/>
    <w:rsid w:val="00511E32"/>
    <w:rsid w:val="00512F27"/>
    <w:rsid w:val="005132C7"/>
    <w:rsid w:val="005133D7"/>
    <w:rsid w:val="0051365E"/>
    <w:rsid w:val="00514BAC"/>
    <w:rsid w:val="00514DE9"/>
    <w:rsid w:val="005167C2"/>
    <w:rsid w:val="00516F20"/>
    <w:rsid w:val="005175B6"/>
    <w:rsid w:val="00520330"/>
    <w:rsid w:val="00520CA8"/>
    <w:rsid w:val="00521625"/>
    <w:rsid w:val="005226E4"/>
    <w:rsid w:val="00522879"/>
    <w:rsid w:val="00526A79"/>
    <w:rsid w:val="00530A36"/>
    <w:rsid w:val="00530DDC"/>
    <w:rsid w:val="005324D5"/>
    <w:rsid w:val="00532C70"/>
    <w:rsid w:val="00533389"/>
    <w:rsid w:val="0053467C"/>
    <w:rsid w:val="0053528D"/>
    <w:rsid w:val="0053561D"/>
    <w:rsid w:val="00535ED8"/>
    <w:rsid w:val="0053629C"/>
    <w:rsid w:val="005364AC"/>
    <w:rsid w:val="005367F4"/>
    <w:rsid w:val="00536D79"/>
    <w:rsid w:val="005412BB"/>
    <w:rsid w:val="00544478"/>
    <w:rsid w:val="00544D08"/>
    <w:rsid w:val="0054604E"/>
    <w:rsid w:val="00546A31"/>
    <w:rsid w:val="00551AB5"/>
    <w:rsid w:val="00552511"/>
    <w:rsid w:val="00552B15"/>
    <w:rsid w:val="00554E16"/>
    <w:rsid w:val="005556FE"/>
    <w:rsid w:val="005559A6"/>
    <w:rsid w:val="00560439"/>
    <w:rsid w:val="0056060B"/>
    <w:rsid w:val="00560D96"/>
    <w:rsid w:val="00565751"/>
    <w:rsid w:val="00572E35"/>
    <w:rsid w:val="00576AA8"/>
    <w:rsid w:val="00577280"/>
    <w:rsid w:val="00581434"/>
    <w:rsid w:val="00581DE8"/>
    <w:rsid w:val="00582F56"/>
    <w:rsid w:val="00583853"/>
    <w:rsid w:val="00583E77"/>
    <w:rsid w:val="00584DAD"/>
    <w:rsid w:val="00585667"/>
    <w:rsid w:val="00585FCE"/>
    <w:rsid w:val="005861A4"/>
    <w:rsid w:val="0059004B"/>
    <w:rsid w:val="00593638"/>
    <w:rsid w:val="0059444A"/>
    <w:rsid w:val="00594B2F"/>
    <w:rsid w:val="00595513"/>
    <w:rsid w:val="00597215"/>
    <w:rsid w:val="005A2B27"/>
    <w:rsid w:val="005A31AF"/>
    <w:rsid w:val="005A32F4"/>
    <w:rsid w:val="005A35A6"/>
    <w:rsid w:val="005A3D58"/>
    <w:rsid w:val="005A4658"/>
    <w:rsid w:val="005A4ADC"/>
    <w:rsid w:val="005A4B06"/>
    <w:rsid w:val="005A4DDE"/>
    <w:rsid w:val="005A5C3E"/>
    <w:rsid w:val="005A6188"/>
    <w:rsid w:val="005A7176"/>
    <w:rsid w:val="005B0631"/>
    <w:rsid w:val="005B1F6F"/>
    <w:rsid w:val="005B231F"/>
    <w:rsid w:val="005B2340"/>
    <w:rsid w:val="005B4C85"/>
    <w:rsid w:val="005B5F3E"/>
    <w:rsid w:val="005B66FD"/>
    <w:rsid w:val="005B6CA7"/>
    <w:rsid w:val="005B7141"/>
    <w:rsid w:val="005B73EB"/>
    <w:rsid w:val="005B7E78"/>
    <w:rsid w:val="005C0F31"/>
    <w:rsid w:val="005C100A"/>
    <w:rsid w:val="005C24B3"/>
    <w:rsid w:val="005C30E3"/>
    <w:rsid w:val="005C3AA2"/>
    <w:rsid w:val="005C5C79"/>
    <w:rsid w:val="005C5C99"/>
    <w:rsid w:val="005C63CC"/>
    <w:rsid w:val="005C708C"/>
    <w:rsid w:val="005D1C04"/>
    <w:rsid w:val="005D2D18"/>
    <w:rsid w:val="005D59A3"/>
    <w:rsid w:val="005D6989"/>
    <w:rsid w:val="005D737D"/>
    <w:rsid w:val="005D7970"/>
    <w:rsid w:val="005E0680"/>
    <w:rsid w:val="005E0F98"/>
    <w:rsid w:val="005E1D61"/>
    <w:rsid w:val="005E1EE1"/>
    <w:rsid w:val="005E32D8"/>
    <w:rsid w:val="005E3761"/>
    <w:rsid w:val="005E4B25"/>
    <w:rsid w:val="005E5B06"/>
    <w:rsid w:val="005E6816"/>
    <w:rsid w:val="005E7243"/>
    <w:rsid w:val="005E797E"/>
    <w:rsid w:val="005E7CCC"/>
    <w:rsid w:val="005F036A"/>
    <w:rsid w:val="005F0C0D"/>
    <w:rsid w:val="005F1F79"/>
    <w:rsid w:val="005F2B6C"/>
    <w:rsid w:val="005F398B"/>
    <w:rsid w:val="005F4286"/>
    <w:rsid w:val="005F6585"/>
    <w:rsid w:val="005F7E60"/>
    <w:rsid w:val="006004B8"/>
    <w:rsid w:val="00600EBD"/>
    <w:rsid w:val="006022C6"/>
    <w:rsid w:val="00603CE5"/>
    <w:rsid w:val="00605577"/>
    <w:rsid w:val="00606C81"/>
    <w:rsid w:val="00610B02"/>
    <w:rsid w:val="00610F34"/>
    <w:rsid w:val="006138FE"/>
    <w:rsid w:val="00613C43"/>
    <w:rsid w:val="006162F6"/>
    <w:rsid w:val="006163EF"/>
    <w:rsid w:val="006165A9"/>
    <w:rsid w:val="006176C7"/>
    <w:rsid w:val="006202D3"/>
    <w:rsid w:val="00620F5B"/>
    <w:rsid w:val="00621BCD"/>
    <w:rsid w:val="0062266C"/>
    <w:rsid w:val="006229D5"/>
    <w:rsid w:val="00625802"/>
    <w:rsid w:val="00627CF9"/>
    <w:rsid w:val="00627E81"/>
    <w:rsid w:val="00630219"/>
    <w:rsid w:val="00630235"/>
    <w:rsid w:val="006308C1"/>
    <w:rsid w:val="00630F76"/>
    <w:rsid w:val="00631AF6"/>
    <w:rsid w:val="00632A1B"/>
    <w:rsid w:val="00633580"/>
    <w:rsid w:val="00635E06"/>
    <w:rsid w:val="006360BB"/>
    <w:rsid w:val="006412D8"/>
    <w:rsid w:val="006413B0"/>
    <w:rsid w:val="00641A63"/>
    <w:rsid w:val="0064203B"/>
    <w:rsid w:val="006420E8"/>
    <w:rsid w:val="00644CC6"/>
    <w:rsid w:val="00645A5D"/>
    <w:rsid w:val="00645A91"/>
    <w:rsid w:val="00650A90"/>
    <w:rsid w:val="006514E1"/>
    <w:rsid w:val="006514F0"/>
    <w:rsid w:val="00652079"/>
    <w:rsid w:val="006523C1"/>
    <w:rsid w:val="006527C5"/>
    <w:rsid w:val="00652984"/>
    <w:rsid w:val="0065314E"/>
    <w:rsid w:val="00653B13"/>
    <w:rsid w:val="00655A52"/>
    <w:rsid w:val="00657224"/>
    <w:rsid w:val="00661524"/>
    <w:rsid w:val="00661637"/>
    <w:rsid w:val="00664295"/>
    <w:rsid w:val="00664500"/>
    <w:rsid w:val="00665054"/>
    <w:rsid w:val="006654D7"/>
    <w:rsid w:val="006659B7"/>
    <w:rsid w:val="00665D57"/>
    <w:rsid w:val="00670B28"/>
    <w:rsid w:val="006713F8"/>
    <w:rsid w:val="00671BDC"/>
    <w:rsid w:val="00671E62"/>
    <w:rsid w:val="00674BE9"/>
    <w:rsid w:val="0067545B"/>
    <w:rsid w:val="0067587F"/>
    <w:rsid w:val="00676085"/>
    <w:rsid w:val="006766B4"/>
    <w:rsid w:val="006767A2"/>
    <w:rsid w:val="00676DDC"/>
    <w:rsid w:val="006777AA"/>
    <w:rsid w:val="00677A08"/>
    <w:rsid w:val="00677A94"/>
    <w:rsid w:val="00681803"/>
    <w:rsid w:val="00681C3F"/>
    <w:rsid w:val="0068206D"/>
    <w:rsid w:val="006822F9"/>
    <w:rsid w:val="006828FB"/>
    <w:rsid w:val="006837BC"/>
    <w:rsid w:val="006846B9"/>
    <w:rsid w:val="00686EB8"/>
    <w:rsid w:val="00687AFD"/>
    <w:rsid w:val="0069057C"/>
    <w:rsid w:val="006908E3"/>
    <w:rsid w:val="00691FB6"/>
    <w:rsid w:val="00693458"/>
    <w:rsid w:val="00695730"/>
    <w:rsid w:val="00696806"/>
    <w:rsid w:val="006A0E43"/>
    <w:rsid w:val="006A2E90"/>
    <w:rsid w:val="006A488C"/>
    <w:rsid w:val="006A5958"/>
    <w:rsid w:val="006B396B"/>
    <w:rsid w:val="006B4372"/>
    <w:rsid w:val="006B47D0"/>
    <w:rsid w:val="006B4C41"/>
    <w:rsid w:val="006B5179"/>
    <w:rsid w:val="006B61F2"/>
    <w:rsid w:val="006B6AEE"/>
    <w:rsid w:val="006B735B"/>
    <w:rsid w:val="006C10D3"/>
    <w:rsid w:val="006C1930"/>
    <w:rsid w:val="006C216E"/>
    <w:rsid w:val="006C304F"/>
    <w:rsid w:val="006C539D"/>
    <w:rsid w:val="006C7E21"/>
    <w:rsid w:val="006D004D"/>
    <w:rsid w:val="006D1FE9"/>
    <w:rsid w:val="006D2050"/>
    <w:rsid w:val="006D2ACA"/>
    <w:rsid w:val="006D2DB9"/>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2251"/>
    <w:rsid w:val="006F69A4"/>
    <w:rsid w:val="006F741A"/>
    <w:rsid w:val="007002DB"/>
    <w:rsid w:val="0070066F"/>
    <w:rsid w:val="00701A5D"/>
    <w:rsid w:val="007021B6"/>
    <w:rsid w:val="00702A44"/>
    <w:rsid w:val="0070374B"/>
    <w:rsid w:val="0070391A"/>
    <w:rsid w:val="007047F1"/>
    <w:rsid w:val="0070557E"/>
    <w:rsid w:val="00705967"/>
    <w:rsid w:val="007071C5"/>
    <w:rsid w:val="00710996"/>
    <w:rsid w:val="00710C49"/>
    <w:rsid w:val="00710D25"/>
    <w:rsid w:val="00711AD0"/>
    <w:rsid w:val="007129C5"/>
    <w:rsid w:val="00713167"/>
    <w:rsid w:val="00713265"/>
    <w:rsid w:val="00715EBB"/>
    <w:rsid w:val="0071671C"/>
    <w:rsid w:val="00716BB4"/>
    <w:rsid w:val="00717B15"/>
    <w:rsid w:val="007207E5"/>
    <w:rsid w:val="00721174"/>
    <w:rsid w:val="00721944"/>
    <w:rsid w:val="0072386F"/>
    <w:rsid w:val="00723DAF"/>
    <w:rsid w:val="00724638"/>
    <w:rsid w:val="00724C1C"/>
    <w:rsid w:val="00725369"/>
    <w:rsid w:val="007253DB"/>
    <w:rsid w:val="00725D40"/>
    <w:rsid w:val="0073187A"/>
    <w:rsid w:val="00732AFF"/>
    <w:rsid w:val="007344F8"/>
    <w:rsid w:val="0073560C"/>
    <w:rsid w:val="007359F5"/>
    <w:rsid w:val="00736C96"/>
    <w:rsid w:val="00740A6C"/>
    <w:rsid w:val="00741D2B"/>
    <w:rsid w:val="007431DC"/>
    <w:rsid w:val="0074583E"/>
    <w:rsid w:val="007500E3"/>
    <w:rsid w:val="007506E1"/>
    <w:rsid w:val="00751DBF"/>
    <w:rsid w:val="007528B0"/>
    <w:rsid w:val="00754153"/>
    <w:rsid w:val="00755E9D"/>
    <w:rsid w:val="007560D6"/>
    <w:rsid w:val="00756320"/>
    <w:rsid w:val="00756D45"/>
    <w:rsid w:val="0075712B"/>
    <w:rsid w:val="00757CF6"/>
    <w:rsid w:val="00761424"/>
    <w:rsid w:val="00762063"/>
    <w:rsid w:val="00762F22"/>
    <w:rsid w:val="007635BD"/>
    <w:rsid w:val="0076453A"/>
    <w:rsid w:val="00766BF1"/>
    <w:rsid w:val="0076760F"/>
    <w:rsid w:val="0077015C"/>
    <w:rsid w:val="00771336"/>
    <w:rsid w:val="00771EC8"/>
    <w:rsid w:val="0077235F"/>
    <w:rsid w:val="00773C4B"/>
    <w:rsid w:val="00774A4D"/>
    <w:rsid w:val="007766D8"/>
    <w:rsid w:val="0078004D"/>
    <w:rsid w:val="00783E82"/>
    <w:rsid w:val="00784032"/>
    <w:rsid w:val="0078462B"/>
    <w:rsid w:val="00784A25"/>
    <w:rsid w:val="007851BD"/>
    <w:rsid w:val="00792987"/>
    <w:rsid w:val="00794289"/>
    <w:rsid w:val="00794A63"/>
    <w:rsid w:val="007954A0"/>
    <w:rsid w:val="007A22F2"/>
    <w:rsid w:val="007A2921"/>
    <w:rsid w:val="007A48E6"/>
    <w:rsid w:val="007A4CFB"/>
    <w:rsid w:val="007A61E0"/>
    <w:rsid w:val="007A62DA"/>
    <w:rsid w:val="007A6A2A"/>
    <w:rsid w:val="007A6BF6"/>
    <w:rsid w:val="007A6CC9"/>
    <w:rsid w:val="007A7811"/>
    <w:rsid w:val="007B09A1"/>
    <w:rsid w:val="007B0BB2"/>
    <w:rsid w:val="007B1A44"/>
    <w:rsid w:val="007B5C67"/>
    <w:rsid w:val="007B6798"/>
    <w:rsid w:val="007B6CB7"/>
    <w:rsid w:val="007B7352"/>
    <w:rsid w:val="007B7369"/>
    <w:rsid w:val="007C0731"/>
    <w:rsid w:val="007C1642"/>
    <w:rsid w:val="007C1E66"/>
    <w:rsid w:val="007C2889"/>
    <w:rsid w:val="007C28C3"/>
    <w:rsid w:val="007C4309"/>
    <w:rsid w:val="007C5774"/>
    <w:rsid w:val="007C5AFC"/>
    <w:rsid w:val="007C5DD3"/>
    <w:rsid w:val="007C608C"/>
    <w:rsid w:val="007C666E"/>
    <w:rsid w:val="007D1204"/>
    <w:rsid w:val="007D1287"/>
    <w:rsid w:val="007D2AC9"/>
    <w:rsid w:val="007D5867"/>
    <w:rsid w:val="007D5ADD"/>
    <w:rsid w:val="007D5E11"/>
    <w:rsid w:val="007D7357"/>
    <w:rsid w:val="007E1EA3"/>
    <w:rsid w:val="007E2095"/>
    <w:rsid w:val="007E2F03"/>
    <w:rsid w:val="007E320A"/>
    <w:rsid w:val="007E391E"/>
    <w:rsid w:val="007E396F"/>
    <w:rsid w:val="007E51AD"/>
    <w:rsid w:val="007F2149"/>
    <w:rsid w:val="007F2AE8"/>
    <w:rsid w:val="007F2C5C"/>
    <w:rsid w:val="007F4561"/>
    <w:rsid w:val="007F5AEA"/>
    <w:rsid w:val="007F6EC4"/>
    <w:rsid w:val="007F7CF1"/>
    <w:rsid w:val="007F7EF3"/>
    <w:rsid w:val="00800AF7"/>
    <w:rsid w:val="00800D63"/>
    <w:rsid w:val="008012A7"/>
    <w:rsid w:val="0080142A"/>
    <w:rsid w:val="008034A2"/>
    <w:rsid w:val="00806333"/>
    <w:rsid w:val="008069C9"/>
    <w:rsid w:val="00812812"/>
    <w:rsid w:val="0081308D"/>
    <w:rsid w:val="008144A1"/>
    <w:rsid w:val="008144BF"/>
    <w:rsid w:val="00814F7F"/>
    <w:rsid w:val="00815AD2"/>
    <w:rsid w:val="00815B77"/>
    <w:rsid w:val="00815E37"/>
    <w:rsid w:val="008167D9"/>
    <w:rsid w:val="00816C2D"/>
    <w:rsid w:val="00817DAA"/>
    <w:rsid w:val="008206E3"/>
    <w:rsid w:val="008222DF"/>
    <w:rsid w:val="00822427"/>
    <w:rsid w:val="00825440"/>
    <w:rsid w:val="00825A2C"/>
    <w:rsid w:val="00831099"/>
    <w:rsid w:val="00831E45"/>
    <w:rsid w:val="0083375C"/>
    <w:rsid w:val="008372BF"/>
    <w:rsid w:val="008406C0"/>
    <w:rsid w:val="00842F37"/>
    <w:rsid w:val="00844C71"/>
    <w:rsid w:val="00845737"/>
    <w:rsid w:val="00845B83"/>
    <w:rsid w:val="0084659E"/>
    <w:rsid w:val="00850B4C"/>
    <w:rsid w:val="008519A8"/>
    <w:rsid w:val="00851C40"/>
    <w:rsid w:val="00854A02"/>
    <w:rsid w:val="008562C4"/>
    <w:rsid w:val="00857DAE"/>
    <w:rsid w:val="008600AA"/>
    <w:rsid w:val="008605DF"/>
    <w:rsid w:val="00860BF3"/>
    <w:rsid w:val="00862136"/>
    <w:rsid w:val="0086231A"/>
    <w:rsid w:val="00862483"/>
    <w:rsid w:val="008632C2"/>
    <w:rsid w:val="00863556"/>
    <w:rsid w:val="008637D7"/>
    <w:rsid w:val="008654A9"/>
    <w:rsid w:val="00865779"/>
    <w:rsid w:val="00867291"/>
    <w:rsid w:val="0086775A"/>
    <w:rsid w:val="00867A43"/>
    <w:rsid w:val="00867D5C"/>
    <w:rsid w:val="00870B13"/>
    <w:rsid w:val="00871753"/>
    <w:rsid w:val="00872104"/>
    <w:rsid w:val="00872A5E"/>
    <w:rsid w:val="00872D7E"/>
    <w:rsid w:val="00872E6B"/>
    <w:rsid w:val="0087359A"/>
    <w:rsid w:val="00874B0F"/>
    <w:rsid w:val="00875BCA"/>
    <w:rsid w:val="0087606C"/>
    <w:rsid w:val="00876180"/>
    <w:rsid w:val="00876918"/>
    <w:rsid w:val="00876CAB"/>
    <w:rsid w:val="00876EED"/>
    <w:rsid w:val="00877885"/>
    <w:rsid w:val="00877E78"/>
    <w:rsid w:val="00880D15"/>
    <w:rsid w:val="00883D23"/>
    <w:rsid w:val="00885648"/>
    <w:rsid w:val="008862F5"/>
    <w:rsid w:val="008874E8"/>
    <w:rsid w:val="008879DC"/>
    <w:rsid w:val="00891ACD"/>
    <w:rsid w:val="00891DFD"/>
    <w:rsid w:val="00891EB6"/>
    <w:rsid w:val="00892C36"/>
    <w:rsid w:val="0089317C"/>
    <w:rsid w:val="0089521C"/>
    <w:rsid w:val="00895B34"/>
    <w:rsid w:val="0089619A"/>
    <w:rsid w:val="00897EC2"/>
    <w:rsid w:val="008A08EF"/>
    <w:rsid w:val="008A0DB1"/>
    <w:rsid w:val="008A259C"/>
    <w:rsid w:val="008A27F1"/>
    <w:rsid w:val="008A313B"/>
    <w:rsid w:val="008A49A4"/>
    <w:rsid w:val="008A61F1"/>
    <w:rsid w:val="008A6957"/>
    <w:rsid w:val="008A718A"/>
    <w:rsid w:val="008B0F87"/>
    <w:rsid w:val="008B314A"/>
    <w:rsid w:val="008B432B"/>
    <w:rsid w:val="008B51EA"/>
    <w:rsid w:val="008B6172"/>
    <w:rsid w:val="008B7D29"/>
    <w:rsid w:val="008C1B6C"/>
    <w:rsid w:val="008C22F4"/>
    <w:rsid w:val="008C2D71"/>
    <w:rsid w:val="008C3013"/>
    <w:rsid w:val="008C320E"/>
    <w:rsid w:val="008C3550"/>
    <w:rsid w:val="008C3B9B"/>
    <w:rsid w:val="008C4752"/>
    <w:rsid w:val="008C6DC2"/>
    <w:rsid w:val="008C747A"/>
    <w:rsid w:val="008D1CBA"/>
    <w:rsid w:val="008D7714"/>
    <w:rsid w:val="008D77F7"/>
    <w:rsid w:val="008E013F"/>
    <w:rsid w:val="008E01D9"/>
    <w:rsid w:val="008E0920"/>
    <w:rsid w:val="008E2738"/>
    <w:rsid w:val="008E413C"/>
    <w:rsid w:val="008E5BF1"/>
    <w:rsid w:val="008E7600"/>
    <w:rsid w:val="008E7D77"/>
    <w:rsid w:val="008F2383"/>
    <w:rsid w:val="008F292D"/>
    <w:rsid w:val="008F3BA7"/>
    <w:rsid w:val="008F6F90"/>
    <w:rsid w:val="008F76D2"/>
    <w:rsid w:val="008F7799"/>
    <w:rsid w:val="008F7A11"/>
    <w:rsid w:val="008F7E30"/>
    <w:rsid w:val="009003BB"/>
    <w:rsid w:val="00900D8B"/>
    <w:rsid w:val="00901E08"/>
    <w:rsid w:val="00902B46"/>
    <w:rsid w:val="00902B98"/>
    <w:rsid w:val="00903641"/>
    <w:rsid w:val="00906F2D"/>
    <w:rsid w:val="009071AB"/>
    <w:rsid w:val="009074D3"/>
    <w:rsid w:val="009078C4"/>
    <w:rsid w:val="00910232"/>
    <w:rsid w:val="00910335"/>
    <w:rsid w:val="00910E4B"/>
    <w:rsid w:val="0091175C"/>
    <w:rsid w:val="00911F95"/>
    <w:rsid w:val="009126DF"/>
    <w:rsid w:val="00912890"/>
    <w:rsid w:val="00912F10"/>
    <w:rsid w:val="00912F71"/>
    <w:rsid w:val="00914BF3"/>
    <w:rsid w:val="0091589E"/>
    <w:rsid w:val="00917479"/>
    <w:rsid w:val="00917648"/>
    <w:rsid w:val="00917831"/>
    <w:rsid w:val="009216D9"/>
    <w:rsid w:val="00921C80"/>
    <w:rsid w:val="00922249"/>
    <w:rsid w:val="00922A9A"/>
    <w:rsid w:val="00924D3F"/>
    <w:rsid w:val="00924E95"/>
    <w:rsid w:val="009304D4"/>
    <w:rsid w:val="00930C25"/>
    <w:rsid w:val="00930E0B"/>
    <w:rsid w:val="00931B23"/>
    <w:rsid w:val="00932544"/>
    <w:rsid w:val="0093315A"/>
    <w:rsid w:val="009335AC"/>
    <w:rsid w:val="009339F0"/>
    <w:rsid w:val="00934905"/>
    <w:rsid w:val="00936400"/>
    <w:rsid w:val="009367AD"/>
    <w:rsid w:val="009376F3"/>
    <w:rsid w:val="0094103B"/>
    <w:rsid w:val="00941091"/>
    <w:rsid w:val="00941956"/>
    <w:rsid w:val="00941E8C"/>
    <w:rsid w:val="00942EFD"/>
    <w:rsid w:val="00943627"/>
    <w:rsid w:val="00943E41"/>
    <w:rsid w:val="00944404"/>
    <w:rsid w:val="00944F36"/>
    <w:rsid w:val="00945EC7"/>
    <w:rsid w:val="00946625"/>
    <w:rsid w:val="009467DF"/>
    <w:rsid w:val="009479C6"/>
    <w:rsid w:val="00947A71"/>
    <w:rsid w:val="0095062F"/>
    <w:rsid w:val="00950E35"/>
    <w:rsid w:val="009518B3"/>
    <w:rsid w:val="009518DC"/>
    <w:rsid w:val="00951BB1"/>
    <w:rsid w:val="00951EE0"/>
    <w:rsid w:val="00952125"/>
    <w:rsid w:val="00953D35"/>
    <w:rsid w:val="0095426B"/>
    <w:rsid w:val="0095571B"/>
    <w:rsid w:val="00955DE4"/>
    <w:rsid w:val="00956701"/>
    <w:rsid w:val="00960B41"/>
    <w:rsid w:val="009630AB"/>
    <w:rsid w:val="009632E2"/>
    <w:rsid w:val="009640B1"/>
    <w:rsid w:val="009646AA"/>
    <w:rsid w:val="009648FE"/>
    <w:rsid w:val="00964AA8"/>
    <w:rsid w:val="00964C81"/>
    <w:rsid w:val="00964CBB"/>
    <w:rsid w:val="009651E0"/>
    <w:rsid w:val="009652AE"/>
    <w:rsid w:val="009673A4"/>
    <w:rsid w:val="00972A2C"/>
    <w:rsid w:val="0097411C"/>
    <w:rsid w:val="009752BE"/>
    <w:rsid w:val="009774EF"/>
    <w:rsid w:val="009775FF"/>
    <w:rsid w:val="009817CD"/>
    <w:rsid w:val="00984A0B"/>
    <w:rsid w:val="009850AE"/>
    <w:rsid w:val="009862A2"/>
    <w:rsid w:val="00986ADF"/>
    <w:rsid w:val="0098724E"/>
    <w:rsid w:val="0099011F"/>
    <w:rsid w:val="0099185C"/>
    <w:rsid w:val="00992B06"/>
    <w:rsid w:val="00993A95"/>
    <w:rsid w:val="009958E3"/>
    <w:rsid w:val="009A1CD2"/>
    <w:rsid w:val="009A3941"/>
    <w:rsid w:val="009A4E10"/>
    <w:rsid w:val="009A7806"/>
    <w:rsid w:val="009B08E2"/>
    <w:rsid w:val="009B0D1E"/>
    <w:rsid w:val="009B170F"/>
    <w:rsid w:val="009B4865"/>
    <w:rsid w:val="009B4C7F"/>
    <w:rsid w:val="009B4DC5"/>
    <w:rsid w:val="009B4E18"/>
    <w:rsid w:val="009B5F08"/>
    <w:rsid w:val="009B600D"/>
    <w:rsid w:val="009B6340"/>
    <w:rsid w:val="009C08EB"/>
    <w:rsid w:val="009C1356"/>
    <w:rsid w:val="009C1833"/>
    <w:rsid w:val="009C2069"/>
    <w:rsid w:val="009C32D7"/>
    <w:rsid w:val="009C5BB6"/>
    <w:rsid w:val="009D14E8"/>
    <w:rsid w:val="009D1A65"/>
    <w:rsid w:val="009D3AEC"/>
    <w:rsid w:val="009D3F79"/>
    <w:rsid w:val="009D4CD3"/>
    <w:rsid w:val="009D4D0E"/>
    <w:rsid w:val="009D5284"/>
    <w:rsid w:val="009D567F"/>
    <w:rsid w:val="009D795C"/>
    <w:rsid w:val="009E3B6F"/>
    <w:rsid w:val="009E40AE"/>
    <w:rsid w:val="009E4BB5"/>
    <w:rsid w:val="009E6C2D"/>
    <w:rsid w:val="009F039E"/>
    <w:rsid w:val="009F0944"/>
    <w:rsid w:val="009F183D"/>
    <w:rsid w:val="009F1F94"/>
    <w:rsid w:val="009F207B"/>
    <w:rsid w:val="009F235D"/>
    <w:rsid w:val="009F3560"/>
    <w:rsid w:val="009F396B"/>
    <w:rsid w:val="009F3F44"/>
    <w:rsid w:val="009F4AC6"/>
    <w:rsid w:val="009F6B77"/>
    <w:rsid w:val="009F7248"/>
    <w:rsid w:val="00A01257"/>
    <w:rsid w:val="00A01D80"/>
    <w:rsid w:val="00A029B4"/>
    <w:rsid w:val="00A02C80"/>
    <w:rsid w:val="00A04289"/>
    <w:rsid w:val="00A05E35"/>
    <w:rsid w:val="00A0792D"/>
    <w:rsid w:val="00A1050E"/>
    <w:rsid w:val="00A106A2"/>
    <w:rsid w:val="00A136E4"/>
    <w:rsid w:val="00A1681B"/>
    <w:rsid w:val="00A16F15"/>
    <w:rsid w:val="00A1770B"/>
    <w:rsid w:val="00A17A8E"/>
    <w:rsid w:val="00A209F9"/>
    <w:rsid w:val="00A218A5"/>
    <w:rsid w:val="00A21ECE"/>
    <w:rsid w:val="00A238C0"/>
    <w:rsid w:val="00A2565C"/>
    <w:rsid w:val="00A311A7"/>
    <w:rsid w:val="00A340AC"/>
    <w:rsid w:val="00A347C3"/>
    <w:rsid w:val="00A35D92"/>
    <w:rsid w:val="00A3608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0326"/>
    <w:rsid w:val="00A6147A"/>
    <w:rsid w:val="00A61799"/>
    <w:rsid w:val="00A62270"/>
    <w:rsid w:val="00A62968"/>
    <w:rsid w:val="00A6349F"/>
    <w:rsid w:val="00A6495D"/>
    <w:rsid w:val="00A6518C"/>
    <w:rsid w:val="00A65B57"/>
    <w:rsid w:val="00A7045A"/>
    <w:rsid w:val="00A714F4"/>
    <w:rsid w:val="00A7190D"/>
    <w:rsid w:val="00A72169"/>
    <w:rsid w:val="00A7235D"/>
    <w:rsid w:val="00A743A0"/>
    <w:rsid w:val="00A747C2"/>
    <w:rsid w:val="00A76E23"/>
    <w:rsid w:val="00A76F01"/>
    <w:rsid w:val="00A771FF"/>
    <w:rsid w:val="00A80560"/>
    <w:rsid w:val="00A80739"/>
    <w:rsid w:val="00A81B18"/>
    <w:rsid w:val="00A828D8"/>
    <w:rsid w:val="00A82BE9"/>
    <w:rsid w:val="00A82FFF"/>
    <w:rsid w:val="00A83018"/>
    <w:rsid w:val="00A832D2"/>
    <w:rsid w:val="00A85E32"/>
    <w:rsid w:val="00A874A7"/>
    <w:rsid w:val="00A87A58"/>
    <w:rsid w:val="00A90905"/>
    <w:rsid w:val="00A92958"/>
    <w:rsid w:val="00A93048"/>
    <w:rsid w:val="00A946A1"/>
    <w:rsid w:val="00A95DAE"/>
    <w:rsid w:val="00A962D6"/>
    <w:rsid w:val="00A9727C"/>
    <w:rsid w:val="00A97401"/>
    <w:rsid w:val="00A97BDF"/>
    <w:rsid w:val="00AA10D1"/>
    <w:rsid w:val="00AA1386"/>
    <w:rsid w:val="00AA19A5"/>
    <w:rsid w:val="00AA2250"/>
    <w:rsid w:val="00AA45C3"/>
    <w:rsid w:val="00AA4817"/>
    <w:rsid w:val="00AA49A9"/>
    <w:rsid w:val="00AA4E29"/>
    <w:rsid w:val="00AA5BC8"/>
    <w:rsid w:val="00AA7BC4"/>
    <w:rsid w:val="00AA7DBE"/>
    <w:rsid w:val="00AB1B4B"/>
    <w:rsid w:val="00AB1EAE"/>
    <w:rsid w:val="00AB3663"/>
    <w:rsid w:val="00AB6550"/>
    <w:rsid w:val="00AB7E6B"/>
    <w:rsid w:val="00AC0500"/>
    <w:rsid w:val="00AC0ADE"/>
    <w:rsid w:val="00AC1322"/>
    <w:rsid w:val="00AC1B5B"/>
    <w:rsid w:val="00AC22A5"/>
    <w:rsid w:val="00AC2DAA"/>
    <w:rsid w:val="00AC4A76"/>
    <w:rsid w:val="00AC5655"/>
    <w:rsid w:val="00AC6954"/>
    <w:rsid w:val="00AD15E2"/>
    <w:rsid w:val="00AD2B5E"/>
    <w:rsid w:val="00AD3DDD"/>
    <w:rsid w:val="00AD468A"/>
    <w:rsid w:val="00AD5236"/>
    <w:rsid w:val="00AD7A4A"/>
    <w:rsid w:val="00AD7D4A"/>
    <w:rsid w:val="00AE0440"/>
    <w:rsid w:val="00AE1322"/>
    <w:rsid w:val="00AE1847"/>
    <w:rsid w:val="00AE210E"/>
    <w:rsid w:val="00AE56F8"/>
    <w:rsid w:val="00AE5A99"/>
    <w:rsid w:val="00AE64D9"/>
    <w:rsid w:val="00AE6B34"/>
    <w:rsid w:val="00AF17FE"/>
    <w:rsid w:val="00AF29EC"/>
    <w:rsid w:val="00AF2A9D"/>
    <w:rsid w:val="00AF2D3C"/>
    <w:rsid w:val="00AF3F40"/>
    <w:rsid w:val="00AF505B"/>
    <w:rsid w:val="00AF69A0"/>
    <w:rsid w:val="00B0194D"/>
    <w:rsid w:val="00B027DD"/>
    <w:rsid w:val="00B037AA"/>
    <w:rsid w:val="00B04600"/>
    <w:rsid w:val="00B05448"/>
    <w:rsid w:val="00B05668"/>
    <w:rsid w:val="00B06024"/>
    <w:rsid w:val="00B07D0D"/>
    <w:rsid w:val="00B07F69"/>
    <w:rsid w:val="00B10435"/>
    <w:rsid w:val="00B121AB"/>
    <w:rsid w:val="00B132C6"/>
    <w:rsid w:val="00B13BA8"/>
    <w:rsid w:val="00B14553"/>
    <w:rsid w:val="00B14835"/>
    <w:rsid w:val="00B14E61"/>
    <w:rsid w:val="00B15047"/>
    <w:rsid w:val="00B1596A"/>
    <w:rsid w:val="00B2158C"/>
    <w:rsid w:val="00B2158F"/>
    <w:rsid w:val="00B22165"/>
    <w:rsid w:val="00B2357F"/>
    <w:rsid w:val="00B24647"/>
    <w:rsid w:val="00B24CA1"/>
    <w:rsid w:val="00B253DC"/>
    <w:rsid w:val="00B27646"/>
    <w:rsid w:val="00B2789D"/>
    <w:rsid w:val="00B27E1E"/>
    <w:rsid w:val="00B30E69"/>
    <w:rsid w:val="00B31F6E"/>
    <w:rsid w:val="00B33C31"/>
    <w:rsid w:val="00B3532C"/>
    <w:rsid w:val="00B3538E"/>
    <w:rsid w:val="00B35CCF"/>
    <w:rsid w:val="00B369B2"/>
    <w:rsid w:val="00B369F1"/>
    <w:rsid w:val="00B3758A"/>
    <w:rsid w:val="00B41750"/>
    <w:rsid w:val="00B42AC9"/>
    <w:rsid w:val="00B44076"/>
    <w:rsid w:val="00B4423B"/>
    <w:rsid w:val="00B448A8"/>
    <w:rsid w:val="00B44AFD"/>
    <w:rsid w:val="00B50615"/>
    <w:rsid w:val="00B50641"/>
    <w:rsid w:val="00B51672"/>
    <w:rsid w:val="00B52617"/>
    <w:rsid w:val="00B527D3"/>
    <w:rsid w:val="00B529EB"/>
    <w:rsid w:val="00B52ACF"/>
    <w:rsid w:val="00B533FF"/>
    <w:rsid w:val="00B5484B"/>
    <w:rsid w:val="00B54FD3"/>
    <w:rsid w:val="00B55CB0"/>
    <w:rsid w:val="00B5732E"/>
    <w:rsid w:val="00B60132"/>
    <w:rsid w:val="00B616A7"/>
    <w:rsid w:val="00B62F5C"/>
    <w:rsid w:val="00B635D2"/>
    <w:rsid w:val="00B66B9C"/>
    <w:rsid w:val="00B67EBC"/>
    <w:rsid w:val="00B70482"/>
    <w:rsid w:val="00B708B9"/>
    <w:rsid w:val="00B72A43"/>
    <w:rsid w:val="00B747EE"/>
    <w:rsid w:val="00B7568D"/>
    <w:rsid w:val="00B75BFF"/>
    <w:rsid w:val="00B765FE"/>
    <w:rsid w:val="00B802DA"/>
    <w:rsid w:val="00B8348A"/>
    <w:rsid w:val="00B84823"/>
    <w:rsid w:val="00B85030"/>
    <w:rsid w:val="00B85571"/>
    <w:rsid w:val="00B85586"/>
    <w:rsid w:val="00B86863"/>
    <w:rsid w:val="00B91183"/>
    <w:rsid w:val="00B91F39"/>
    <w:rsid w:val="00B91F3C"/>
    <w:rsid w:val="00B92110"/>
    <w:rsid w:val="00B925BA"/>
    <w:rsid w:val="00B9450B"/>
    <w:rsid w:val="00B94B8E"/>
    <w:rsid w:val="00B953B4"/>
    <w:rsid w:val="00B95A0C"/>
    <w:rsid w:val="00B95F16"/>
    <w:rsid w:val="00B97353"/>
    <w:rsid w:val="00B97B95"/>
    <w:rsid w:val="00BA0DED"/>
    <w:rsid w:val="00BA31E7"/>
    <w:rsid w:val="00BA3EF5"/>
    <w:rsid w:val="00BA40FF"/>
    <w:rsid w:val="00BA4538"/>
    <w:rsid w:val="00BA5273"/>
    <w:rsid w:val="00BA7D09"/>
    <w:rsid w:val="00BA7DD5"/>
    <w:rsid w:val="00BB16C7"/>
    <w:rsid w:val="00BB2BEB"/>
    <w:rsid w:val="00BB3207"/>
    <w:rsid w:val="00BB33B5"/>
    <w:rsid w:val="00BB36EB"/>
    <w:rsid w:val="00BB3ED3"/>
    <w:rsid w:val="00BB4EAF"/>
    <w:rsid w:val="00BB5CBA"/>
    <w:rsid w:val="00BB5EB0"/>
    <w:rsid w:val="00BB6293"/>
    <w:rsid w:val="00BB6A05"/>
    <w:rsid w:val="00BC0035"/>
    <w:rsid w:val="00BC0DE6"/>
    <w:rsid w:val="00BC1BCD"/>
    <w:rsid w:val="00BC2256"/>
    <w:rsid w:val="00BC2B0A"/>
    <w:rsid w:val="00BC3C9C"/>
    <w:rsid w:val="00BC4CBE"/>
    <w:rsid w:val="00BC54D0"/>
    <w:rsid w:val="00BC54F8"/>
    <w:rsid w:val="00BC5CBD"/>
    <w:rsid w:val="00BC619A"/>
    <w:rsid w:val="00BC6F8C"/>
    <w:rsid w:val="00BC7372"/>
    <w:rsid w:val="00BD0E59"/>
    <w:rsid w:val="00BD1FDA"/>
    <w:rsid w:val="00BD32C4"/>
    <w:rsid w:val="00BD4863"/>
    <w:rsid w:val="00BD52C9"/>
    <w:rsid w:val="00BD65C3"/>
    <w:rsid w:val="00BD706C"/>
    <w:rsid w:val="00BE1ED1"/>
    <w:rsid w:val="00BE229E"/>
    <w:rsid w:val="00BE27E4"/>
    <w:rsid w:val="00BE2FA0"/>
    <w:rsid w:val="00BE54C6"/>
    <w:rsid w:val="00BE5AA6"/>
    <w:rsid w:val="00BE6288"/>
    <w:rsid w:val="00BE79D9"/>
    <w:rsid w:val="00BF1631"/>
    <w:rsid w:val="00BF18C9"/>
    <w:rsid w:val="00BF235B"/>
    <w:rsid w:val="00BF2992"/>
    <w:rsid w:val="00BF2F22"/>
    <w:rsid w:val="00BF3646"/>
    <w:rsid w:val="00BF53D3"/>
    <w:rsid w:val="00BF544C"/>
    <w:rsid w:val="00BF6A7C"/>
    <w:rsid w:val="00BF79AB"/>
    <w:rsid w:val="00C00EEE"/>
    <w:rsid w:val="00C01084"/>
    <w:rsid w:val="00C016C6"/>
    <w:rsid w:val="00C01CA3"/>
    <w:rsid w:val="00C04577"/>
    <w:rsid w:val="00C05458"/>
    <w:rsid w:val="00C05B78"/>
    <w:rsid w:val="00C05F2D"/>
    <w:rsid w:val="00C06664"/>
    <w:rsid w:val="00C06B6E"/>
    <w:rsid w:val="00C1013A"/>
    <w:rsid w:val="00C12FC0"/>
    <w:rsid w:val="00C138CC"/>
    <w:rsid w:val="00C13B58"/>
    <w:rsid w:val="00C15619"/>
    <w:rsid w:val="00C16508"/>
    <w:rsid w:val="00C16941"/>
    <w:rsid w:val="00C221A0"/>
    <w:rsid w:val="00C234A9"/>
    <w:rsid w:val="00C23A7E"/>
    <w:rsid w:val="00C23E73"/>
    <w:rsid w:val="00C251F0"/>
    <w:rsid w:val="00C268D3"/>
    <w:rsid w:val="00C303BA"/>
    <w:rsid w:val="00C30E3B"/>
    <w:rsid w:val="00C31519"/>
    <w:rsid w:val="00C318A1"/>
    <w:rsid w:val="00C31DCE"/>
    <w:rsid w:val="00C3272B"/>
    <w:rsid w:val="00C3298A"/>
    <w:rsid w:val="00C32E2A"/>
    <w:rsid w:val="00C33434"/>
    <w:rsid w:val="00C33CC4"/>
    <w:rsid w:val="00C340EB"/>
    <w:rsid w:val="00C34304"/>
    <w:rsid w:val="00C3442E"/>
    <w:rsid w:val="00C353C7"/>
    <w:rsid w:val="00C35921"/>
    <w:rsid w:val="00C37B7A"/>
    <w:rsid w:val="00C41754"/>
    <w:rsid w:val="00C44EE4"/>
    <w:rsid w:val="00C46838"/>
    <w:rsid w:val="00C46FE8"/>
    <w:rsid w:val="00C47614"/>
    <w:rsid w:val="00C50EB2"/>
    <w:rsid w:val="00C51D0E"/>
    <w:rsid w:val="00C52AFB"/>
    <w:rsid w:val="00C52CA4"/>
    <w:rsid w:val="00C53091"/>
    <w:rsid w:val="00C53EE5"/>
    <w:rsid w:val="00C55665"/>
    <w:rsid w:val="00C56EFE"/>
    <w:rsid w:val="00C57426"/>
    <w:rsid w:val="00C57D7B"/>
    <w:rsid w:val="00C6051F"/>
    <w:rsid w:val="00C60A3D"/>
    <w:rsid w:val="00C6337D"/>
    <w:rsid w:val="00C63906"/>
    <w:rsid w:val="00C641B3"/>
    <w:rsid w:val="00C644DF"/>
    <w:rsid w:val="00C64B6D"/>
    <w:rsid w:val="00C65A11"/>
    <w:rsid w:val="00C6612E"/>
    <w:rsid w:val="00C677AC"/>
    <w:rsid w:val="00C67CDD"/>
    <w:rsid w:val="00C67D4D"/>
    <w:rsid w:val="00C70E27"/>
    <w:rsid w:val="00C7105E"/>
    <w:rsid w:val="00C7500C"/>
    <w:rsid w:val="00C75160"/>
    <w:rsid w:val="00C75AF1"/>
    <w:rsid w:val="00C75AFF"/>
    <w:rsid w:val="00C774C2"/>
    <w:rsid w:val="00C8173D"/>
    <w:rsid w:val="00C82094"/>
    <w:rsid w:val="00C828CC"/>
    <w:rsid w:val="00C84105"/>
    <w:rsid w:val="00C8492A"/>
    <w:rsid w:val="00C853F2"/>
    <w:rsid w:val="00C85C22"/>
    <w:rsid w:val="00C875D1"/>
    <w:rsid w:val="00C877E3"/>
    <w:rsid w:val="00C90E04"/>
    <w:rsid w:val="00C90FB9"/>
    <w:rsid w:val="00C91F2B"/>
    <w:rsid w:val="00C93777"/>
    <w:rsid w:val="00C93E48"/>
    <w:rsid w:val="00C94358"/>
    <w:rsid w:val="00C9463C"/>
    <w:rsid w:val="00C94959"/>
    <w:rsid w:val="00C97128"/>
    <w:rsid w:val="00CA0BC4"/>
    <w:rsid w:val="00CA20CD"/>
    <w:rsid w:val="00CA2A17"/>
    <w:rsid w:val="00CA38AC"/>
    <w:rsid w:val="00CA7257"/>
    <w:rsid w:val="00CB0914"/>
    <w:rsid w:val="00CB222D"/>
    <w:rsid w:val="00CB2D4B"/>
    <w:rsid w:val="00CB2EC0"/>
    <w:rsid w:val="00CB4152"/>
    <w:rsid w:val="00CB41EE"/>
    <w:rsid w:val="00CB4642"/>
    <w:rsid w:val="00CB480C"/>
    <w:rsid w:val="00CB50CE"/>
    <w:rsid w:val="00CB5519"/>
    <w:rsid w:val="00CB616A"/>
    <w:rsid w:val="00CB75C5"/>
    <w:rsid w:val="00CC17CE"/>
    <w:rsid w:val="00CD0194"/>
    <w:rsid w:val="00CD0340"/>
    <w:rsid w:val="00CD04BE"/>
    <w:rsid w:val="00CD0869"/>
    <w:rsid w:val="00CD1B47"/>
    <w:rsid w:val="00CD2F0C"/>
    <w:rsid w:val="00CD3B62"/>
    <w:rsid w:val="00CD526A"/>
    <w:rsid w:val="00CD6B9B"/>
    <w:rsid w:val="00CE16F6"/>
    <w:rsid w:val="00CE1D7A"/>
    <w:rsid w:val="00CE2D07"/>
    <w:rsid w:val="00CE3ED8"/>
    <w:rsid w:val="00CE3EE6"/>
    <w:rsid w:val="00CE6209"/>
    <w:rsid w:val="00CE6A20"/>
    <w:rsid w:val="00CE70DE"/>
    <w:rsid w:val="00CE7977"/>
    <w:rsid w:val="00CF0892"/>
    <w:rsid w:val="00CF2021"/>
    <w:rsid w:val="00CF3654"/>
    <w:rsid w:val="00CF3BFC"/>
    <w:rsid w:val="00CF4CB9"/>
    <w:rsid w:val="00CF6031"/>
    <w:rsid w:val="00CF75FB"/>
    <w:rsid w:val="00CF7A96"/>
    <w:rsid w:val="00D005B1"/>
    <w:rsid w:val="00D008B5"/>
    <w:rsid w:val="00D01450"/>
    <w:rsid w:val="00D02AA9"/>
    <w:rsid w:val="00D02ED6"/>
    <w:rsid w:val="00D035EF"/>
    <w:rsid w:val="00D07729"/>
    <w:rsid w:val="00D07A7D"/>
    <w:rsid w:val="00D10A4E"/>
    <w:rsid w:val="00D11157"/>
    <w:rsid w:val="00D1290D"/>
    <w:rsid w:val="00D14A66"/>
    <w:rsid w:val="00D16872"/>
    <w:rsid w:val="00D16F18"/>
    <w:rsid w:val="00D173BB"/>
    <w:rsid w:val="00D20F81"/>
    <w:rsid w:val="00D219B8"/>
    <w:rsid w:val="00D21A73"/>
    <w:rsid w:val="00D22336"/>
    <w:rsid w:val="00D22E42"/>
    <w:rsid w:val="00D23443"/>
    <w:rsid w:val="00D24077"/>
    <w:rsid w:val="00D24D00"/>
    <w:rsid w:val="00D2552A"/>
    <w:rsid w:val="00D263EF"/>
    <w:rsid w:val="00D27545"/>
    <w:rsid w:val="00D304EE"/>
    <w:rsid w:val="00D315A4"/>
    <w:rsid w:val="00D315F8"/>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84E"/>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4979"/>
    <w:rsid w:val="00D753B6"/>
    <w:rsid w:val="00D7628F"/>
    <w:rsid w:val="00D768D4"/>
    <w:rsid w:val="00D76D45"/>
    <w:rsid w:val="00D77575"/>
    <w:rsid w:val="00D80208"/>
    <w:rsid w:val="00D804CD"/>
    <w:rsid w:val="00D80588"/>
    <w:rsid w:val="00D8163D"/>
    <w:rsid w:val="00D81A2F"/>
    <w:rsid w:val="00D86759"/>
    <w:rsid w:val="00D87118"/>
    <w:rsid w:val="00D87775"/>
    <w:rsid w:val="00D91244"/>
    <w:rsid w:val="00D93157"/>
    <w:rsid w:val="00D95292"/>
    <w:rsid w:val="00D95822"/>
    <w:rsid w:val="00D96684"/>
    <w:rsid w:val="00D9757C"/>
    <w:rsid w:val="00D97D1B"/>
    <w:rsid w:val="00D97FF8"/>
    <w:rsid w:val="00DA0783"/>
    <w:rsid w:val="00DA0DC1"/>
    <w:rsid w:val="00DA1BE3"/>
    <w:rsid w:val="00DA346E"/>
    <w:rsid w:val="00DA487C"/>
    <w:rsid w:val="00DA5325"/>
    <w:rsid w:val="00DA64BE"/>
    <w:rsid w:val="00DA6921"/>
    <w:rsid w:val="00DB0241"/>
    <w:rsid w:val="00DB0B83"/>
    <w:rsid w:val="00DB0FD5"/>
    <w:rsid w:val="00DB2446"/>
    <w:rsid w:val="00DB2BCA"/>
    <w:rsid w:val="00DB31C4"/>
    <w:rsid w:val="00DB5D06"/>
    <w:rsid w:val="00DB5F77"/>
    <w:rsid w:val="00DB6174"/>
    <w:rsid w:val="00DB6777"/>
    <w:rsid w:val="00DB6B05"/>
    <w:rsid w:val="00DB70B2"/>
    <w:rsid w:val="00DB7BBA"/>
    <w:rsid w:val="00DC0A15"/>
    <w:rsid w:val="00DC18BC"/>
    <w:rsid w:val="00DC31DB"/>
    <w:rsid w:val="00DC35D2"/>
    <w:rsid w:val="00DC4FA6"/>
    <w:rsid w:val="00DC6018"/>
    <w:rsid w:val="00DC616E"/>
    <w:rsid w:val="00DC6BCC"/>
    <w:rsid w:val="00DC72A5"/>
    <w:rsid w:val="00DC7347"/>
    <w:rsid w:val="00DC7C78"/>
    <w:rsid w:val="00DD1DE6"/>
    <w:rsid w:val="00DD1EDE"/>
    <w:rsid w:val="00DD2C31"/>
    <w:rsid w:val="00DD31C6"/>
    <w:rsid w:val="00DD4876"/>
    <w:rsid w:val="00DD4D8A"/>
    <w:rsid w:val="00DD5136"/>
    <w:rsid w:val="00DD54AC"/>
    <w:rsid w:val="00DD67ED"/>
    <w:rsid w:val="00DD793D"/>
    <w:rsid w:val="00DD7DC8"/>
    <w:rsid w:val="00DE43FB"/>
    <w:rsid w:val="00DE6084"/>
    <w:rsid w:val="00DE6163"/>
    <w:rsid w:val="00DE6967"/>
    <w:rsid w:val="00DE6DB7"/>
    <w:rsid w:val="00DE7C62"/>
    <w:rsid w:val="00DF3DD0"/>
    <w:rsid w:val="00DF5795"/>
    <w:rsid w:val="00DF5EEC"/>
    <w:rsid w:val="00DF65FB"/>
    <w:rsid w:val="00DF7373"/>
    <w:rsid w:val="00DF75B6"/>
    <w:rsid w:val="00E0108F"/>
    <w:rsid w:val="00E0307E"/>
    <w:rsid w:val="00E03A0C"/>
    <w:rsid w:val="00E03F14"/>
    <w:rsid w:val="00E04087"/>
    <w:rsid w:val="00E051A3"/>
    <w:rsid w:val="00E077CB"/>
    <w:rsid w:val="00E078A5"/>
    <w:rsid w:val="00E07973"/>
    <w:rsid w:val="00E07BC7"/>
    <w:rsid w:val="00E07D39"/>
    <w:rsid w:val="00E11508"/>
    <w:rsid w:val="00E11A7A"/>
    <w:rsid w:val="00E122F6"/>
    <w:rsid w:val="00E12C77"/>
    <w:rsid w:val="00E1513E"/>
    <w:rsid w:val="00E15C53"/>
    <w:rsid w:val="00E1700A"/>
    <w:rsid w:val="00E201FC"/>
    <w:rsid w:val="00E2074B"/>
    <w:rsid w:val="00E20C6E"/>
    <w:rsid w:val="00E21E0A"/>
    <w:rsid w:val="00E2299C"/>
    <w:rsid w:val="00E22A58"/>
    <w:rsid w:val="00E2511F"/>
    <w:rsid w:val="00E26773"/>
    <w:rsid w:val="00E2784D"/>
    <w:rsid w:val="00E3027C"/>
    <w:rsid w:val="00E322A0"/>
    <w:rsid w:val="00E32A76"/>
    <w:rsid w:val="00E34DEA"/>
    <w:rsid w:val="00E3607A"/>
    <w:rsid w:val="00E41906"/>
    <w:rsid w:val="00E41E2E"/>
    <w:rsid w:val="00E4367C"/>
    <w:rsid w:val="00E446CD"/>
    <w:rsid w:val="00E4530E"/>
    <w:rsid w:val="00E46BD5"/>
    <w:rsid w:val="00E47833"/>
    <w:rsid w:val="00E479CE"/>
    <w:rsid w:val="00E504F5"/>
    <w:rsid w:val="00E50659"/>
    <w:rsid w:val="00E51BAD"/>
    <w:rsid w:val="00E52AF4"/>
    <w:rsid w:val="00E53278"/>
    <w:rsid w:val="00E534ED"/>
    <w:rsid w:val="00E53813"/>
    <w:rsid w:val="00E5534D"/>
    <w:rsid w:val="00E55555"/>
    <w:rsid w:val="00E56A71"/>
    <w:rsid w:val="00E57E62"/>
    <w:rsid w:val="00E60BFB"/>
    <w:rsid w:val="00E6189E"/>
    <w:rsid w:val="00E653E1"/>
    <w:rsid w:val="00E65D2A"/>
    <w:rsid w:val="00E6776E"/>
    <w:rsid w:val="00E70884"/>
    <w:rsid w:val="00E7091F"/>
    <w:rsid w:val="00E71447"/>
    <w:rsid w:val="00E71DE6"/>
    <w:rsid w:val="00E722B5"/>
    <w:rsid w:val="00E7414D"/>
    <w:rsid w:val="00E74164"/>
    <w:rsid w:val="00E74FC1"/>
    <w:rsid w:val="00E813B4"/>
    <w:rsid w:val="00E822FB"/>
    <w:rsid w:val="00E826A9"/>
    <w:rsid w:val="00E83859"/>
    <w:rsid w:val="00E8469A"/>
    <w:rsid w:val="00E8668A"/>
    <w:rsid w:val="00E86F87"/>
    <w:rsid w:val="00E87A1F"/>
    <w:rsid w:val="00E87EAA"/>
    <w:rsid w:val="00E90DCA"/>
    <w:rsid w:val="00E910E3"/>
    <w:rsid w:val="00E94C73"/>
    <w:rsid w:val="00E94D1B"/>
    <w:rsid w:val="00E97DA4"/>
    <w:rsid w:val="00EA3CB2"/>
    <w:rsid w:val="00EA6045"/>
    <w:rsid w:val="00EA65EF"/>
    <w:rsid w:val="00EA73F6"/>
    <w:rsid w:val="00EA77DB"/>
    <w:rsid w:val="00EB0322"/>
    <w:rsid w:val="00EB0C02"/>
    <w:rsid w:val="00EB2A0C"/>
    <w:rsid w:val="00EB3FEB"/>
    <w:rsid w:val="00EB557C"/>
    <w:rsid w:val="00EB6DA9"/>
    <w:rsid w:val="00EB720C"/>
    <w:rsid w:val="00EC0A1B"/>
    <w:rsid w:val="00EC1BA1"/>
    <w:rsid w:val="00EC2DB1"/>
    <w:rsid w:val="00EC7CBA"/>
    <w:rsid w:val="00ED0CC1"/>
    <w:rsid w:val="00ED2638"/>
    <w:rsid w:val="00ED2795"/>
    <w:rsid w:val="00ED2D03"/>
    <w:rsid w:val="00ED3A3F"/>
    <w:rsid w:val="00ED3A81"/>
    <w:rsid w:val="00ED4A0E"/>
    <w:rsid w:val="00ED5EFE"/>
    <w:rsid w:val="00EE3693"/>
    <w:rsid w:val="00EE42F0"/>
    <w:rsid w:val="00EE5FB5"/>
    <w:rsid w:val="00EE6ACA"/>
    <w:rsid w:val="00EE6F22"/>
    <w:rsid w:val="00EF01E8"/>
    <w:rsid w:val="00EF0432"/>
    <w:rsid w:val="00EF1239"/>
    <w:rsid w:val="00EF27EF"/>
    <w:rsid w:val="00EF4E4C"/>
    <w:rsid w:val="00EF4EC1"/>
    <w:rsid w:val="00EF58A1"/>
    <w:rsid w:val="00EF61A4"/>
    <w:rsid w:val="00EF6636"/>
    <w:rsid w:val="00EF69AB"/>
    <w:rsid w:val="00F0004C"/>
    <w:rsid w:val="00F01139"/>
    <w:rsid w:val="00F01205"/>
    <w:rsid w:val="00F014BB"/>
    <w:rsid w:val="00F02529"/>
    <w:rsid w:val="00F03BC0"/>
    <w:rsid w:val="00F0430D"/>
    <w:rsid w:val="00F04958"/>
    <w:rsid w:val="00F0609C"/>
    <w:rsid w:val="00F0645B"/>
    <w:rsid w:val="00F07E46"/>
    <w:rsid w:val="00F1131A"/>
    <w:rsid w:val="00F1149B"/>
    <w:rsid w:val="00F13027"/>
    <w:rsid w:val="00F130EE"/>
    <w:rsid w:val="00F13A95"/>
    <w:rsid w:val="00F16DDE"/>
    <w:rsid w:val="00F17136"/>
    <w:rsid w:val="00F203BF"/>
    <w:rsid w:val="00F20FA0"/>
    <w:rsid w:val="00F22ED1"/>
    <w:rsid w:val="00F23679"/>
    <w:rsid w:val="00F23CBF"/>
    <w:rsid w:val="00F24BAC"/>
    <w:rsid w:val="00F26375"/>
    <w:rsid w:val="00F26D19"/>
    <w:rsid w:val="00F27811"/>
    <w:rsid w:val="00F304B2"/>
    <w:rsid w:val="00F32A27"/>
    <w:rsid w:val="00F32E81"/>
    <w:rsid w:val="00F345DA"/>
    <w:rsid w:val="00F35368"/>
    <w:rsid w:val="00F36438"/>
    <w:rsid w:val="00F36C0F"/>
    <w:rsid w:val="00F36C2D"/>
    <w:rsid w:val="00F41EE2"/>
    <w:rsid w:val="00F4236F"/>
    <w:rsid w:val="00F43043"/>
    <w:rsid w:val="00F435D2"/>
    <w:rsid w:val="00F456CF"/>
    <w:rsid w:val="00F46B05"/>
    <w:rsid w:val="00F475D1"/>
    <w:rsid w:val="00F50263"/>
    <w:rsid w:val="00F50382"/>
    <w:rsid w:val="00F50C31"/>
    <w:rsid w:val="00F51C15"/>
    <w:rsid w:val="00F52716"/>
    <w:rsid w:val="00F52F20"/>
    <w:rsid w:val="00F52F30"/>
    <w:rsid w:val="00F52FAC"/>
    <w:rsid w:val="00F53987"/>
    <w:rsid w:val="00F54753"/>
    <w:rsid w:val="00F55D2C"/>
    <w:rsid w:val="00F56C97"/>
    <w:rsid w:val="00F600FC"/>
    <w:rsid w:val="00F60289"/>
    <w:rsid w:val="00F6066E"/>
    <w:rsid w:val="00F607D4"/>
    <w:rsid w:val="00F60C88"/>
    <w:rsid w:val="00F663A4"/>
    <w:rsid w:val="00F66950"/>
    <w:rsid w:val="00F67B46"/>
    <w:rsid w:val="00F702C6"/>
    <w:rsid w:val="00F715D8"/>
    <w:rsid w:val="00F72478"/>
    <w:rsid w:val="00F73C90"/>
    <w:rsid w:val="00F746EE"/>
    <w:rsid w:val="00F75670"/>
    <w:rsid w:val="00F77C28"/>
    <w:rsid w:val="00F80915"/>
    <w:rsid w:val="00F8156F"/>
    <w:rsid w:val="00F8279F"/>
    <w:rsid w:val="00F83093"/>
    <w:rsid w:val="00F830E0"/>
    <w:rsid w:val="00F83EED"/>
    <w:rsid w:val="00F85D9C"/>
    <w:rsid w:val="00F86763"/>
    <w:rsid w:val="00F86C25"/>
    <w:rsid w:val="00F86EC8"/>
    <w:rsid w:val="00F91ADA"/>
    <w:rsid w:val="00F9278D"/>
    <w:rsid w:val="00F965D2"/>
    <w:rsid w:val="00FA065D"/>
    <w:rsid w:val="00FA1A6C"/>
    <w:rsid w:val="00FA27F8"/>
    <w:rsid w:val="00FA3597"/>
    <w:rsid w:val="00FA4FE5"/>
    <w:rsid w:val="00FA6374"/>
    <w:rsid w:val="00FB1BE9"/>
    <w:rsid w:val="00FB1EBD"/>
    <w:rsid w:val="00FB263D"/>
    <w:rsid w:val="00FB3078"/>
    <w:rsid w:val="00FB36D9"/>
    <w:rsid w:val="00FB37D0"/>
    <w:rsid w:val="00FB4DC4"/>
    <w:rsid w:val="00FB4F63"/>
    <w:rsid w:val="00FB544F"/>
    <w:rsid w:val="00FB5554"/>
    <w:rsid w:val="00FB587E"/>
    <w:rsid w:val="00FB6168"/>
    <w:rsid w:val="00FB7683"/>
    <w:rsid w:val="00FC0D1A"/>
    <w:rsid w:val="00FC1064"/>
    <w:rsid w:val="00FC15B9"/>
    <w:rsid w:val="00FC20EE"/>
    <w:rsid w:val="00FC438B"/>
    <w:rsid w:val="00FC4A2D"/>
    <w:rsid w:val="00FC5DB5"/>
    <w:rsid w:val="00FC7195"/>
    <w:rsid w:val="00FC7992"/>
    <w:rsid w:val="00FD2A50"/>
    <w:rsid w:val="00FD2F4A"/>
    <w:rsid w:val="00FD330B"/>
    <w:rsid w:val="00FD374C"/>
    <w:rsid w:val="00FD3AAD"/>
    <w:rsid w:val="00FD47B1"/>
    <w:rsid w:val="00FD53FB"/>
    <w:rsid w:val="00FD6212"/>
    <w:rsid w:val="00FD6A84"/>
    <w:rsid w:val="00FD7239"/>
    <w:rsid w:val="00FD7BEA"/>
    <w:rsid w:val="00FE3099"/>
    <w:rsid w:val="00FE3F6F"/>
    <w:rsid w:val="00FE4025"/>
    <w:rsid w:val="00FE4C06"/>
    <w:rsid w:val="00FE5E4F"/>
    <w:rsid w:val="00FF03E4"/>
    <w:rsid w:val="00FF0505"/>
    <w:rsid w:val="00FF153E"/>
    <w:rsid w:val="00FF5090"/>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customStyle="1" w:styleId="Mencinsinresolver4">
    <w:name w:val="Mención sin resolver4"/>
    <w:basedOn w:val="Fuentedeprrafopredeter"/>
    <w:uiPriority w:val="99"/>
    <w:semiHidden/>
    <w:unhideWhenUsed/>
    <w:rsid w:val="00E03F14"/>
    <w:rPr>
      <w:color w:val="605E5C"/>
      <w:shd w:val="clear" w:color="auto" w:fill="E1DFDD"/>
    </w:rPr>
  </w:style>
  <w:style w:type="character" w:customStyle="1" w:styleId="Mencinsinresolver5">
    <w:name w:val="Mención sin resolver5"/>
    <w:basedOn w:val="Fuentedeprrafopredeter"/>
    <w:uiPriority w:val="99"/>
    <w:semiHidden/>
    <w:unhideWhenUsed/>
    <w:rsid w:val="001E1FC8"/>
    <w:rPr>
      <w:color w:val="605E5C"/>
      <w:shd w:val="clear" w:color="auto" w:fill="E1DFDD"/>
    </w:rPr>
  </w:style>
  <w:style w:type="character" w:customStyle="1" w:styleId="Mencinsinresolver6">
    <w:name w:val="Mención sin resolver6"/>
    <w:basedOn w:val="Fuentedeprrafopredeter"/>
    <w:uiPriority w:val="99"/>
    <w:semiHidden/>
    <w:unhideWhenUsed/>
    <w:rsid w:val="00686EB8"/>
    <w:rPr>
      <w:color w:val="605E5C"/>
      <w:shd w:val="clear" w:color="auto" w:fill="E1DFDD"/>
    </w:rPr>
  </w:style>
  <w:style w:type="character" w:styleId="Refdecomentario">
    <w:name w:val="annotation reference"/>
    <w:basedOn w:val="Fuentedeprrafopredeter"/>
    <w:uiPriority w:val="99"/>
    <w:semiHidden/>
    <w:unhideWhenUsed/>
    <w:rsid w:val="0023453B"/>
    <w:rPr>
      <w:sz w:val="16"/>
      <w:szCs w:val="16"/>
    </w:rPr>
  </w:style>
  <w:style w:type="paragraph" w:styleId="Textocomentario">
    <w:name w:val="annotation text"/>
    <w:basedOn w:val="Normal"/>
    <w:link w:val="TextocomentarioCar"/>
    <w:uiPriority w:val="99"/>
    <w:semiHidden/>
    <w:unhideWhenUsed/>
    <w:rsid w:val="0023453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3453B"/>
    <w:rPr>
      <w:sz w:val="20"/>
      <w:szCs w:val="20"/>
    </w:rPr>
  </w:style>
  <w:style w:type="paragraph" w:styleId="Asuntodelcomentario">
    <w:name w:val="annotation subject"/>
    <w:basedOn w:val="Textocomentario"/>
    <w:next w:val="Textocomentario"/>
    <w:link w:val="AsuntodelcomentarioCar"/>
    <w:uiPriority w:val="99"/>
    <w:semiHidden/>
    <w:unhideWhenUsed/>
    <w:rsid w:val="0023453B"/>
    <w:rPr>
      <w:b/>
      <w:bCs/>
    </w:rPr>
  </w:style>
  <w:style w:type="character" w:customStyle="1" w:styleId="AsuntodelcomentarioCar">
    <w:name w:val="Asunto del comentario Car"/>
    <w:basedOn w:val="TextocomentarioCar"/>
    <w:link w:val="Asuntodelcomentario"/>
    <w:uiPriority w:val="99"/>
    <w:semiHidden/>
    <w:rsid w:val="0023453B"/>
    <w:rPr>
      <w:b/>
      <w:bCs/>
      <w:sz w:val="20"/>
      <w:szCs w:val="20"/>
    </w:rPr>
  </w:style>
  <w:style w:type="character" w:customStyle="1" w:styleId="il">
    <w:name w:val="il"/>
    <w:basedOn w:val="Fuentedeprrafopredeter"/>
    <w:rsid w:val="00972A2C"/>
  </w:style>
  <w:style w:type="character" w:customStyle="1" w:styleId="ams">
    <w:name w:val="ams"/>
    <w:basedOn w:val="Fuentedeprrafopredeter"/>
    <w:rsid w:val="00972A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1610900">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53093066">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32911275">
      <w:bodyDiv w:val="1"/>
      <w:marLeft w:val="0"/>
      <w:marRight w:val="0"/>
      <w:marTop w:val="0"/>
      <w:marBottom w:val="0"/>
      <w:divBdr>
        <w:top w:val="none" w:sz="0" w:space="0" w:color="auto"/>
        <w:left w:val="none" w:sz="0" w:space="0" w:color="auto"/>
        <w:bottom w:val="none" w:sz="0" w:space="0" w:color="auto"/>
        <w:right w:val="none" w:sz="0" w:space="0" w:color="auto"/>
      </w:divBdr>
    </w:div>
    <w:div w:id="141775262">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002665">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1667695">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298876658">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22200583">
      <w:bodyDiv w:val="1"/>
      <w:marLeft w:val="0"/>
      <w:marRight w:val="0"/>
      <w:marTop w:val="0"/>
      <w:marBottom w:val="0"/>
      <w:divBdr>
        <w:top w:val="none" w:sz="0" w:space="0" w:color="auto"/>
        <w:left w:val="none" w:sz="0" w:space="0" w:color="auto"/>
        <w:bottom w:val="none" w:sz="0" w:space="0" w:color="auto"/>
        <w:right w:val="none" w:sz="0" w:space="0" w:color="auto"/>
      </w:divBdr>
    </w:div>
    <w:div w:id="338389963">
      <w:bodyDiv w:val="1"/>
      <w:marLeft w:val="0"/>
      <w:marRight w:val="0"/>
      <w:marTop w:val="0"/>
      <w:marBottom w:val="0"/>
      <w:divBdr>
        <w:top w:val="none" w:sz="0" w:space="0" w:color="auto"/>
        <w:left w:val="none" w:sz="0" w:space="0" w:color="auto"/>
        <w:bottom w:val="none" w:sz="0" w:space="0" w:color="auto"/>
        <w:right w:val="none" w:sz="0" w:space="0" w:color="auto"/>
      </w:divBdr>
    </w:div>
    <w:div w:id="348795206">
      <w:bodyDiv w:val="1"/>
      <w:marLeft w:val="0"/>
      <w:marRight w:val="0"/>
      <w:marTop w:val="0"/>
      <w:marBottom w:val="0"/>
      <w:divBdr>
        <w:top w:val="none" w:sz="0" w:space="0" w:color="auto"/>
        <w:left w:val="none" w:sz="0" w:space="0" w:color="auto"/>
        <w:bottom w:val="none" w:sz="0" w:space="0" w:color="auto"/>
        <w:right w:val="none" w:sz="0" w:space="0" w:color="auto"/>
      </w:divBdr>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359286433">
      <w:bodyDiv w:val="1"/>
      <w:marLeft w:val="0"/>
      <w:marRight w:val="0"/>
      <w:marTop w:val="0"/>
      <w:marBottom w:val="0"/>
      <w:divBdr>
        <w:top w:val="none" w:sz="0" w:space="0" w:color="auto"/>
        <w:left w:val="none" w:sz="0" w:space="0" w:color="auto"/>
        <w:bottom w:val="none" w:sz="0" w:space="0" w:color="auto"/>
        <w:right w:val="none" w:sz="0" w:space="0" w:color="auto"/>
      </w:divBdr>
    </w:div>
    <w:div w:id="365981659">
      <w:bodyDiv w:val="1"/>
      <w:marLeft w:val="0"/>
      <w:marRight w:val="0"/>
      <w:marTop w:val="0"/>
      <w:marBottom w:val="0"/>
      <w:divBdr>
        <w:top w:val="none" w:sz="0" w:space="0" w:color="auto"/>
        <w:left w:val="none" w:sz="0" w:space="0" w:color="auto"/>
        <w:bottom w:val="none" w:sz="0" w:space="0" w:color="auto"/>
        <w:right w:val="none" w:sz="0" w:space="0" w:color="auto"/>
      </w:divBdr>
    </w:div>
    <w:div w:id="39990830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3091484">
      <w:bodyDiv w:val="1"/>
      <w:marLeft w:val="0"/>
      <w:marRight w:val="0"/>
      <w:marTop w:val="0"/>
      <w:marBottom w:val="0"/>
      <w:divBdr>
        <w:top w:val="none" w:sz="0" w:space="0" w:color="auto"/>
        <w:left w:val="none" w:sz="0" w:space="0" w:color="auto"/>
        <w:bottom w:val="none" w:sz="0" w:space="0" w:color="auto"/>
        <w:right w:val="none" w:sz="0" w:space="0" w:color="auto"/>
      </w:divBdr>
      <w:divsChild>
        <w:div w:id="453448203">
          <w:marLeft w:val="0"/>
          <w:marRight w:val="0"/>
          <w:marTop w:val="0"/>
          <w:marBottom w:val="0"/>
          <w:divBdr>
            <w:top w:val="none" w:sz="0" w:space="0" w:color="auto"/>
            <w:left w:val="none" w:sz="0" w:space="0" w:color="auto"/>
            <w:bottom w:val="none" w:sz="0" w:space="0" w:color="auto"/>
            <w:right w:val="none" w:sz="0" w:space="0" w:color="auto"/>
          </w:divBdr>
        </w:div>
        <w:div w:id="1173685630">
          <w:marLeft w:val="0"/>
          <w:marRight w:val="0"/>
          <w:marTop w:val="0"/>
          <w:marBottom w:val="0"/>
          <w:divBdr>
            <w:top w:val="none" w:sz="0" w:space="0" w:color="auto"/>
            <w:left w:val="none" w:sz="0" w:space="0" w:color="auto"/>
            <w:bottom w:val="none" w:sz="0" w:space="0" w:color="auto"/>
            <w:right w:val="none" w:sz="0" w:space="0" w:color="auto"/>
          </w:divBdr>
        </w:div>
        <w:div w:id="1167553186">
          <w:marLeft w:val="0"/>
          <w:marRight w:val="0"/>
          <w:marTop w:val="0"/>
          <w:marBottom w:val="0"/>
          <w:divBdr>
            <w:top w:val="none" w:sz="0" w:space="0" w:color="auto"/>
            <w:left w:val="none" w:sz="0" w:space="0" w:color="auto"/>
            <w:bottom w:val="none" w:sz="0" w:space="0" w:color="auto"/>
            <w:right w:val="none" w:sz="0" w:space="0" w:color="auto"/>
          </w:divBdr>
        </w:div>
      </w:divsChild>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7456386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76019831">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15454685">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46010697">
      <w:bodyDiv w:val="1"/>
      <w:marLeft w:val="0"/>
      <w:marRight w:val="0"/>
      <w:marTop w:val="0"/>
      <w:marBottom w:val="0"/>
      <w:divBdr>
        <w:top w:val="none" w:sz="0" w:space="0" w:color="auto"/>
        <w:left w:val="none" w:sz="0" w:space="0" w:color="auto"/>
        <w:bottom w:val="none" w:sz="0" w:space="0" w:color="auto"/>
        <w:right w:val="none" w:sz="0" w:space="0" w:color="auto"/>
      </w:divBdr>
      <w:divsChild>
        <w:div w:id="1682315188">
          <w:marLeft w:val="0"/>
          <w:marRight w:val="0"/>
          <w:marTop w:val="0"/>
          <w:marBottom w:val="0"/>
          <w:divBdr>
            <w:top w:val="none" w:sz="0" w:space="0" w:color="auto"/>
            <w:left w:val="none" w:sz="0" w:space="0" w:color="auto"/>
            <w:bottom w:val="none" w:sz="0" w:space="0" w:color="auto"/>
            <w:right w:val="none" w:sz="0" w:space="0" w:color="auto"/>
          </w:divBdr>
        </w:div>
        <w:div w:id="1852062048">
          <w:marLeft w:val="0"/>
          <w:marRight w:val="0"/>
          <w:marTop w:val="0"/>
          <w:marBottom w:val="0"/>
          <w:divBdr>
            <w:top w:val="none" w:sz="0" w:space="0" w:color="auto"/>
            <w:left w:val="none" w:sz="0" w:space="0" w:color="auto"/>
            <w:bottom w:val="none" w:sz="0" w:space="0" w:color="auto"/>
            <w:right w:val="none" w:sz="0" w:space="0" w:color="auto"/>
          </w:divBdr>
        </w:div>
      </w:divsChild>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3990968">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14964976">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2241096">
      <w:bodyDiv w:val="1"/>
      <w:marLeft w:val="0"/>
      <w:marRight w:val="0"/>
      <w:marTop w:val="0"/>
      <w:marBottom w:val="0"/>
      <w:divBdr>
        <w:top w:val="none" w:sz="0" w:space="0" w:color="auto"/>
        <w:left w:val="none" w:sz="0" w:space="0" w:color="auto"/>
        <w:bottom w:val="none" w:sz="0" w:space="0" w:color="auto"/>
        <w:right w:val="none" w:sz="0" w:space="0" w:color="auto"/>
      </w:divBdr>
    </w:div>
    <w:div w:id="732654244">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74717767">
      <w:bodyDiv w:val="1"/>
      <w:marLeft w:val="0"/>
      <w:marRight w:val="0"/>
      <w:marTop w:val="0"/>
      <w:marBottom w:val="0"/>
      <w:divBdr>
        <w:top w:val="none" w:sz="0" w:space="0" w:color="auto"/>
        <w:left w:val="none" w:sz="0" w:space="0" w:color="auto"/>
        <w:bottom w:val="none" w:sz="0" w:space="0" w:color="auto"/>
        <w:right w:val="none" w:sz="0" w:space="0" w:color="auto"/>
      </w:divBdr>
      <w:divsChild>
        <w:div w:id="6337598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99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0560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2336031">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42012438">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07543487">
      <w:bodyDiv w:val="1"/>
      <w:marLeft w:val="0"/>
      <w:marRight w:val="0"/>
      <w:marTop w:val="0"/>
      <w:marBottom w:val="0"/>
      <w:divBdr>
        <w:top w:val="none" w:sz="0" w:space="0" w:color="auto"/>
        <w:left w:val="none" w:sz="0" w:space="0" w:color="auto"/>
        <w:bottom w:val="none" w:sz="0" w:space="0" w:color="auto"/>
        <w:right w:val="none" w:sz="0" w:space="0" w:color="auto"/>
      </w:divBdr>
    </w:div>
    <w:div w:id="909576580">
      <w:bodyDiv w:val="1"/>
      <w:marLeft w:val="0"/>
      <w:marRight w:val="0"/>
      <w:marTop w:val="0"/>
      <w:marBottom w:val="0"/>
      <w:divBdr>
        <w:top w:val="none" w:sz="0" w:space="0" w:color="auto"/>
        <w:left w:val="none" w:sz="0" w:space="0" w:color="auto"/>
        <w:bottom w:val="none" w:sz="0" w:space="0" w:color="auto"/>
        <w:right w:val="none" w:sz="0" w:space="0" w:color="auto"/>
      </w:divBdr>
    </w:div>
    <w:div w:id="914819182">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36861899">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2540486">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996808209">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02142757">
      <w:bodyDiv w:val="1"/>
      <w:marLeft w:val="0"/>
      <w:marRight w:val="0"/>
      <w:marTop w:val="0"/>
      <w:marBottom w:val="0"/>
      <w:divBdr>
        <w:top w:val="none" w:sz="0" w:space="0" w:color="auto"/>
        <w:left w:val="none" w:sz="0" w:space="0" w:color="auto"/>
        <w:bottom w:val="none" w:sz="0" w:space="0" w:color="auto"/>
        <w:right w:val="none" w:sz="0" w:space="0" w:color="auto"/>
      </w:divBdr>
      <w:divsChild>
        <w:div w:id="453253213">
          <w:marLeft w:val="0"/>
          <w:marRight w:val="0"/>
          <w:marTop w:val="0"/>
          <w:marBottom w:val="0"/>
          <w:divBdr>
            <w:top w:val="none" w:sz="0" w:space="0" w:color="auto"/>
            <w:left w:val="none" w:sz="0" w:space="0" w:color="auto"/>
            <w:bottom w:val="none" w:sz="0" w:space="0" w:color="auto"/>
            <w:right w:val="none" w:sz="0" w:space="0" w:color="auto"/>
          </w:divBdr>
          <w:divsChild>
            <w:div w:id="1036662712">
              <w:marLeft w:val="0"/>
              <w:marRight w:val="0"/>
              <w:marTop w:val="0"/>
              <w:marBottom w:val="0"/>
              <w:divBdr>
                <w:top w:val="none" w:sz="0" w:space="0" w:color="auto"/>
                <w:left w:val="none" w:sz="0" w:space="0" w:color="auto"/>
                <w:bottom w:val="none" w:sz="0" w:space="0" w:color="auto"/>
                <w:right w:val="none" w:sz="0" w:space="0" w:color="auto"/>
              </w:divBdr>
              <w:divsChild>
                <w:div w:id="1728644318">
                  <w:marLeft w:val="0"/>
                  <w:marRight w:val="0"/>
                  <w:marTop w:val="0"/>
                  <w:marBottom w:val="0"/>
                  <w:divBdr>
                    <w:top w:val="none" w:sz="0" w:space="0" w:color="auto"/>
                    <w:left w:val="none" w:sz="0" w:space="0" w:color="auto"/>
                    <w:bottom w:val="none" w:sz="0" w:space="0" w:color="auto"/>
                    <w:right w:val="none" w:sz="0" w:space="0" w:color="auto"/>
                  </w:divBdr>
                  <w:divsChild>
                    <w:div w:id="804348948">
                      <w:marLeft w:val="0"/>
                      <w:marRight w:val="0"/>
                      <w:marTop w:val="120"/>
                      <w:marBottom w:val="0"/>
                      <w:divBdr>
                        <w:top w:val="none" w:sz="0" w:space="0" w:color="auto"/>
                        <w:left w:val="none" w:sz="0" w:space="0" w:color="auto"/>
                        <w:bottom w:val="none" w:sz="0" w:space="0" w:color="auto"/>
                        <w:right w:val="none" w:sz="0" w:space="0" w:color="auto"/>
                      </w:divBdr>
                      <w:divsChild>
                        <w:div w:id="1969361989">
                          <w:marLeft w:val="0"/>
                          <w:marRight w:val="0"/>
                          <w:marTop w:val="0"/>
                          <w:marBottom w:val="0"/>
                          <w:divBdr>
                            <w:top w:val="none" w:sz="0" w:space="0" w:color="auto"/>
                            <w:left w:val="none" w:sz="0" w:space="0" w:color="auto"/>
                            <w:bottom w:val="none" w:sz="0" w:space="0" w:color="auto"/>
                            <w:right w:val="none" w:sz="0" w:space="0" w:color="auto"/>
                          </w:divBdr>
                          <w:divsChild>
                            <w:div w:id="256212750">
                              <w:marLeft w:val="0"/>
                              <w:marRight w:val="0"/>
                              <w:marTop w:val="0"/>
                              <w:marBottom w:val="0"/>
                              <w:divBdr>
                                <w:top w:val="none" w:sz="0" w:space="0" w:color="auto"/>
                                <w:left w:val="none" w:sz="0" w:space="0" w:color="auto"/>
                                <w:bottom w:val="none" w:sz="0" w:space="0" w:color="auto"/>
                                <w:right w:val="none" w:sz="0" w:space="0" w:color="auto"/>
                              </w:divBdr>
                              <w:divsChild>
                                <w:div w:id="891189899">
                                  <w:marLeft w:val="0"/>
                                  <w:marRight w:val="0"/>
                                  <w:marTop w:val="0"/>
                                  <w:marBottom w:val="0"/>
                                  <w:divBdr>
                                    <w:top w:val="none" w:sz="0" w:space="0" w:color="auto"/>
                                    <w:left w:val="none" w:sz="0" w:space="0" w:color="auto"/>
                                    <w:bottom w:val="none" w:sz="0" w:space="0" w:color="auto"/>
                                    <w:right w:val="none" w:sz="0" w:space="0" w:color="auto"/>
                                  </w:divBdr>
                                </w:div>
                                <w:div w:id="1089500503">
                                  <w:marLeft w:val="0"/>
                                  <w:marRight w:val="0"/>
                                  <w:marTop w:val="0"/>
                                  <w:marBottom w:val="0"/>
                                  <w:divBdr>
                                    <w:top w:val="none" w:sz="0" w:space="0" w:color="auto"/>
                                    <w:left w:val="none" w:sz="0" w:space="0" w:color="auto"/>
                                    <w:bottom w:val="none" w:sz="0" w:space="0" w:color="auto"/>
                                    <w:right w:val="none" w:sz="0" w:space="0" w:color="auto"/>
                                  </w:divBdr>
                                </w:div>
                                <w:div w:id="978725066">
                                  <w:marLeft w:val="0"/>
                                  <w:marRight w:val="0"/>
                                  <w:marTop w:val="0"/>
                                  <w:marBottom w:val="0"/>
                                  <w:divBdr>
                                    <w:top w:val="none" w:sz="0" w:space="0" w:color="auto"/>
                                    <w:left w:val="none" w:sz="0" w:space="0" w:color="auto"/>
                                    <w:bottom w:val="none" w:sz="0" w:space="0" w:color="auto"/>
                                    <w:right w:val="none" w:sz="0" w:space="0" w:color="auto"/>
                                  </w:divBdr>
                                </w:div>
                                <w:div w:id="1408769705">
                                  <w:marLeft w:val="0"/>
                                  <w:marRight w:val="0"/>
                                  <w:marTop w:val="0"/>
                                  <w:marBottom w:val="0"/>
                                  <w:divBdr>
                                    <w:top w:val="none" w:sz="0" w:space="0" w:color="auto"/>
                                    <w:left w:val="none" w:sz="0" w:space="0" w:color="auto"/>
                                    <w:bottom w:val="none" w:sz="0" w:space="0" w:color="auto"/>
                                    <w:right w:val="none" w:sz="0" w:space="0" w:color="auto"/>
                                  </w:divBdr>
                                </w:div>
                                <w:div w:id="1387490464">
                                  <w:marLeft w:val="0"/>
                                  <w:marRight w:val="0"/>
                                  <w:marTop w:val="0"/>
                                  <w:marBottom w:val="0"/>
                                  <w:divBdr>
                                    <w:top w:val="none" w:sz="0" w:space="0" w:color="auto"/>
                                    <w:left w:val="none" w:sz="0" w:space="0" w:color="auto"/>
                                    <w:bottom w:val="none" w:sz="0" w:space="0" w:color="auto"/>
                                    <w:right w:val="none" w:sz="0" w:space="0" w:color="auto"/>
                                  </w:divBdr>
                                </w:div>
                                <w:div w:id="1776053807">
                                  <w:marLeft w:val="0"/>
                                  <w:marRight w:val="0"/>
                                  <w:marTop w:val="0"/>
                                  <w:marBottom w:val="0"/>
                                  <w:divBdr>
                                    <w:top w:val="none" w:sz="0" w:space="0" w:color="auto"/>
                                    <w:left w:val="none" w:sz="0" w:space="0" w:color="auto"/>
                                    <w:bottom w:val="none" w:sz="0" w:space="0" w:color="auto"/>
                                    <w:right w:val="none" w:sz="0" w:space="0" w:color="auto"/>
                                  </w:divBdr>
                                </w:div>
                                <w:div w:id="623148629">
                                  <w:marLeft w:val="0"/>
                                  <w:marRight w:val="0"/>
                                  <w:marTop w:val="0"/>
                                  <w:marBottom w:val="0"/>
                                  <w:divBdr>
                                    <w:top w:val="none" w:sz="0" w:space="0" w:color="auto"/>
                                    <w:left w:val="none" w:sz="0" w:space="0" w:color="auto"/>
                                    <w:bottom w:val="none" w:sz="0" w:space="0" w:color="auto"/>
                                    <w:right w:val="none" w:sz="0" w:space="0" w:color="auto"/>
                                  </w:divBdr>
                                </w:div>
                                <w:div w:id="854268743">
                                  <w:marLeft w:val="0"/>
                                  <w:marRight w:val="0"/>
                                  <w:marTop w:val="0"/>
                                  <w:marBottom w:val="0"/>
                                  <w:divBdr>
                                    <w:top w:val="none" w:sz="0" w:space="0" w:color="auto"/>
                                    <w:left w:val="none" w:sz="0" w:space="0" w:color="auto"/>
                                    <w:bottom w:val="none" w:sz="0" w:space="0" w:color="auto"/>
                                    <w:right w:val="none" w:sz="0" w:space="0" w:color="auto"/>
                                  </w:divBdr>
                                </w:div>
                                <w:div w:id="282076095">
                                  <w:marLeft w:val="0"/>
                                  <w:marRight w:val="0"/>
                                  <w:marTop w:val="0"/>
                                  <w:marBottom w:val="0"/>
                                  <w:divBdr>
                                    <w:top w:val="none" w:sz="0" w:space="0" w:color="auto"/>
                                    <w:left w:val="none" w:sz="0" w:space="0" w:color="auto"/>
                                    <w:bottom w:val="none" w:sz="0" w:space="0" w:color="auto"/>
                                    <w:right w:val="none" w:sz="0" w:space="0" w:color="auto"/>
                                  </w:divBdr>
                                </w:div>
                                <w:div w:id="1510946663">
                                  <w:marLeft w:val="0"/>
                                  <w:marRight w:val="0"/>
                                  <w:marTop w:val="0"/>
                                  <w:marBottom w:val="0"/>
                                  <w:divBdr>
                                    <w:top w:val="none" w:sz="0" w:space="0" w:color="auto"/>
                                    <w:left w:val="none" w:sz="0" w:space="0" w:color="auto"/>
                                    <w:bottom w:val="none" w:sz="0" w:space="0" w:color="auto"/>
                                    <w:right w:val="none" w:sz="0" w:space="0" w:color="auto"/>
                                  </w:divBdr>
                                </w:div>
                                <w:div w:id="2007246872">
                                  <w:marLeft w:val="0"/>
                                  <w:marRight w:val="0"/>
                                  <w:marTop w:val="0"/>
                                  <w:marBottom w:val="0"/>
                                  <w:divBdr>
                                    <w:top w:val="none" w:sz="0" w:space="0" w:color="auto"/>
                                    <w:left w:val="none" w:sz="0" w:space="0" w:color="auto"/>
                                    <w:bottom w:val="none" w:sz="0" w:space="0" w:color="auto"/>
                                    <w:right w:val="none" w:sz="0" w:space="0" w:color="auto"/>
                                  </w:divBdr>
                                </w:div>
                                <w:div w:id="649407509">
                                  <w:marLeft w:val="0"/>
                                  <w:marRight w:val="0"/>
                                  <w:marTop w:val="0"/>
                                  <w:marBottom w:val="0"/>
                                  <w:divBdr>
                                    <w:top w:val="none" w:sz="0" w:space="0" w:color="auto"/>
                                    <w:left w:val="none" w:sz="0" w:space="0" w:color="auto"/>
                                    <w:bottom w:val="none" w:sz="0" w:space="0" w:color="auto"/>
                                    <w:right w:val="none" w:sz="0" w:space="0" w:color="auto"/>
                                  </w:divBdr>
                                </w:div>
                                <w:div w:id="916599199">
                                  <w:marLeft w:val="0"/>
                                  <w:marRight w:val="0"/>
                                  <w:marTop w:val="0"/>
                                  <w:marBottom w:val="0"/>
                                  <w:divBdr>
                                    <w:top w:val="none" w:sz="0" w:space="0" w:color="auto"/>
                                    <w:left w:val="none" w:sz="0" w:space="0" w:color="auto"/>
                                    <w:bottom w:val="none" w:sz="0" w:space="0" w:color="auto"/>
                                    <w:right w:val="none" w:sz="0" w:space="0" w:color="auto"/>
                                  </w:divBdr>
                                </w:div>
                                <w:div w:id="1142893017">
                                  <w:marLeft w:val="0"/>
                                  <w:marRight w:val="0"/>
                                  <w:marTop w:val="0"/>
                                  <w:marBottom w:val="0"/>
                                  <w:divBdr>
                                    <w:top w:val="none" w:sz="0" w:space="0" w:color="auto"/>
                                    <w:left w:val="none" w:sz="0" w:space="0" w:color="auto"/>
                                    <w:bottom w:val="none" w:sz="0" w:space="0" w:color="auto"/>
                                    <w:right w:val="none" w:sz="0" w:space="0" w:color="auto"/>
                                  </w:divBdr>
                                </w:div>
                                <w:div w:id="2076318503">
                                  <w:marLeft w:val="0"/>
                                  <w:marRight w:val="0"/>
                                  <w:marTop w:val="0"/>
                                  <w:marBottom w:val="0"/>
                                  <w:divBdr>
                                    <w:top w:val="none" w:sz="0" w:space="0" w:color="auto"/>
                                    <w:left w:val="none" w:sz="0" w:space="0" w:color="auto"/>
                                    <w:bottom w:val="none" w:sz="0" w:space="0" w:color="auto"/>
                                    <w:right w:val="none" w:sz="0" w:space="0" w:color="auto"/>
                                  </w:divBdr>
                                </w:div>
                                <w:div w:id="609243052">
                                  <w:marLeft w:val="0"/>
                                  <w:marRight w:val="0"/>
                                  <w:marTop w:val="0"/>
                                  <w:marBottom w:val="0"/>
                                  <w:divBdr>
                                    <w:top w:val="none" w:sz="0" w:space="0" w:color="auto"/>
                                    <w:left w:val="none" w:sz="0" w:space="0" w:color="auto"/>
                                    <w:bottom w:val="none" w:sz="0" w:space="0" w:color="auto"/>
                                    <w:right w:val="none" w:sz="0" w:space="0" w:color="auto"/>
                                  </w:divBdr>
                                </w:div>
                                <w:div w:id="494540435">
                                  <w:marLeft w:val="0"/>
                                  <w:marRight w:val="0"/>
                                  <w:marTop w:val="0"/>
                                  <w:marBottom w:val="0"/>
                                  <w:divBdr>
                                    <w:top w:val="none" w:sz="0" w:space="0" w:color="auto"/>
                                    <w:left w:val="none" w:sz="0" w:space="0" w:color="auto"/>
                                    <w:bottom w:val="none" w:sz="0" w:space="0" w:color="auto"/>
                                    <w:right w:val="none" w:sz="0" w:space="0" w:color="auto"/>
                                  </w:divBdr>
                                </w:div>
                                <w:div w:id="326177891">
                                  <w:marLeft w:val="0"/>
                                  <w:marRight w:val="0"/>
                                  <w:marTop w:val="0"/>
                                  <w:marBottom w:val="0"/>
                                  <w:divBdr>
                                    <w:top w:val="none" w:sz="0" w:space="0" w:color="auto"/>
                                    <w:left w:val="none" w:sz="0" w:space="0" w:color="auto"/>
                                    <w:bottom w:val="none" w:sz="0" w:space="0" w:color="auto"/>
                                    <w:right w:val="none" w:sz="0" w:space="0" w:color="auto"/>
                                  </w:divBdr>
                                </w:div>
                                <w:div w:id="770859956">
                                  <w:marLeft w:val="0"/>
                                  <w:marRight w:val="0"/>
                                  <w:marTop w:val="0"/>
                                  <w:marBottom w:val="0"/>
                                  <w:divBdr>
                                    <w:top w:val="none" w:sz="0" w:space="0" w:color="auto"/>
                                    <w:left w:val="none" w:sz="0" w:space="0" w:color="auto"/>
                                    <w:bottom w:val="none" w:sz="0" w:space="0" w:color="auto"/>
                                    <w:right w:val="none" w:sz="0" w:space="0" w:color="auto"/>
                                  </w:divBdr>
                                </w:div>
                                <w:div w:id="15757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6256501">
          <w:marLeft w:val="0"/>
          <w:marRight w:val="0"/>
          <w:marTop w:val="0"/>
          <w:marBottom w:val="0"/>
          <w:divBdr>
            <w:top w:val="none" w:sz="0" w:space="0" w:color="auto"/>
            <w:left w:val="none" w:sz="0" w:space="0" w:color="auto"/>
            <w:bottom w:val="none" w:sz="0" w:space="0" w:color="auto"/>
            <w:right w:val="none" w:sz="0" w:space="0" w:color="auto"/>
          </w:divBdr>
          <w:divsChild>
            <w:div w:id="1395160907">
              <w:marLeft w:val="0"/>
              <w:marRight w:val="0"/>
              <w:marTop w:val="0"/>
              <w:marBottom w:val="0"/>
              <w:divBdr>
                <w:top w:val="none" w:sz="0" w:space="0" w:color="auto"/>
                <w:left w:val="none" w:sz="0" w:space="0" w:color="auto"/>
                <w:bottom w:val="none" w:sz="0" w:space="0" w:color="auto"/>
                <w:right w:val="none" w:sz="0" w:space="0" w:color="auto"/>
              </w:divBdr>
              <w:divsChild>
                <w:div w:id="1697081270">
                  <w:marLeft w:val="0"/>
                  <w:marRight w:val="0"/>
                  <w:marTop w:val="0"/>
                  <w:marBottom w:val="0"/>
                  <w:divBdr>
                    <w:top w:val="none" w:sz="0" w:space="0" w:color="auto"/>
                    <w:left w:val="none" w:sz="0" w:space="0" w:color="auto"/>
                    <w:bottom w:val="none" w:sz="0" w:space="0" w:color="auto"/>
                    <w:right w:val="none" w:sz="0" w:space="0" w:color="auto"/>
                  </w:divBdr>
                  <w:divsChild>
                    <w:div w:id="1993486852">
                      <w:marLeft w:val="0"/>
                      <w:marRight w:val="0"/>
                      <w:marTop w:val="0"/>
                      <w:marBottom w:val="0"/>
                      <w:divBdr>
                        <w:top w:val="none" w:sz="0" w:space="0" w:color="auto"/>
                        <w:left w:val="none" w:sz="0" w:space="0" w:color="auto"/>
                        <w:bottom w:val="none" w:sz="0" w:space="0" w:color="auto"/>
                        <w:right w:val="none" w:sz="0" w:space="0" w:color="auto"/>
                      </w:divBdr>
                      <w:divsChild>
                        <w:div w:id="529950693">
                          <w:marLeft w:val="0"/>
                          <w:marRight w:val="0"/>
                          <w:marTop w:val="0"/>
                          <w:marBottom w:val="0"/>
                          <w:divBdr>
                            <w:top w:val="none" w:sz="0" w:space="0" w:color="auto"/>
                            <w:left w:val="none" w:sz="0" w:space="0" w:color="auto"/>
                            <w:bottom w:val="none" w:sz="0" w:space="0" w:color="auto"/>
                            <w:right w:val="none" w:sz="0" w:space="0" w:color="auto"/>
                          </w:divBdr>
                          <w:divsChild>
                            <w:div w:id="10477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
    <w:div w:id="1139612213">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50444109">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191646560">
      <w:bodyDiv w:val="1"/>
      <w:marLeft w:val="0"/>
      <w:marRight w:val="0"/>
      <w:marTop w:val="0"/>
      <w:marBottom w:val="0"/>
      <w:divBdr>
        <w:top w:val="none" w:sz="0" w:space="0" w:color="auto"/>
        <w:left w:val="none" w:sz="0" w:space="0" w:color="auto"/>
        <w:bottom w:val="none" w:sz="0" w:space="0" w:color="auto"/>
        <w:right w:val="none" w:sz="0" w:space="0" w:color="auto"/>
      </w:divBdr>
    </w:div>
    <w:div w:id="1197960531">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50851204">
      <w:bodyDiv w:val="1"/>
      <w:marLeft w:val="0"/>
      <w:marRight w:val="0"/>
      <w:marTop w:val="0"/>
      <w:marBottom w:val="0"/>
      <w:divBdr>
        <w:top w:val="none" w:sz="0" w:space="0" w:color="auto"/>
        <w:left w:val="none" w:sz="0" w:space="0" w:color="auto"/>
        <w:bottom w:val="none" w:sz="0" w:space="0" w:color="auto"/>
        <w:right w:val="none" w:sz="0" w:space="0" w:color="auto"/>
      </w:divBdr>
      <w:divsChild>
        <w:div w:id="267127728">
          <w:marLeft w:val="0"/>
          <w:marRight w:val="0"/>
          <w:marTop w:val="0"/>
          <w:marBottom w:val="0"/>
          <w:divBdr>
            <w:top w:val="none" w:sz="0" w:space="0" w:color="auto"/>
            <w:left w:val="none" w:sz="0" w:space="0" w:color="auto"/>
            <w:bottom w:val="none" w:sz="0" w:space="0" w:color="auto"/>
            <w:right w:val="none" w:sz="0" w:space="0" w:color="auto"/>
          </w:divBdr>
        </w:div>
        <w:div w:id="1995796513">
          <w:marLeft w:val="0"/>
          <w:marRight w:val="0"/>
          <w:marTop w:val="0"/>
          <w:marBottom w:val="0"/>
          <w:divBdr>
            <w:top w:val="none" w:sz="0" w:space="0" w:color="auto"/>
            <w:left w:val="none" w:sz="0" w:space="0" w:color="auto"/>
            <w:bottom w:val="none" w:sz="0" w:space="0" w:color="auto"/>
            <w:right w:val="none" w:sz="0" w:space="0" w:color="auto"/>
          </w:divBdr>
        </w:div>
      </w:divsChild>
    </w:div>
    <w:div w:id="1257058259">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24626946">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001249">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79816425">
      <w:bodyDiv w:val="1"/>
      <w:marLeft w:val="0"/>
      <w:marRight w:val="0"/>
      <w:marTop w:val="0"/>
      <w:marBottom w:val="0"/>
      <w:divBdr>
        <w:top w:val="none" w:sz="0" w:space="0" w:color="auto"/>
        <w:left w:val="none" w:sz="0" w:space="0" w:color="auto"/>
        <w:bottom w:val="none" w:sz="0" w:space="0" w:color="auto"/>
        <w:right w:val="none" w:sz="0" w:space="0" w:color="auto"/>
      </w:divBdr>
    </w:div>
    <w:div w:id="1383097700">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46919561">
      <w:bodyDiv w:val="1"/>
      <w:marLeft w:val="0"/>
      <w:marRight w:val="0"/>
      <w:marTop w:val="0"/>
      <w:marBottom w:val="0"/>
      <w:divBdr>
        <w:top w:val="none" w:sz="0" w:space="0" w:color="auto"/>
        <w:left w:val="none" w:sz="0" w:space="0" w:color="auto"/>
        <w:bottom w:val="none" w:sz="0" w:space="0" w:color="auto"/>
        <w:right w:val="none" w:sz="0" w:space="0" w:color="auto"/>
      </w:divBdr>
      <w:divsChild>
        <w:div w:id="343628445">
          <w:marLeft w:val="0"/>
          <w:marRight w:val="0"/>
          <w:marTop w:val="0"/>
          <w:marBottom w:val="0"/>
          <w:divBdr>
            <w:top w:val="none" w:sz="0" w:space="0" w:color="auto"/>
            <w:left w:val="none" w:sz="0" w:space="0" w:color="auto"/>
            <w:bottom w:val="none" w:sz="0" w:space="0" w:color="auto"/>
            <w:right w:val="none" w:sz="0" w:space="0" w:color="auto"/>
          </w:divBdr>
        </w:div>
        <w:div w:id="1466854096">
          <w:marLeft w:val="0"/>
          <w:marRight w:val="0"/>
          <w:marTop w:val="0"/>
          <w:marBottom w:val="0"/>
          <w:divBdr>
            <w:top w:val="none" w:sz="0" w:space="0" w:color="auto"/>
            <w:left w:val="none" w:sz="0" w:space="0" w:color="auto"/>
            <w:bottom w:val="none" w:sz="0" w:space="0" w:color="auto"/>
            <w:right w:val="none" w:sz="0" w:space="0" w:color="auto"/>
          </w:divBdr>
        </w:div>
      </w:divsChild>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1053650">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24704920">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0217388">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6117456">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2468408">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598978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11545538">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47658693">
      <w:bodyDiv w:val="1"/>
      <w:marLeft w:val="0"/>
      <w:marRight w:val="0"/>
      <w:marTop w:val="0"/>
      <w:marBottom w:val="0"/>
      <w:divBdr>
        <w:top w:val="none" w:sz="0" w:space="0" w:color="auto"/>
        <w:left w:val="none" w:sz="0" w:space="0" w:color="auto"/>
        <w:bottom w:val="none" w:sz="0" w:space="0" w:color="auto"/>
        <w:right w:val="none" w:sz="0" w:space="0" w:color="auto"/>
      </w:divBdr>
    </w:div>
    <w:div w:id="1654211867">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693410330">
      <w:bodyDiv w:val="1"/>
      <w:marLeft w:val="0"/>
      <w:marRight w:val="0"/>
      <w:marTop w:val="0"/>
      <w:marBottom w:val="0"/>
      <w:divBdr>
        <w:top w:val="none" w:sz="0" w:space="0" w:color="auto"/>
        <w:left w:val="none" w:sz="0" w:space="0" w:color="auto"/>
        <w:bottom w:val="none" w:sz="0" w:space="0" w:color="auto"/>
        <w:right w:val="none" w:sz="0" w:space="0" w:color="auto"/>
      </w:divBdr>
    </w:div>
    <w:div w:id="1706055374">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12457594">
      <w:bodyDiv w:val="1"/>
      <w:marLeft w:val="0"/>
      <w:marRight w:val="0"/>
      <w:marTop w:val="0"/>
      <w:marBottom w:val="0"/>
      <w:divBdr>
        <w:top w:val="none" w:sz="0" w:space="0" w:color="auto"/>
        <w:left w:val="none" w:sz="0" w:space="0" w:color="auto"/>
        <w:bottom w:val="none" w:sz="0" w:space="0" w:color="auto"/>
        <w:right w:val="none" w:sz="0" w:space="0" w:color="auto"/>
      </w:divBdr>
      <w:divsChild>
        <w:div w:id="1998726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7546902">
              <w:marLeft w:val="0"/>
              <w:marRight w:val="0"/>
              <w:marTop w:val="0"/>
              <w:marBottom w:val="0"/>
              <w:divBdr>
                <w:top w:val="none" w:sz="0" w:space="0" w:color="auto"/>
                <w:left w:val="none" w:sz="0" w:space="0" w:color="auto"/>
                <w:bottom w:val="none" w:sz="0" w:space="0" w:color="auto"/>
                <w:right w:val="none" w:sz="0" w:space="0" w:color="auto"/>
              </w:divBdr>
              <w:divsChild>
                <w:div w:id="1630698982">
                  <w:marLeft w:val="0"/>
                  <w:marRight w:val="0"/>
                  <w:marTop w:val="0"/>
                  <w:marBottom w:val="0"/>
                  <w:divBdr>
                    <w:top w:val="none" w:sz="0" w:space="0" w:color="auto"/>
                    <w:left w:val="none" w:sz="0" w:space="0" w:color="auto"/>
                    <w:bottom w:val="none" w:sz="0" w:space="0" w:color="auto"/>
                    <w:right w:val="none" w:sz="0" w:space="0" w:color="auto"/>
                  </w:divBdr>
                  <w:divsChild>
                    <w:div w:id="6316388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6342239">
                          <w:marLeft w:val="0"/>
                          <w:marRight w:val="0"/>
                          <w:marTop w:val="0"/>
                          <w:marBottom w:val="0"/>
                          <w:divBdr>
                            <w:top w:val="none" w:sz="0" w:space="0" w:color="auto"/>
                            <w:left w:val="none" w:sz="0" w:space="0" w:color="auto"/>
                            <w:bottom w:val="none" w:sz="0" w:space="0" w:color="auto"/>
                            <w:right w:val="none" w:sz="0" w:space="0" w:color="auto"/>
                          </w:divBdr>
                          <w:divsChild>
                            <w:div w:id="1981425220">
                              <w:marLeft w:val="0"/>
                              <w:marRight w:val="0"/>
                              <w:marTop w:val="0"/>
                              <w:marBottom w:val="0"/>
                              <w:divBdr>
                                <w:top w:val="none" w:sz="0" w:space="0" w:color="auto"/>
                                <w:left w:val="none" w:sz="0" w:space="0" w:color="auto"/>
                                <w:bottom w:val="none" w:sz="0" w:space="0" w:color="auto"/>
                                <w:right w:val="none" w:sz="0" w:space="0" w:color="auto"/>
                              </w:divBdr>
                              <w:divsChild>
                                <w:div w:id="13030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57169310">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78601084">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4712650">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740450">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39691670">
      <w:bodyDiv w:val="1"/>
      <w:marLeft w:val="0"/>
      <w:marRight w:val="0"/>
      <w:marTop w:val="0"/>
      <w:marBottom w:val="0"/>
      <w:divBdr>
        <w:top w:val="none" w:sz="0" w:space="0" w:color="auto"/>
        <w:left w:val="none" w:sz="0" w:space="0" w:color="auto"/>
        <w:bottom w:val="none" w:sz="0" w:space="0" w:color="auto"/>
        <w:right w:val="none" w:sz="0" w:space="0" w:color="auto"/>
      </w:divBdr>
    </w:div>
    <w:div w:id="1851986491">
      <w:bodyDiv w:val="1"/>
      <w:marLeft w:val="0"/>
      <w:marRight w:val="0"/>
      <w:marTop w:val="0"/>
      <w:marBottom w:val="0"/>
      <w:divBdr>
        <w:top w:val="none" w:sz="0" w:space="0" w:color="auto"/>
        <w:left w:val="none" w:sz="0" w:space="0" w:color="auto"/>
        <w:bottom w:val="none" w:sz="0" w:space="0" w:color="auto"/>
        <w:right w:val="none" w:sz="0" w:space="0" w:color="auto"/>
      </w:divBdr>
      <w:divsChild>
        <w:div w:id="1263759008">
          <w:marLeft w:val="0"/>
          <w:marRight w:val="0"/>
          <w:marTop w:val="0"/>
          <w:marBottom w:val="0"/>
          <w:divBdr>
            <w:top w:val="none" w:sz="0" w:space="0" w:color="auto"/>
            <w:left w:val="none" w:sz="0" w:space="0" w:color="auto"/>
            <w:bottom w:val="none" w:sz="0" w:space="0" w:color="auto"/>
            <w:right w:val="none" w:sz="0" w:space="0" w:color="auto"/>
          </w:divBdr>
        </w:div>
        <w:div w:id="640378837">
          <w:marLeft w:val="0"/>
          <w:marRight w:val="0"/>
          <w:marTop w:val="0"/>
          <w:marBottom w:val="0"/>
          <w:divBdr>
            <w:top w:val="none" w:sz="0" w:space="0" w:color="auto"/>
            <w:left w:val="none" w:sz="0" w:space="0" w:color="auto"/>
            <w:bottom w:val="none" w:sz="0" w:space="0" w:color="auto"/>
            <w:right w:val="none" w:sz="0" w:space="0" w:color="auto"/>
          </w:divBdr>
        </w:div>
        <w:div w:id="169639316">
          <w:marLeft w:val="0"/>
          <w:marRight w:val="0"/>
          <w:marTop w:val="0"/>
          <w:marBottom w:val="0"/>
          <w:divBdr>
            <w:top w:val="none" w:sz="0" w:space="0" w:color="auto"/>
            <w:left w:val="none" w:sz="0" w:space="0" w:color="auto"/>
            <w:bottom w:val="none" w:sz="0" w:space="0" w:color="auto"/>
            <w:right w:val="none" w:sz="0" w:space="0" w:color="auto"/>
          </w:divBdr>
        </w:div>
        <w:div w:id="1159810175">
          <w:marLeft w:val="0"/>
          <w:marRight w:val="0"/>
          <w:marTop w:val="0"/>
          <w:marBottom w:val="0"/>
          <w:divBdr>
            <w:top w:val="none" w:sz="0" w:space="0" w:color="auto"/>
            <w:left w:val="none" w:sz="0" w:space="0" w:color="auto"/>
            <w:bottom w:val="none" w:sz="0" w:space="0" w:color="auto"/>
            <w:right w:val="none" w:sz="0" w:space="0" w:color="auto"/>
          </w:divBdr>
        </w:div>
        <w:div w:id="1270814610">
          <w:marLeft w:val="0"/>
          <w:marRight w:val="0"/>
          <w:marTop w:val="0"/>
          <w:marBottom w:val="0"/>
          <w:divBdr>
            <w:top w:val="none" w:sz="0" w:space="0" w:color="auto"/>
            <w:left w:val="none" w:sz="0" w:space="0" w:color="auto"/>
            <w:bottom w:val="none" w:sz="0" w:space="0" w:color="auto"/>
            <w:right w:val="none" w:sz="0" w:space="0" w:color="auto"/>
          </w:divBdr>
        </w:div>
        <w:div w:id="1337002194">
          <w:marLeft w:val="0"/>
          <w:marRight w:val="0"/>
          <w:marTop w:val="0"/>
          <w:marBottom w:val="0"/>
          <w:divBdr>
            <w:top w:val="none" w:sz="0" w:space="0" w:color="auto"/>
            <w:left w:val="none" w:sz="0" w:space="0" w:color="auto"/>
            <w:bottom w:val="none" w:sz="0" w:space="0" w:color="auto"/>
            <w:right w:val="none" w:sz="0" w:space="0" w:color="auto"/>
          </w:divBdr>
        </w:div>
      </w:divsChild>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48273995">
      <w:bodyDiv w:val="1"/>
      <w:marLeft w:val="0"/>
      <w:marRight w:val="0"/>
      <w:marTop w:val="0"/>
      <w:marBottom w:val="0"/>
      <w:divBdr>
        <w:top w:val="none" w:sz="0" w:space="0" w:color="auto"/>
        <w:left w:val="none" w:sz="0" w:space="0" w:color="auto"/>
        <w:bottom w:val="none" w:sz="0" w:space="0" w:color="auto"/>
        <w:right w:val="none" w:sz="0" w:space="0" w:color="auto"/>
      </w:divBdr>
    </w:div>
    <w:div w:id="1955136155">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44746859">
      <w:bodyDiv w:val="1"/>
      <w:marLeft w:val="0"/>
      <w:marRight w:val="0"/>
      <w:marTop w:val="0"/>
      <w:marBottom w:val="0"/>
      <w:divBdr>
        <w:top w:val="none" w:sz="0" w:space="0" w:color="auto"/>
        <w:left w:val="none" w:sz="0" w:space="0" w:color="auto"/>
        <w:bottom w:val="none" w:sz="0" w:space="0" w:color="auto"/>
        <w:right w:val="none" w:sz="0" w:space="0" w:color="auto"/>
      </w:divBdr>
    </w:div>
    <w:div w:id="2058503016">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087262759">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749FC-0A96-474B-B976-130ECF1CB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9</Pages>
  <Words>2667</Words>
  <Characters>14672</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15</cp:revision>
  <cp:lastPrinted>2023-09-26T16:08:00Z</cp:lastPrinted>
  <dcterms:created xsi:type="dcterms:W3CDTF">2023-10-10T12:17:00Z</dcterms:created>
  <dcterms:modified xsi:type="dcterms:W3CDTF">2023-10-10T14:48:00Z</dcterms:modified>
</cp:coreProperties>
</file>